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24945" w14:textId="67C4FA64" w:rsidR="00D8476E" w:rsidRPr="00CF7B55" w:rsidRDefault="00D8476E" w:rsidP="000671DC">
      <w:pPr>
        <w:pStyle w:val="Heading1"/>
        <w:rPr>
          <w:rFonts w:asciiTheme="minorHAnsi" w:hAnsiTheme="minorHAnsi" w:cstheme="minorHAnsi"/>
          <w:sz w:val="24"/>
          <w:u w:val="single"/>
        </w:rPr>
      </w:pPr>
      <w:bookmarkStart w:id="0" w:name="_Toc526520012"/>
      <w:r w:rsidRPr="00CF7B55">
        <w:rPr>
          <w:rFonts w:asciiTheme="minorHAnsi" w:hAnsiTheme="minorHAnsi" w:cstheme="minorHAnsi"/>
          <w:sz w:val="24"/>
          <w:u w:val="single"/>
        </w:rPr>
        <w:t>Safeguarding Policy</w:t>
      </w:r>
      <w:bookmarkEnd w:id="0"/>
    </w:p>
    <w:tbl>
      <w:tblPr>
        <w:tblStyle w:val="TableGrid1"/>
        <w:tblpPr w:leftFromText="180" w:rightFromText="180" w:vertAnchor="page" w:horzAnchor="margin" w:tblpXSpec="center" w:tblpY="2473"/>
        <w:tblW w:w="0" w:type="auto"/>
        <w:tblLook w:val="04A0" w:firstRow="1" w:lastRow="0" w:firstColumn="1" w:lastColumn="0" w:noHBand="0" w:noVBand="1"/>
      </w:tblPr>
      <w:tblGrid>
        <w:gridCol w:w="3237"/>
        <w:gridCol w:w="3709"/>
      </w:tblGrid>
      <w:tr w:rsidR="000671DC" w:rsidRPr="0029489B" w14:paraId="743748D8" w14:textId="77777777" w:rsidTr="000671DC">
        <w:tc>
          <w:tcPr>
            <w:tcW w:w="3237" w:type="dxa"/>
          </w:tcPr>
          <w:p w14:paraId="26305EBF" w14:textId="77777777" w:rsidR="000671DC" w:rsidRPr="0029489B" w:rsidRDefault="000671DC" w:rsidP="000671DC">
            <w:pPr>
              <w:spacing w:after="240"/>
              <w:ind w:left="142" w:right="-592"/>
              <w:contextualSpacing/>
              <w:rPr>
                <w:rFonts w:asciiTheme="minorHAnsi" w:eastAsia="Times New Roman" w:hAnsiTheme="minorHAnsi"/>
                <w:sz w:val="24"/>
                <w:szCs w:val="24"/>
                <w:lang w:val="en-US"/>
              </w:rPr>
            </w:pPr>
            <w:r w:rsidRPr="0029489B">
              <w:rPr>
                <w:rFonts w:asciiTheme="minorHAnsi" w:eastAsia="Times New Roman" w:hAnsiTheme="minorHAnsi"/>
                <w:sz w:val="24"/>
                <w:szCs w:val="24"/>
                <w:lang w:val="en-US"/>
              </w:rPr>
              <w:t>Date reviewed</w:t>
            </w:r>
          </w:p>
        </w:tc>
        <w:tc>
          <w:tcPr>
            <w:tcW w:w="3709" w:type="dxa"/>
          </w:tcPr>
          <w:p w14:paraId="28AF9D6E" w14:textId="6EFA90B7" w:rsidR="000671DC" w:rsidRPr="0029489B" w:rsidRDefault="000671DC" w:rsidP="000671DC">
            <w:pPr>
              <w:spacing w:after="240"/>
              <w:ind w:left="142" w:right="-592"/>
              <w:contextualSpacing/>
              <w:rPr>
                <w:rFonts w:asciiTheme="minorHAnsi" w:eastAsia="Times New Roman" w:hAnsiTheme="minorHAnsi"/>
                <w:sz w:val="24"/>
                <w:szCs w:val="24"/>
                <w:lang w:val="en-US"/>
              </w:rPr>
            </w:pPr>
            <w:r w:rsidRPr="0029489B">
              <w:rPr>
                <w:rFonts w:asciiTheme="minorHAnsi" w:eastAsia="Times New Roman" w:hAnsiTheme="minorHAnsi"/>
                <w:sz w:val="24"/>
                <w:szCs w:val="24"/>
                <w:lang w:val="en-US"/>
              </w:rPr>
              <w:t>September 202</w:t>
            </w:r>
            <w:r w:rsidR="00452FFA">
              <w:rPr>
                <w:rFonts w:asciiTheme="minorHAnsi" w:eastAsia="Times New Roman" w:hAnsiTheme="minorHAnsi"/>
                <w:sz w:val="24"/>
                <w:szCs w:val="24"/>
                <w:lang w:val="en-US"/>
              </w:rPr>
              <w:t>5</w:t>
            </w:r>
          </w:p>
        </w:tc>
      </w:tr>
      <w:tr w:rsidR="000671DC" w:rsidRPr="0029489B" w14:paraId="55F45210" w14:textId="77777777" w:rsidTr="000671DC">
        <w:tc>
          <w:tcPr>
            <w:tcW w:w="3237" w:type="dxa"/>
          </w:tcPr>
          <w:p w14:paraId="07F2760A" w14:textId="77777777" w:rsidR="000671DC" w:rsidRPr="0029489B" w:rsidRDefault="000671DC" w:rsidP="000671DC">
            <w:pPr>
              <w:spacing w:after="240"/>
              <w:ind w:left="142" w:right="-592"/>
              <w:contextualSpacing/>
              <w:rPr>
                <w:rFonts w:asciiTheme="minorHAnsi" w:eastAsia="Times New Roman" w:hAnsiTheme="minorHAnsi"/>
                <w:sz w:val="24"/>
                <w:szCs w:val="24"/>
                <w:lang w:val="en-US"/>
              </w:rPr>
            </w:pPr>
            <w:r w:rsidRPr="0029489B">
              <w:rPr>
                <w:rFonts w:asciiTheme="minorHAnsi" w:eastAsia="Times New Roman" w:hAnsiTheme="minorHAnsi"/>
                <w:sz w:val="24"/>
                <w:szCs w:val="24"/>
                <w:lang w:val="en-US"/>
              </w:rPr>
              <w:t>Reviewed by</w:t>
            </w:r>
          </w:p>
        </w:tc>
        <w:tc>
          <w:tcPr>
            <w:tcW w:w="3709" w:type="dxa"/>
          </w:tcPr>
          <w:p w14:paraId="7BA722F0" w14:textId="77777777" w:rsidR="000671DC" w:rsidRPr="0029489B" w:rsidRDefault="000671DC" w:rsidP="000671DC">
            <w:pPr>
              <w:spacing w:after="240"/>
              <w:ind w:left="142" w:right="-592"/>
              <w:contextualSpacing/>
              <w:rPr>
                <w:rFonts w:asciiTheme="minorHAnsi" w:eastAsia="Times New Roman" w:hAnsiTheme="minorHAnsi"/>
                <w:sz w:val="24"/>
                <w:szCs w:val="24"/>
                <w:lang w:val="en-US"/>
              </w:rPr>
            </w:pPr>
            <w:r w:rsidRPr="0029489B">
              <w:rPr>
                <w:rFonts w:asciiTheme="minorHAnsi" w:eastAsia="Times New Roman" w:hAnsiTheme="minorHAnsi"/>
                <w:sz w:val="24"/>
                <w:szCs w:val="24"/>
                <w:lang w:val="en-US"/>
              </w:rPr>
              <w:t xml:space="preserve">Headteacher </w:t>
            </w:r>
          </w:p>
        </w:tc>
      </w:tr>
      <w:tr w:rsidR="000671DC" w:rsidRPr="0029489B" w14:paraId="46A3C461" w14:textId="77777777" w:rsidTr="000671DC">
        <w:tc>
          <w:tcPr>
            <w:tcW w:w="3237" w:type="dxa"/>
          </w:tcPr>
          <w:p w14:paraId="18FD19D7" w14:textId="77777777" w:rsidR="000671DC" w:rsidRPr="0029489B" w:rsidRDefault="000671DC" w:rsidP="000671DC">
            <w:pPr>
              <w:spacing w:after="240"/>
              <w:ind w:left="142" w:right="-592"/>
              <w:contextualSpacing/>
              <w:rPr>
                <w:rFonts w:asciiTheme="minorHAnsi" w:eastAsia="Times New Roman" w:hAnsiTheme="minorHAnsi"/>
                <w:sz w:val="24"/>
                <w:szCs w:val="24"/>
                <w:lang w:val="en-US"/>
              </w:rPr>
            </w:pPr>
            <w:r w:rsidRPr="0029489B">
              <w:rPr>
                <w:rFonts w:asciiTheme="minorHAnsi" w:eastAsia="Times New Roman" w:hAnsiTheme="minorHAnsi"/>
                <w:sz w:val="24"/>
                <w:szCs w:val="24"/>
                <w:lang w:val="en-US"/>
              </w:rPr>
              <w:t>Approved by</w:t>
            </w:r>
          </w:p>
        </w:tc>
        <w:tc>
          <w:tcPr>
            <w:tcW w:w="3709" w:type="dxa"/>
          </w:tcPr>
          <w:p w14:paraId="40D50168" w14:textId="77777777" w:rsidR="000671DC" w:rsidRPr="0029489B" w:rsidRDefault="000671DC" w:rsidP="000671DC">
            <w:pPr>
              <w:spacing w:after="240"/>
              <w:ind w:left="142" w:right="-592"/>
              <w:contextualSpacing/>
              <w:rPr>
                <w:rFonts w:asciiTheme="minorHAnsi" w:eastAsia="Times New Roman" w:hAnsiTheme="minorHAnsi"/>
                <w:sz w:val="24"/>
                <w:szCs w:val="24"/>
                <w:lang w:val="en-US"/>
              </w:rPr>
            </w:pPr>
            <w:r w:rsidRPr="0029489B">
              <w:rPr>
                <w:rFonts w:asciiTheme="minorHAnsi" w:eastAsia="Times New Roman" w:hAnsiTheme="minorHAnsi"/>
                <w:sz w:val="24"/>
                <w:szCs w:val="24"/>
                <w:lang w:val="en-US"/>
              </w:rPr>
              <w:t>Proprietor</w:t>
            </w:r>
          </w:p>
        </w:tc>
      </w:tr>
      <w:tr w:rsidR="000671DC" w:rsidRPr="0029489B" w14:paraId="5F7EFC66" w14:textId="77777777" w:rsidTr="000671DC">
        <w:tc>
          <w:tcPr>
            <w:tcW w:w="3237" w:type="dxa"/>
          </w:tcPr>
          <w:p w14:paraId="13B18FAA" w14:textId="77777777" w:rsidR="000671DC" w:rsidRPr="0029489B" w:rsidRDefault="000671DC" w:rsidP="000671DC">
            <w:pPr>
              <w:spacing w:after="240"/>
              <w:ind w:left="142" w:right="-592"/>
              <w:contextualSpacing/>
              <w:rPr>
                <w:rFonts w:asciiTheme="minorHAnsi" w:eastAsia="Times New Roman" w:hAnsiTheme="minorHAnsi"/>
                <w:sz w:val="24"/>
                <w:szCs w:val="24"/>
                <w:lang w:val="en-US"/>
              </w:rPr>
            </w:pPr>
            <w:r w:rsidRPr="0029489B">
              <w:rPr>
                <w:rFonts w:asciiTheme="minorHAnsi" w:eastAsia="Times New Roman" w:hAnsiTheme="minorHAnsi"/>
                <w:sz w:val="24"/>
                <w:szCs w:val="24"/>
                <w:lang w:val="en-US"/>
              </w:rPr>
              <w:t>Planned Review date</w:t>
            </w:r>
          </w:p>
        </w:tc>
        <w:tc>
          <w:tcPr>
            <w:tcW w:w="3709" w:type="dxa"/>
          </w:tcPr>
          <w:p w14:paraId="1DE118BE" w14:textId="08569269" w:rsidR="000671DC" w:rsidRPr="0029489B" w:rsidRDefault="000671DC" w:rsidP="000671DC">
            <w:pPr>
              <w:spacing w:after="240"/>
              <w:ind w:right="-592"/>
              <w:contextualSpacing/>
              <w:rPr>
                <w:rFonts w:asciiTheme="minorHAnsi" w:eastAsia="Times New Roman" w:hAnsiTheme="minorHAnsi"/>
                <w:sz w:val="24"/>
                <w:szCs w:val="24"/>
                <w:lang w:val="en-US"/>
              </w:rPr>
            </w:pPr>
            <w:r w:rsidRPr="0029489B">
              <w:rPr>
                <w:rFonts w:asciiTheme="minorHAnsi" w:eastAsia="Times New Roman" w:hAnsiTheme="minorHAnsi"/>
                <w:sz w:val="24"/>
                <w:szCs w:val="24"/>
                <w:lang w:val="en-US"/>
              </w:rPr>
              <w:t xml:space="preserve">   September 202</w:t>
            </w:r>
            <w:r w:rsidR="00452FFA">
              <w:rPr>
                <w:rFonts w:asciiTheme="minorHAnsi" w:eastAsia="Times New Roman" w:hAnsiTheme="minorHAnsi"/>
                <w:sz w:val="24"/>
                <w:szCs w:val="24"/>
                <w:lang w:val="en-US"/>
              </w:rPr>
              <w:t>6</w:t>
            </w:r>
          </w:p>
        </w:tc>
      </w:tr>
    </w:tbl>
    <w:p w14:paraId="0AC6B296" w14:textId="77777777" w:rsidR="000671DC" w:rsidRPr="000671DC" w:rsidRDefault="000671DC" w:rsidP="000671DC"/>
    <w:p w14:paraId="2631BF6C" w14:textId="77777777" w:rsidR="00D8476E" w:rsidRPr="000671DC" w:rsidRDefault="00D8476E" w:rsidP="00D8476E">
      <w:pPr>
        <w:rPr>
          <w:rFonts w:asciiTheme="minorHAnsi" w:hAnsiTheme="minorHAnsi" w:cstheme="minorHAnsi"/>
        </w:rPr>
      </w:pPr>
    </w:p>
    <w:p w14:paraId="017B4158" w14:textId="77777777" w:rsidR="000671DC" w:rsidRDefault="000671DC" w:rsidP="00D8476E">
      <w:pPr>
        <w:jc w:val="both"/>
        <w:rPr>
          <w:rFonts w:asciiTheme="minorHAnsi" w:eastAsia="Times New Roman" w:hAnsiTheme="minorHAnsi" w:cstheme="minorHAnsi"/>
          <w:b/>
        </w:rPr>
      </w:pPr>
    </w:p>
    <w:p w14:paraId="71E9535F" w14:textId="77777777" w:rsidR="000671DC" w:rsidRDefault="000671DC" w:rsidP="00D8476E">
      <w:pPr>
        <w:jc w:val="both"/>
        <w:rPr>
          <w:rFonts w:asciiTheme="minorHAnsi" w:eastAsia="Times New Roman" w:hAnsiTheme="minorHAnsi" w:cstheme="minorHAnsi"/>
          <w:b/>
        </w:rPr>
      </w:pPr>
    </w:p>
    <w:p w14:paraId="5D896687" w14:textId="70867953" w:rsidR="00D8476E" w:rsidRPr="000671DC" w:rsidRDefault="00D8476E" w:rsidP="00D8476E">
      <w:pPr>
        <w:jc w:val="both"/>
        <w:rPr>
          <w:rFonts w:asciiTheme="minorHAnsi" w:hAnsiTheme="minorHAnsi" w:cstheme="minorHAnsi"/>
          <w:u w:val="single"/>
        </w:rPr>
      </w:pPr>
      <w:r w:rsidRPr="000671DC">
        <w:rPr>
          <w:rFonts w:asciiTheme="minorHAnsi" w:eastAsia="Times New Roman" w:hAnsiTheme="minorHAnsi" w:cstheme="minorHAnsi"/>
          <w:b/>
          <w:u w:val="single"/>
        </w:rPr>
        <w:t>School Commitment</w:t>
      </w:r>
      <w:r w:rsidRPr="000671DC">
        <w:rPr>
          <w:rFonts w:asciiTheme="minorHAnsi" w:eastAsia="Times New Roman" w:hAnsiTheme="minorHAnsi" w:cstheme="minorHAnsi"/>
          <w:b/>
        </w:rPr>
        <w:tab/>
      </w:r>
      <w:r w:rsidRPr="000671DC">
        <w:rPr>
          <w:rFonts w:asciiTheme="minorHAnsi" w:eastAsia="Times New Roman" w:hAnsiTheme="minorHAnsi" w:cstheme="minorHAnsi"/>
          <w:b/>
        </w:rPr>
        <w:tab/>
      </w:r>
    </w:p>
    <w:p w14:paraId="7B2F3024" w14:textId="77777777" w:rsidR="00D8476E" w:rsidRPr="000671DC" w:rsidRDefault="00D8476E" w:rsidP="00D8476E">
      <w:pPr>
        <w:widowControl w:val="0"/>
        <w:overflowPunct w:val="0"/>
        <w:autoSpaceDE w:val="0"/>
        <w:autoSpaceDN w:val="0"/>
        <w:adjustRightInd w:val="0"/>
        <w:textAlignment w:val="baseline"/>
        <w:rPr>
          <w:rFonts w:asciiTheme="minorHAnsi" w:eastAsia="Times New Roman" w:hAnsiTheme="minorHAnsi" w:cstheme="minorHAnsi"/>
          <w:b/>
        </w:rPr>
      </w:pPr>
      <w:r w:rsidRPr="000671DC">
        <w:rPr>
          <w:rFonts w:asciiTheme="minorHAnsi" w:eastAsia="Times New Roman" w:hAnsiTheme="minorHAnsi" w:cstheme="minorHAnsi"/>
          <w:b/>
        </w:rPr>
        <w:t>This policy applies to all adults, including volunteers, working in or on behalf of the school.</w:t>
      </w:r>
    </w:p>
    <w:p w14:paraId="5C56D2E2" w14:textId="167E16F4" w:rsidR="00D8476E" w:rsidRPr="000671DC" w:rsidRDefault="00D8476E" w:rsidP="00D8476E">
      <w:pPr>
        <w:jc w:val="both"/>
        <w:rPr>
          <w:rFonts w:asciiTheme="minorHAnsi" w:eastAsia="Times New Roman" w:hAnsiTheme="minorHAnsi" w:cstheme="minorHAnsi"/>
        </w:rPr>
      </w:pPr>
      <w:r w:rsidRPr="000671DC">
        <w:rPr>
          <w:rFonts w:asciiTheme="minorHAnsi" w:eastAsia="Times New Roman" w:hAnsiTheme="minorHAnsi" w:cstheme="minorHAnsi"/>
        </w:rPr>
        <w:t xml:space="preserve">We aim to work in partnership and have an important role in multi-agency safeguarding arrangements as set out by Working Together </w:t>
      </w:r>
      <w:r w:rsidR="00CE1BCE" w:rsidRPr="000671DC">
        <w:rPr>
          <w:rFonts w:asciiTheme="minorHAnsi" w:eastAsia="Times New Roman" w:hAnsiTheme="minorHAnsi" w:cstheme="minorHAnsi"/>
        </w:rPr>
        <w:t xml:space="preserve">to Safeguard Children </w:t>
      </w:r>
      <w:r w:rsidRPr="000671DC">
        <w:rPr>
          <w:rFonts w:asciiTheme="minorHAnsi" w:eastAsia="Times New Roman" w:hAnsiTheme="minorHAnsi" w:cstheme="minorHAnsi"/>
        </w:rPr>
        <w:t>20</w:t>
      </w:r>
      <w:r w:rsidR="00357E73">
        <w:rPr>
          <w:rFonts w:asciiTheme="minorHAnsi" w:eastAsia="Times New Roman" w:hAnsiTheme="minorHAnsi" w:cstheme="minorHAnsi"/>
        </w:rPr>
        <w:t>23</w:t>
      </w:r>
      <w:r w:rsidRPr="000671DC">
        <w:rPr>
          <w:rFonts w:asciiTheme="minorHAnsi" w:eastAsia="Times New Roman" w:hAnsiTheme="minorHAnsi" w:cstheme="minorHAnsi"/>
        </w:rPr>
        <w:t>. Everyone working in or for our school service shares an objective to help keep children and young people safe by contributing to:</w:t>
      </w:r>
    </w:p>
    <w:p w14:paraId="3165CDC7" w14:textId="6821102C" w:rsidR="00D8476E" w:rsidRPr="000671DC" w:rsidRDefault="00D8476E" w:rsidP="000671DC">
      <w:pPr>
        <w:widowControl w:val="0"/>
        <w:tabs>
          <w:tab w:val="num" w:pos="720"/>
        </w:tabs>
        <w:overflowPunct w:val="0"/>
        <w:autoSpaceDE w:val="0"/>
        <w:autoSpaceDN w:val="0"/>
        <w:adjustRightInd w:val="0"/>
        <w:spacing w:after="240"/>
        <w:ind w:left="36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Providing a safe environment for children and young people to learn and develop in our school setting</w:t>
      </w:r>
      <w:r w:rsidR="000671DC">
        <w:rPr>
          <w:rFonts w:asciiTheme="minorHAnsi" w:eastAsia="Times New Roman" w:hAnsiTheme="minorHAnsi" w:cstheme="minorHAnsi"/>
        </w:rPr>
        <w:t xml:space="preserve"> </w:t>
      </w:r>
      <w:r w:rsidRPr="000671DC">
        <w:rPr>
          <w:rFonts w:asciiTheme="minorHAnsi" w:eastAsia="Times New Roman" w:hAnsiTheme="minorHAnsi" w:cstheme="minorHAnsi"/>
        </w:rPr>
        <w:t>and</w:t>
      </w:r>
      <w:r w:rsidR="000671DC">
        <w:rPr>
          <w:rFonts w:asciiTheme="minorHAnsi" w:eastAsia="Times New Roman" w:hAnsiTheme="minorHAnsi" w:cstheme="minorHAnsi"/>
        </w:rPr>
        <w:t xml:space="preserve"> </w:t>
      </w:r>
      <w:r w:rsidRPr="000671DC">
        <w:rPr>
          <w:rFonts w:asciiTheme="minorHAnsi" w:eastAsia="Times New Roman" w:hAnsiTheme="minorHAnsi" w:cstheme="minorHAnsi"/>
        </w:rPr>
        <w:t>Identifying children and young people who are suffering or likely to suffer significant harm, and taking appropriate action with the aim of making sure they are kept safe both at home and in our school setting’</w:t>
      </w:r>
    </w:p>
    <w:p w14:paraId="4A4AA05A" w14:textId="2AAFED8C" w:rsidR="0010556D" w:rsidRPr="000671DC" w:rsidRDefault="00CA0390" w:rsidP="00D8476E">
      <w:pPr>
        <w:widowControl w:val="0"/>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hAnsiTheme="minorHAnsi" w:cstheme="minorHAnsi"/>
          <w:noProof/>
        </w:rPr>
        <mc:AlternateContent>
          <mc:Choice Requires="wpg">
            <w:drawing>
              <wp:anchor distT="0" distB="0" distL="114300" distR="114300" simplePos="0" relativeHeight="251662336" behindDoc="1" locked="0" layoutInCell="1" allowOverlap="1" wp14:anchorId="3F85A47C" wp14:editId="77457C43">
                <wp:simplePos x="0" y="0"/>
                <wp:positionH relativeFrom="column">
                  <wp:posOffset>-23495</wp:posOffset>
                </wp:positionH>
                <wp:positionV relativeFrom="paragraph">
                  <wp:posOffset>1887220</wp:posOffset>
                </wp:positionV>
                <wp:extent cx="5447030" cy="3705225"/>
                <wp:effectExtent l="0" t="2540" r="0" b="0"/>
                <wp:wrapTight wrapText="bothSides">
                  <wp:wrapPolygon edited="0">
                    <wp:start x="4228" y="0"/>
                    <wp:lineTo x="4228" y="3554"/>
                    <wp:lineTo x="2757" y="3942"/>
                    <wp:lineTo x="2380" y="4109"/>
                    <wp:lineTo x="2380" y="7052"/>
                    <wp:lineTo x="2493" y="7107"/>
                    <wp:lineTo x="6003" y="7107"/>
                    <wp:lineTo x="302" y="7552"/>
                    <wp:lineTo x="-38" y="7552"/>
                    <wp:lineTo x="-38" y="9773"/>
                    <wp:lineTo x="6154" y="9773"/>
                    <wp:lineTo x="1398" y="10384"/>
                    <wp:lineTo x="1398" y="14104"/>
                    <wp:lineTo x="6003" y="14215"/>
                    <wp:lineTo x="-38" y="15048"/>
                    <wp:lineTo x="-38" y="17491"/>
                    <wp:lineTo x="2040" y="17769"/>
                    <wp:lineTo x="6081" y="17769"/>
                    <wp:lineTo x="869" y="18157"/>
                    <wp:lineTo x="567" y="18157"/>
                    <wp:lineTo x="567" y="21544"/>
                    <wp:lineTo x="19220" y="21544"/>
                    <wp:lineTo x="19296" y="17769"/>
                    <wp:lineTo x="6381" y="17769"/>
                    <wp:lineTo x="13406" y="17491"/>
                    <wp:lineTo x="13557" y="17047"/>
                    <wp:lineTo x="15972" y="16880"/>
                    <wp:lineTo x="20958" y="16325"/>
                    <wp:lineTo x="20920" y="14215"/>
                    <wp:lineTo x="21260" y="14215"/>
                    <wp:lineTo x="21600" y="13771"/>
                    <wp:lineTo x="21600" y="9828"/>
                    <wp:lineTo x="13595" y="9773"/>
                    <wp:lineTo x="14086" y="8884"/>
                    <wp:lineTo x="19107" y="8884"/>
                    <wp:lineTo x="19674" y="8773"/>
                    <wp:lineTo x="19674" y="6275"/>
                    <wp:lineTo x="19372" y="6219"/>
                    <wp:lineTo x="13142" y="6219"/>
                    <wp:lineTo x="13482" y="5386"/>
                    <wp:lineTo x="14199" y="5331"/>
                    <wp:lineTo x="17863" y="4609"/>
                    <wp:lineTo x="17936" y="2721"/>
                    <wp:lineTo x="17634" y="2665"/>
                    <wp:lineTo x="10271" y="2665"/>
                    <wp:lineTo x="14086" y="2054"/>
                    <wp:lineTo x="14048" y="0"/>
                    <wp:lineTo x="4228" y="0"/>
                  </wp:wrapPolygon>
                </wp:wrapTight>
                <wp:docPr id="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030" cy="3705225"/>
                          <a:chOff x="1824" y="7890"/>
                          <a:chExt cx="8578" cy="4940"/>
                        </a:xfrm>
                      </wpg:grpSpPr>
                      <wps:wsp>
                        <wps:cNvPr id="4" name="Text Box 112"/>
                        <wps:cNvSpPr txBox="1">
                          <a:spLocks noChangeArrowheads="1"/>
                        </wps:cNvSpPr>
                        <wps:spPr bwMode="auto">
                          <a:xfrm>
                            <a:off x="4793" y="10271"/>
                            <a:ext cx="2364" cy="5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CF704" w14:textId="77777777" w:rsidR="000671DC" w:rsidRPr="00B02D51" w:rsidRDefault="000671DC" w:rsidP="00D8476E">
                              <w:pPr>
                                <w:jc w:val="center"/>
                                <w:rPr>
                                  <w:rFonts w:ascii="Arial" w:hAnsi="Arial" w:cs="Arial"/>
                                  <w:b/>
                                  <w:noProof/>
                                  <w:sz w:val="32"/>
                                  <w:szCs w:val="32"/>
                                  <w:lang w:eastAsia="en-GB"/>
                                </w:rPr>
                              </w:pPr>
                              <w:r w:rsidRPr="00B02D51">
                                <w:rPr>
                                  <w:rFonts w:ascii="Arial" w:hAnsi="Arial" w:cs="Arial"/>
                                  <w:b/>
                                  <w:noProof/>
                                  <w:sz w:val="32"/>
                                  <w:szCs w:val="32"/>
                                  <w:lang w:eastAsia="en-GB"/>
                                </w:rPr>
                                <w:t>Safeguarding</w:t>
                              </w:r>
                            </w:p>
                            <w:p w14:paraId="6ECD1929" w14:textId="77777777" w:rsidR="000671DC" w:rsidRDefault="000671DC" w:rsidP="00D8476E"/>
                          </w:txbxContent>
                        </wps:txbx>
                        <wps:bodyPr rot="0" vert="horz" wrap="square" lIns="91440" tIns="45720" rIns="91440" bIns="45720" anchor="t" anchorCtr="0" upright="1">
                          <a:noAutofit/>
                        </wps:bodyPr>
                      </wps:wsp>
                      <wps:wsp>
                        <wps:cNvPr id="9" name="AutoShape 113"/>
                        <wps:cNvCnPr>
                          <a:cxnSpLocks noChangeShapeType="1"/>
                        </wps:cNvCnPr>
                        <wps:spPr bwMode="auto">
                          <a:xfrm flipV="1">
                            <a:off x="6555" y="9048"/>
                            <a:ext cx="602" cy="10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14"/>
                        <wps:cNvCnPr>
                          <a:cxnSpLocks noChangeShapeType="1"/>
                        </wps:cNvCnPr>
                        <wps:spPr bwMode="auto">
                          <a:xfrm flipV="1">
                            <a:off x="7050" y="9629"/>
                            <a:ext cx="644" cy="6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15"/>
                        <wps:cNvCnPr>
                          <a:cxnSpLocks noChangeShapeType="1"/>
                        </wps:cNvCnPr>
                        <wps:spPr bwMode="auto">
                          <a:xfrm flipV="1">
                            <a:off x="7157" y="10531"/>
                            <a:ext cx="537" cy="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16"/>
                        <wps:cNvCnPr>
                          <a:cxnSpLocks noChangeShapeType="1"/>
                        </wps:cNvCnPr>
                        <wps:spPr bwMode="auto">
                          <a:xfrm>
                            <a:off x="7050" y="10789"/>
                            <a:ext cx="877" cy="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17"/>
                        <wps:cNvCnPr>
                          <a:cxnSpLocks noChangeShapeType="1"/>
                        </wps:cNvCnPr>
                        <wps:spPr bwMode="auto">
                          <a:xfrm>
                            <a:off x="6082" y="10854"/>
                            <a:ext cx="0" cy="10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18"/>
                        <wps:cNvCnPr>
                          <a:cxnSpLocks noChangeShapeType="1"/>
                        </wps:cNvCnPr>
                        <wps:spPr bwMode="auto">
                          <a:xfrm flipH="1" flipV="1">
                            <a:off x="4041" y="9371"/>
                            <a:ext cx="1009" cy="7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119"/>
                        <wps:cNvSpPr txBox="1">
                          <a:spLocks noChangeArrowheads="1"/>
                        </wps:cNvSpPr>
                        <wps:spPr bwMode="auto">
                          <a:xfrm>
                            <a:off x="3532" y="7890"/>
                            <a:ext cx="1741" cy="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F9F98" w14:textId="77777777" w:rsidR="000671DC" w:rsidRPr="004D4FD2" w:rsidRDefault="000671DC" w:rsidP="00D8476E">
                              <w:pPr>
                                <w:rPr>
                                  <w:rFonts w:ascii="Arial" w:hAnsi="Arial" w:cs="Arial"/>
                                </w:rPr>
                              </w:pPr>
                              <w:r w:rsidRPr="004D4FD2">
                                <w:rPr>
                                  <w:rFonts w:ascii="Arial" w:hAnsi="Arial" w:cs="Arial"/>
                                </w:rPr>
                                <w:t>Anti-bullying policies</w:t>
                              </w:r>
                            </w:p>
                          </w:txbxContent>
                        </wps:txbx>
                        <wps:bodyPr rot="0" vert="horz" wrap="square" lIns="91440" tIns="45720" rIns="91440" bIns="45720" anchor="t" anchorCtr="0" upright="1">
                          <a:noAutofit/>
                        </wps:bodyPr>
                      </wps:wsp>
                      <wps:wsp>
                        <wps:cNvPr id="25" name="Text Box 120"/>
                        <wps:cNvSpPr txBox="1">
                          <a:spLocks noChangeArrowheads="1"/>
                        </wps:cNvSpPr>
                        <wps:spPr bwMode="auto">
                          <a:xfrm>
                            <a:off x="7050" y="8511"/>
                            <a:ext cx="1845"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A08DF" w14:textId="77777777" w:rsidR="000671DC" w:rsidRPr="004D4FD2" w:rsidRDefault="000671DC" w:rsidP="00D8476E">
                              <w:pPr>
                                <w:rPr>
                                  <w:rFonts w:ascii="Arial" w:hAnsi="Arial" w:cs="Arial"/>
                                </w:rPr>
                              </w:pPr>
                              <w:r w:rsidRPr="004D4FD2">
                                <w:rPr>
                                  <w:rFonts w:ascii="Arial" w:hAnsi="Arial" w:cs="Arial"/>
                                </w:rPr>
                                <w:t>Staff Conduct</w:t>
                              </w:r>
                            </w:p>
                          </w:txbxContent>
                        </wps:txbx>
                        <wps:bodyPr rot="0" vert="horz" wrap="square" lIns="91440" tIns="45720" rIns="91440" bIns="45720" anchor="t" anchorCtr="0" upright="1">
                          <a:noAutofit/>
                        </wps:bodyPr>
                      </wps:wsp>
                      <wps:wsp>
                        <wps:cNvPr id="26" name="Text Box 121"/>
                        <wps:cNvSpPr txBox="1">
                          <a:spLocks noChangeArrowheads="1"/>
                        </wps:cNvSpPr>
                        <wps:spPr bwMode="auto">
                          <a:xfrm>
                            <a:off x="7802" y="10145"/>
                            <a:ext cx="2600" cy="9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4D203" w14:textId="77777777" w:rsidR="000671DC" w:rsidRPr="00843C57" w:rsidRDefault="000671DC" w:rsidP="00D8476E">
                              <w:pPr>
                                <w:rPr>
                                  <w:rFonts w:ascii="Arial" w:hAnsi="Arial" w:cs="Arial"/>
                                </w:rPr>
                              </w:pPr>
                              <w:r w:rsidRPr="00843C57">
                                <w:rPr>
                                  <w:rFonts w:ascii="Arial" w:hAnsi="Arial" w:cs="Arial"/>
                                </w:rPr>
                                <w:t>Managing allegations against staff</w:t>
                              </w:r>
                            </w:p>
                          </w:txbxContent>
                        </wps:txbx>
                        <wps:bodyPr rot="0" vert="horz" wrap="square" lIns="91440" tIns="45720" rIns="91440" bIns="45720" anchor="t" anchorCtr="0" upright="1">
                          <a:noAutofit/>
                        </wps:bodyPr>
                      </wps:wsp>
                      <wps:wsp>
                        <wps:cNvPr id="27" name="Text Box 122"/>
                        <wps:cNvSpPr txBox="1">
                          <a:spLocks noChangeArrowheads="1"/>
                        </wps:cNvSpPr>
                        <wps:spPr bwMode="auto">
                          <a:xfrm>
                            <a:off x="7802" y="9327"/>
                            <a:ext cx="1787" cy="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206C2" w14:textId="77777777" w:rsidR="000671DC" w:rsidRPr="00843C57" w:rsidRDefault="000671DC" w:rsidP="00D8476E">
                              <w:pPr>
                                <w:rPr>
                                  <w:rFonts w:ascii="Arial" w:hAnsi="Arial" w:cs="Arial"/>
                                </w:rPr>
                              </w:pPr>
                              <w:r w:rsidRPr="00843C57">
                                <w:rPr>
                                  <w:rFonts w:ascii="Arial" w:hAnsi="Arial" w:cs="Arial"/>
                                </w:rPr>
                                <w:t>Curriculum</w:t>
                              </w:r>
                            </w:p>
                          </w:txbxContent>
                        </wps:txbx>
                        <wps:bodyPr rot="0" vert="horz" wrap="square" lIns="91440" tIns="45720" rIns="91440" bIns="45720" anchor="t" anchorCtr="0" upright="1">
                          <a:noAutofit/>
                        </wps:bodyPr>
                      </wps:wsp>
                      <wps:wsp>
                        <wps:cNvPr id="28" name="Text Box 123"/>
                        <wps:cNvSpPr txBox="1">
                          <a:spLocks noChangeArrowheads="1"/>
                        </wps:cNvSpPr>
                        <wps:spPr bwMode="auto">
                          <a:xfrm>
                            <a:off x="7157" y="11971"/>
                            <a:ext cx="2279" cy="8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140A5" w14:textId="77777777" w:rsidR="000671DC" w:rsidRPr="00843C57" w:rsidRDefault="000671DC" w:rsidP="00D8476E">
                              <w:pPr>
                                <w:rPr>
                                  <w:rFonts w:ascii="Arial" w:hAnsi="Arial" w:cs="Arial"/>
                                </w:rPr>
                              </w:pPr>
                              <w:r w:rsidRPr="00843C57">
                                <w:rPr>
                                  <w:rFonts w:ascii="Arial" w:hAnsi="Arial" w:cs="Arial"/>
                                </w:rPr>
                                <w:t>Safe recruitment &amp; selection</w:t>
                              </w:r>
                            </w:p>
                          </w:txbxContent>
                        </wps:txbx>
                        <wps:bodyPr rot="0" vert="horz" wrap="square" lIns="91440" tIns="45720" rIns="91440" bIns="45720" anchor="t" anchorCtr="0" upright="1">
                          <a:noAutofit/>
                        </wps:bodyPr>
                      </wps:wsp>
                      <wps:wsp>
                        <wps:cNvPr id="29" name="Text Box 124"/>
                        <wps:cNvSpPr txBox="1">
                          <a:spLocks noChangeArrowheads="1"/>
                        </wps:cNvSpPr>
                        <wps:spPr bwMode="auto">
                          <a:xfrm>
                            <a:off x="8038" y="11111"/>
                            <a:ext cx="2085" cy="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A9CF4" w14:textId="77777777" w:rsidR="000671DC" w:rsidRPr="004D4FD2" w:rsidRDefault="000671DC" w:rsidP="00D8476E">
                              <w:pPr>
                                <w:rPr>
                                  <w:rFonts w:ascii="Arial" w:hAnsi="Arial" w:cs="Arial"/>
                                </w:rPr>
                              </w:pPr>
                              <w:r w:rsidRPr="004D4FD2">
                                <w:rPr>
                                  <w:rFonts w:ascii="Arial" w:hAnsi="Arial" w:cs="Arial"/>
                                </w:rPr>
                                <w:t>Building design</w:t>
                              </w:r>
                            </w:p>
                          </w:txbxContent>
                        </wps:txbx>
                        <wps:bodyPr rot="0" vert="horz" wrap="square" lIns="91440" tIns="45720" rIns="91440" bIns="45720" anchor="t" anchorCtr="0" upright="1">
                          <a:noAutofit/>
                        </wps:bodyPr>
                      </wps:wsp>
                      <wps:wsp>
                        <wps:cNvPr id="86" name="Text Box 125"/>
                        <wps:cNvSpPr txBox="1">
                          <a:spLocks noChangeArrowheads="1"/>
                        </wps:cNvSpPr>
                        <wps:spPr bwMode="auto">
                          <a:xfrm>
                            <a:off x="2406" y="10273"/>
                            <a:ext cx="1720" cy="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580A1" w14:textId="77777777" w:rsidR="000671DC" w:rsidRPr="00843C57" w:rsidRDefault="000671DC" w:rsidP="00D8476E">
                              <w:pPr>
                                <w:rPr>
                                  <w:rFonts w:ascii="Arial" w:hAnsi="Arial" w:cs="Arial"/>
                                </w:rPr>
                              </w:pPr>
                              <w:r w:rsidRPr="00843C57">
                                <w:rPr>
                                  <w:rFonts w:ascii="Arial" w:hAnsi="Arial" w:cs="Arial"/>
                                </w:rPr>
                                <w:t>Behaviour Managemen</w:t>
                              </w:r>
                              <w:r>
                                <w:rPr>
                                  <w:rFonts w:ascii="Arial" w:hAnsi="Arial" w:cs="Arial"/>
                                </w:rPr>
                                <w:t>t</w:t>
                              </w:r>
                            </w:p>
                          </w:txbxContent>
                        </wps:txbx>
                        <wps:bodyPr rot="0" vert="horz" wrap="square" lIns="91440" tIns="45720" rIns="91440" bIns="45720" anchor="t" anchorCtr="0" upright="1">
                          <a:noAutofit/>
                        </wps:bodyPr>
                      </wps:wsp>
                      <wps:wsp>
                        <wps:cNvPr id="87" name="Text Box 126"/>
                        <wps:cNvSpPr txBox="1">
                          <a:spLocks noChangeArrowheads="1"/>
                        </wps:cNvSpPr>
                        <wps:spPr bwMode="auto">
                          <a:xfrm>
                            <a:off x="2085" y="12056"/>
                            <a:ext cx="2343" cy="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69E24" w14:textId="77777777" w:rsidR="000671DC" w:rsidRPr="00843C57" w:rsidRDefault="000671DC" w:rsidP="00D8476E">
                              <w:pPr>
                                <w:rPr>
                                  <w:rFonts w:ascii="Arial" w:hAnsi="Arial" w:cs="Arial"/>
                                </w:rPr>
                              </w:pPr>
                              <w:r w:rsidRPr="00843C57">
                                <w:rPr>
                                  <w:rFonts w:ascii="Arial" w:hAnsi="Arial" w:cs="Arial"/>
                                </w:rPr>
                                <w:t>Transport to and from School</w:t>
                              </w:r>
                            </w:p>
                          </w:txbxContent>
                        </wps:txbx>
                        <wps:bodyPr rot="0" vert="horz" wrap="square" lIns="91440" tIns="45720" rIns="91440" bIns="45720" anchor="t" anchorCtr="0" upright="1">
                          <a:noAutofit/>
                        </wps:bodyPr>
                      </wps:wsp>
                      <wps:wsp>
                        <wps:cNvPr id="88" name="Text Box 127"/>
                        <wps:cNvSpPr txBox="1">
                          <a:spLocks noChangeArrowheads="1"/>
                        </wps:cNvSpPr>
                        <wps:spPr bwMode="auto">
                          <a:xfrm>
                            <a:off x="4707" y="12056"/>
                            <a:ext cx="2106"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226DF" w14:textId="77777777" w:rsidR="000671DC" w:rsidRPr="00843C57" w:rsidRDefault="000671DC" w:rsidP="00D8476E">
                              <w:pPr>
                                <w:rPr>
                                  <w:rFonts w:ascii="Arial" w:hAnsi="Arial" w:cs="Arial"/>
                                </w:rPr>
                              </w:pPr>
                              <w:r w:rsidRPr="00843C57">
                                <w:rPr>
                                  <w:rFonts w:ascii="Arial" w:hAnsi="Arial" w:cs="Arial"/>
                                </w:rPr>
                                <w:t>Whistle blowing</w:t>
                              </w:r>
                            </w:p>
                          </w:txbxContent>
                        </wps:txbx>
                        <wps:bodyPr rot="0" vert="horz" wrap="square" lIns="91440" tIns="45720" rIns="91440" bIns="45720" anchor="t" anchorCtr="0" upright="1">
                          <a:noAutofit/>
                        </wps:bodyPr>
                      </wps:wsp>
                      <wps:wsp>
                        <wps:cNvPr id="89" name="Text Box 128"/>
                        <wps:cNvSpPr txBox="1">
                          <a:spLocks noChangeArrowheads="1"/>
                        </wps:cNvSpPr>
                        <wps:spPr bwMode="auto">
                          <a:xfrm>
                            <a:off x="1824" y="11349"/>
                            <a:ext cx="2192"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23CC9" w14:textId="77777777" w:rsidR="000671DC" w:rsidRPr="00843C57" w:rsidRDefault="000671DC" w:rsidP="00D8476E">
                              <w:pPr>
                                <w:rPr>
                                  <w:rFonts w:ascii="Arial" w:hAnsi="Arial" w:cs="Arial"/>
                                </w:rPr>
                              </w:pPr>
                              <w:r w:rsidRPr="00843C57">
                                <w:rPr>
                                  <w:rFonts w:ascii="Arial" w:hAnsi="Arial" w:cs="Arial"/>
                                </w:rPr>
                                <w:t>Health and safety</w:t>
                              </w:r>
                            </w:p>
                          </w:txbxContent>
                        </wps:txbx>
                        <wps:bodyPr rot="0" vert="horz" wrap="square" lIns="91440" tIns="45720" rIns="91440" bIns="45720" anchor="t" anchorCtr="0" upright="1">
                          <a:noAutofit/>
                        </wps:bodyPr>
                      </wps:wsp>
                      <wps:wsp>
                        <wps:cNvPr id="90" name="Text Box 129"/>
                        <wps:cNvSpPr txBox="1">
                          <a:spLocks noChangeArrowheads="1"/>
                        </wps:cNvSpPr>
                        <wps:spPr bwMode="auto">
                          <a:xfrm>
                            <a:off x="1824" y="9629"/>
                            <a:ext cx="1516"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859AD" w14:textId="77777777" w:rsidR="000671DC" w:rsidRPr="00843C57" w:rsidRDefault="000671DC" w:rsidP="00D8476E">
                              <w:pPr>
                                <w:rPr>
                                  <w:rFonts w:ascii="Arial" w:hAnsi="Arial" w:cs="Arial"/>
                                </w:rPr>
                              </w:pPr>
                              <w:r w:rsidRPr="00843C57">
                                <w:rPr>
                                  <w:rFonts w:ascii="Arial" w:hAnsi="Arial" w:cs="Arial"/>
                                </w:rPr>
                                <w:t>Attendance</w:t>
                              </w:r>
                            </w:p>
                          </w:txbxContent>
                        </wps:txbx>
                        <wps:bodyPr rot="0" vert="horz" wrap="square" lIns="91440" tIns="45720" rIns="91440" bIns="45720" anchor="t" anchorCtr="0" upright="1">
                          <a:noAutofit/>
                        </wps:bodyPr>
                      </wps:wsp>
                      <wps:wsp>
                        <wps:cNvPr id="91" name="Text Box 130"/>
                        <wps:cNvSpPr txBox="1">
                          <a:spLocks noChangeArrowheads="1"/>
                        </wps:cNvSpPr>
                        <wps:spPr bwMode="auto">
                          <a:xfrm>
                            <a:off x="2801" y="8834"/>
                            <a:ext cx="1068" cy="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BE388" w14:textId="77777777" w:rsidR="000671DC" w:rsidRPr="004D4FD2" w:rsidRDefault="000671DC" w:rsidP="00D8476E">
                              <w:pPr>
                                <w:rPr>
                                  <w:rFonts w:ascii="Arial" w:hAnsi="Arial" w:cs="Arial"/>
                                </w:rPr>
                              </w:pPr>
                              <w:r w:rsidRPr="00612884">
                                <w:rPr>
                                  <w:rFonts w:ascii="Arial" w:hAnsi="Arial" w:cs="Arial"/>
                                </w:rPr>
                                <w:t>Online safety</w:t>
                              </w:r>
                            </w:p>
                          </w:txbxContent>
                        </wps:txbx>
                        <wps:bodyPr rot="0" vert="horz" wrap="square" lIns="91440" tIns="45720" rIns="91440" bIns="45720" anchor="t" anchorCtr="0" upright="1">
                          <a:noAutofit/>
                        </wps:bodyPr>
                      </wps:wsp>
                      <wps:wsp>
                        <wps:cNvPr id="92" name="AutoShape 131"/>
                        <wps:cNvCnPr>
                          <a:cxnSpLocks noChangeShapeType="1"/>
                        </wps:cNvCnPr>
                        <wps:spPr bwMode="auto">
                          <a:xfrm flipH="1" flipV="1">
                            <a:off x="4793" y="8720"/>
                            <a:ext cx="688" cy="1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132"/>
                        <wps:cNvCnPr>
                          <a:cxnSpLocks noChangeShapeType="1"/>
                        </wps:cNvCnPr>
                        <wps:spPr bwMode="auto">
                          <a:xfrm flipV="1">
                            <a:off x="5910" y="8511"/>
                            <a:ext cx="172" cy="15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133"/>
                        <wps:cNvSpPr txBox="1">
                          <a:spLocks noChangeArrowheads="1"/>
                        </wps:cNvSpPr>
                        <wps:spPr bwMode="auto">
                          <a:xfrm>
                            <a:off x="5273" y="7890"/>
                            <a:ext cx="2120" cy="4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BAF4B" w14:textId="77777777" w:rsidR="000671DC" w:rsidRPr="00843C57" w:rsidRDefault="000671DC" w:rsidP="00D8476E">
                              <w:pPr>
                                <w:rPr>
                                  <w:rFonts w:ascii="Arial" w:hAnsi="Arial" w:cs="Arial"/>
                                </w:rPr>
                              </w:pPr>
                              <w:r w:rsidRPr="00843C57">
                                <w:rPr>
                                  <w:rFonts w:ascii="Arial" w:hAnsi="Arial" w:cs="Arial"/>
                                </w:rPr>
                                <w:t>Child Protection</w:t>
                              </w:r>
                            </w:p>
                          </w:txbxContent>
                        </wps:txbx>
                        <wps:bodyPr rot="0" vert="horz" wrap="square" lIns="91440" tIns="45720" rIns="91440" bIns="45720" anchor="t" anchorCtr="0" upright="1">
                          <a:noAutofit/>
                        </wps:bodyPr>
                      </wps:wsp>
                      <wps:wsp>
                        <wps:cNvPr id="95" name="AutoShape 134"/>
                        <wps:cNvCnPr>
                          <a:cxnSpLocks noChangeShapeType="1"/>
                        </wps:cNvCnPr>
                        <wps:spPr bwMode="auto">
                          <a:xfrm flipH="1" flipV="1">
                            <a:off x="3447" y="9908"/>
                            <a:ext cx="1453" cy="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135"/>
                        <wps:cNvCnPr>
                          <a:cxnSpLocks noChangeShapeType="1"/>
                        </wps:cNvCnPr>
                        <wps:spPr bwMode="auto">
                          <a:xfrm flipH="1">
                            <a:off x="4126" y="10553"/>
                            <a:ext cx="6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136"/>
                        <wps:cNvCnPr>
                          <a:cxnSpLocks noChangeShapeType="1"/>
                        </wps:cNvCnPr>
                        <wps:spPr bwMode="auto">
                          <a:xfrm flipH="1">
                            <a:off x="3869" y="10854"/>
                            <a:ext cx="1031" cy="4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137"/>
                        <wps:cNvCnPr>
                          <a:cxnSpLocks noChangeShapeType="1"/>
                        </wps:cNvCnPr>
                        <wps:spPr bwMode="auto">
                          <a:xfrm flipH="1">
                            <a:off x="4234" y="10854"/>
                            <a:ext cx="1247" cy="1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138"/>
                        <wps:cNvCnPr>
                          <a:cxnSpLocks noChangeShapeType="1"/>
                        </wps:cNvCnPr>
                        <wps:spPr bwMode="auto">
                          <a:xfrm>
                            <a:off x="6555" y="10854"/>
                            <a:ext cx="602" cy="10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85A47C" id="Group 104" o:spid="_x0000_s1026" style="position:absolute;left:0;text-align:left;margin-left:-1.85pt;margin-top:148.6pt;width:428.9pt;height:291.75pt;z-index:-251654144" coordorigin="1824,7890" coordsize="8578,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">
                <v:shapetype id="_x0000_t202" coordsize="21600,21600" o:spt="202" path="m,l,21600r21600,l21600,xe">
                  <v:stroke joinstyle="miter"/>
                  <v:path gradientshapeok="t" o:connecttype="rect"/>
                </v:shapetype>
                <v:shape id="Text Box 112" o:spid="_x0000_s1027" type="#_x0000_t202" style="position:absolute;left:4793;top:10271;width:2364;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5ECF704" w14:textId="77777777" w:rsidR="000671DC" w:rsidRPr="00B02D51" w:rsidRDefault="000671DC" w:rsidP="00D8476E">
                        <w:pPr>
                          <w:jc w:val="center"/>
                          <w:rPr>
                            <w:rFonts w:ascii="Arial" w:hAnsi="Arial" w:cs="Arial"/>
                            <w:b/>
                            <w:noProof/>
                            <w:sz w:val="32"/>
                            <w:szCs w:val="32"/>
                            <w:lang w:eastAsia="en-GB"/>
                          </w:rPr>
                        </w:pPr>
                        <w:r w:rsidRPr="00B02D51">
                          <w:rPr>
                            <w:rFonts w:ascii="Arial" w:hAnsi="Arial" w:cs="Arial"/>
                            <w:b/>
                            <w:noProof/>
                            <w:sz w:val="32"/>
                            <w:szCs w:val="32"/>
                            <w:lang w:eastAsia="en-GB"/>
                          </w:rPr>
                          <w:t>Safeguarding</w:t>
                        </w:r>
                      </w:p>
                      <w:p w14:paraId="6ECD1929" w14:textId="77777777" w:rsidR="000671DC" w:rsidRDefault="000671DC" w:rsidP="00D8476E"/>
                    </w:txbxContent>
                  </v:textbox>
                </v:shape>
                <v:shapetype id="_x0000_t32" coordsize="21600,21600" o:spt="32" o:oned="t" path="m,l21600,21600e" filled="f">
                  <v:path arrowok="t" fillok="f" o:connecttype="none"/>
                  <o:lock v:ext="edit" shapetype="t"/>
                </v:shapetype>
                <v:shape id="AutoShape 113" o:spid="_x0000_s1028" type="#_x0000_t32" style="position:absolute;left:6555;top:9048;width:602;height:10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114" o:spid="_x0000_s1029" type="#_x0000_t32" style="position:absolute;left:7050;top:9629;width:644;height:6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">
                  <v:stroke endarrow="block"/>
                </v:shape>
                <v:shape id="AutoShape 115" o:spid="_x0000_s1030" type="#_x0000_t32" style="position:absolute;left:7157;top:10531;width:537;height: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v:shape>
                <v:shape id="AutoShape 116" o:spid="_x0000_s1031" type="#_x0000_t32" style="position:absolute;left:7050;top:10789;width:877;height: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17" o:spid="_x0000_s1032" type="#_x0000_t32" style="position:absolute;left:6082;top:10854;width:0;height:1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118" o:spid="_x0000_s1033" type="#_x0000_t32" style="position:absolute;left:4041;top:9371;width:1009;height:7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">
                  <v:stroke endarrow="block"/>
                </v:shape>
                <v:shape id="Text Box 119" o:spid="_x0000_s1034" type="#_x0000_t202" style="position:absolute;left:3532;top:7890;width:1741;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77F9F98" w14:textId="77777777" w:rsidR="000671DC" w:rsidRPr="004D4FD2" w:rsidRDefault="000671DC" w:rsidP="00D8476E">
                        <w:pPr>
                          <w:rPr>
                            <w:rFonts w:ascii="Arial" w:hAnsi="Arial" w:cs="Arial"/>
                          </w:rPr>
                        </w:pPr>
                        <w:r w:rsidRPr="004D4FD2">
                          <w:rPr>
                            <w:rFonts w:ascii="Arial" w:hAnsi="Arial" w:cs="Arial"/>
                          </w:rPr>
                          <w:t>Anti-bullying policies</w:t>
                        </w:r>
                      </w:p>
                    </w:txbxContent>
                  </v:textbox>
                </v:shape>
                <v:shape id="Text Box 120" o:spid="_x0000_s1035" type="#_x0000_t202" style="position:absolute;left:7050;top:8511;width:1845;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D2A08DF" w14:textId="77777777" w:rsidR="000671DC" w:rsidRPr="004D4FD2" w:rsidRDefault="000671DC" w:rsidP="00D8476E">
                        <w:pPr>
                          <w:rPr>
                            <w:rFonts w:ascii="Arial" w:hAnsi="Arial" w:cs="Arial"/>
                          </w:rPr>
                        </w:pPr>
                        <w:r w:rsidRPr="004D4FD2">
                          <w:rPr>
                            <w:rFonts w:ascii="Arial" w:hAnsi="Arial" w:cs="Arial"/>
                          </w:rPr>
                          <w:t>Staff Conduct</w:t>
                        </w:r>
                      </w:p>
                    </w:txbxContent>
                  </v:textbox>
                </v:shape>
                <v:shape id="Text Box 121" o:spid="_x0000_s1036" type="#_x0000_t202" style="position:absolute;left:7802;top:10145;width:2600;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F94D203" w14:textId="77777777" w:rsidR="000671DC" w:rsidRPr="00843C57" w:rsidRDefault="000671DC" w:rsidP="00D8476E">
                        <w:pPr>
                          <w:rPr>
                            <w:rFonts w:ascii="Arial" w:hAnsi="Arial" w:cs="Arial"/>
                          </w:rPr>
                        </w:pPr>
                        <w:r w:rsidRPr="00843C57">
                          <w:rPr>
                            <w:rFonts w:ascii="Arial" w:hAnsi="Arial" w:cs="Arial"/>
                          </w:rPr>
                          <w:t>Managing allegations against staff</w:t>
                        </w:r>
                      </w:p>
                    </w:txbxContent>
                  </v:textbox>
                </v:shape>
                <v:shape id="Text Box 122" o:spid="_x0000_s1037" type="#_x0000_t202" style="position:absolute;left:7802;top:9327;width:1787;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12E206C2" w14:textId="77777777" w:rsidR="000671DC" w:rsidRPr="00843C57" w:rsidRDefault="000671DC" w:rsidP="00D8476E">
                        <w:pPr>
                          <w:rPr>
                            <w:rFonts w:ascii="Arial" w:hAnsi="Arial" w:cs="Arial"/>
                          </w:rPr>
                        </w:pPr>
                        <w:r w:rsidRPr="00843C57">
                          <w:rPr>
                            <w:rFonts w:ascii="Arial" w:hAnsi="Arial" w:cs="Arial"/>
                          </w:rPr>
                          <w:t>Curriculum</w:t>
                        </w:r>
                      </w:p>
                    </w:txbxContent>
                  </v:textbox>
                </v:shape>
                <v:shape id="Text Box 123" o:spid="_x0000_s1038" type="#_x0000_t202" style="position:absolute;left:7157;top:11971;width:2279;height: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594140A5" w14:textId="77777777" w:rsidR="000671DC" w:rsidRPr="00843C57" w:rsidRDefault="000671DC" w:rsidP="00D8476E">
                        <w:pPr>
                          <w:rPr>
                            <w:rFonts w:ascii="Arial" w:hAnsi="Arial" w:cs="Arial"/>
                          </w:rPr>
                        </w:pPr>
                        <w:r w:rsidRPr="00843C57">
                          <w:rPr>
                            <w:rFonts w:ascii="Arial" w:hAnsi="Arial" w:cs="Arial"/>
                          </w:rPr>
                          <w:t>Safe recruitment &amp; selection</w:t>
                        </w:r>
                      </w:p>
                    </w:txbxContent>
                  </v:textbox>
                </v:shape>
                <v:shape id="Text Box 124" o:spid="_x0000_s1039" type="#_x0000_t202" style="position:absolute;left:8038;top:11111;width:208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10AA9CF4" w14:textId="77777777" w:rsidR="000671DC" w:rsidRPr="004D4FD2" w:rsidRDefault="000671DC" w:rsidP="00D8476E">
                        <w:pPr>
                          <w:rPr>
                            <w:rFonts w:ascii="Arial" w:hAnsi="Arial" w:cs="Arial"/>
                          </w:rPr>
                        </w:pPr>
                        <w:r w:rsidRPr="004D4FD2">
                          <w:rPr>
                            <w:rFonts w:ascii="Arial" w:hAnsi="Arial" w:cs="Arial"/>
                          </w:rPr>
                          <w:t>Building design</w:t>
                        </w:r>
                      </w:p>
                    </w:txbxContent>
                  </v:textbox>
                </v:shape>
                <v:shape id="Text Box 125" o:spid="_x0000_s1040" type="#_x0000_t202" style="position:absolute;left:2406;top:10273;width:172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3DF580A1" w14:textId="77777777" w:rsidR="000671DC" w:rsidRPr="00843C57" w:rsidRDefault="000671DC" w:rsidP="00D8476E">
                        <w:pPr>
                          <w:rPr>
                            <w:rFonts w:ascii="Arial" w:hAnsi="Arial" w:cs="Arial"/>
                          </w:rPr>
                        </w:pPr>
                        <w:r w:rsidRPr="00843C57">
                          <w:rPr>
                            <w:rFonts w:ascii="Arial" w:hAnsi="Arial" w:cs="Arial"/>
                          </w:rPr>
                          <w:t>Behaviour Managemen</w:t>
                        </w:r>
                        <w:r>
                          <w:rPr>
                            <w:rFonts w:ascii="Arial" w:hAnsi="Arial" w:cs="Arial"/>
                          </w:rPr>
                          <w:t>t</w:t>
                        </w:r>
                      </w:p>
                    </w:txbxContent>
                  </v:textbox>
                </v:shape>
                <v:shape id="Text Box 126" o:spid="_x0000_s1041" type="#_x0000_t202" style="position:absolute;left:2085;top:12056;width:2343;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56C69E24" w14:textId="77777777" w:rsidR="000671DC" w:rsidRPr="00843C57" w:rsidRDefault="000671DC" w:rsidP="00D8476E">
                        <w:pPr>
                          <w:rPr>
                            <w:rFonts w:ascii="Arial" w:hAnsi="Arial" w:cs="Arial"/>
                          </w:rPr>
                        </w:pPr>
                        <w:r w:rsidRPr="00843C57">
                          <w:rPr>
                            <w:rFonts w:ascii="Arial" w:hAnsi="Arial" w:cs="Arial"/>
                          </w:rPr>
                          <w:t>Transport to and from School</w:t>
                        </w:r>
                      </w:p>
                    </w:txbxContent>
                  </v:textbox>
                </v:shape>
                <v:shape id="Text Box 127" o:spid="_x0000_s1042" type="#_x0000_t202" style="position:absolute;left:4707;top:12056;width:210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14:paraId="4BC226DF" w14:textId="77777777" w:rsidR="000671DC" w:rsidRPr="00843C57" w:rsidRDefault="000671DC" w:rsidP="00D8476E">
                        <w:pPr>
                          <w:rPr>
                            <w:rFonts w:ascii="Arial" w:hAnsi="Arial" w:cs="Arial"/>
                          </w:rPr>
                        </w:pPr>
                        <w:r w:rsidRPr="00843C57">
                          <w:rPr>
                            <w:rFonts w:ascii="Arial" w:hAnsi="Arial" w:cs="Arial"/>
                          </w:rPr>
                          <w:t>Whistle blowing</w:t>
                        </w:r>
                      </w:p>
                    </w:txbxContent>
                  </v:textbox>
                </v:shape>
                <v:shape id="Text Box 128" o:spid="_x0000_s1043" type="#_x0000_t202" style="position:absolute;left:1824;top:11349;width:2192;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14:paraId="05723CC9" w14:textId="77777777" w:rsidR="000671DC" w:rsidRPr="00843C57" w:rsidRDefault="000671DC" w:rsidP="00D8476E">
                        <w:pPr>
                          <w:rPr>
                            <w:rFonts w:ascii="Arial" w:hAnsi="Arial" w:cs="Arial"/>
                          </w:rPr>
                        </w:pPr>
                        <w:r w:rsidRPr="00843C57">
                          <w:rPr>
                            <w:rFonts w:ascii="Arial" w:hAnsi="Arial" w:cs="Arial"/>
                          </w:rPr>
                          <w:t>Health and safety</w:t>
                        </w:r>
                      </w:p>
                    </w:txbxContent>
                  </v:textbox>
                </v:shape>
                <v:shape id="Text Box 129" o:spid="_x0000_s1044" type="#_x0000_t202" style="position:absolute;left:1824;top:9629;width:151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339859AD" w14:textId="77777777" w:rsidR="000671DC" w:rsidRPr="00843C57" w:rsidRDefault="000671DC" w:rsidP="00D8476E">
                        <w:pPr>
                          <w:rPr>
                            <w:rFonts w:ascii="Arial" w:hAnsi="Arial" w:cs="Arial"/>
                          </w:rPr>
                        </w:pPr>
                        <w:r w:rsidRPr="00843C57">
                          <w:rPr>
                            <w:rFonts w:ascii="Arial" w:hAnsi="Arial" w:cs="Arial"/>
                          </w:rPr>
                          <w:t>Attendance</w:t>
                        </w:r>
                      </w:p>
                    </w:txbxContent>
                  </v:textbox>
                </v:shape>
                <v:shape id="Text Box 130" o:spid="_x0000_s1045" type="#_x0000_t202" style="position:absolute;left:2801;top:8834;width:1068;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19EBE388" w14:textId="77777777" w:rsidR="000671DC" w:rsidRPr="004D4FD2" w:rsidRDefault="000671DC" w:rsidP="00D8476E">
                        <w:pPr>
                          <w:rPr>
                            <w:rFonts w:ascii="Arial" w:hAnsi="Arial" w:cs="Arial"/>
                          </w:rPr>
                        </w:pPr>
                        <w:r w:rsidRPr="00612884">
                          <w:rPr>
                            <w:rFonts w:ascii="Arial" w:hAnsi="Arial" w:cs="Arial"/>
                          </w:rPr>
                          <w:t>Online safety</w:t>
                        </w:r>
                      </w:p>
                    </w:txbxContent>
                  </v:textbox>
                </v:shape>
                <v:shape id="AutoShape 131" o:spid="_x0000_s1046" type="#_x0000_t32" style="position:absolute;left:4793;top:8720;width:688;height:1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">
                  <v:stroke endarrow="block"/>
                </v:shape>
                <v:shape id="AutoShape 132" o:spid="_x0000_s1047" type="#_x0000_t32" style="position:absolute;left:5910;top:8511;width:172;height:1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12wgAAANsAAAAPAAAAZHJzL2Rvd25yZXYueG1sRI9BawIx&#10;FITvgv8hPKE3zVqp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Aqe412wgAAANsAAAAPAAAA&#10;AAAAAAAAAAAAAAcCAABkcnMvZG93bnJldi54bWxQSwUGAAAAAAMAAwC3AAAA9gIAAAAA&#10;">
                  <v:stroke endarrow="block"/>
                </v:shape>
                <v:shape id="Text Box 133" o:spid="_x0000_s1048" type="#_x0000_t202" style="position:absolute;left:5273;top:7890;width:212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w:txbxContent>
                      <w:p w14:paraId="3CEBAF4B" w14:textId="77777777" w:rsidR="000671DC" w:rsidRPr="00843C57" w:rsidRDefault="000671DC" w:rsidP="00D8476E">
                        <w:pPr>
                          <w:rPr>
                            <w:rFonts w:ascii="Arial" w:hAnsi="Arial" w:cs="Arial"/>
                          </w:rPr>
                        </w:pPr>
                        <w:r w:rsidRPr="00843C57">
                          <w:rPr>
                            <w:rFonts w:ascii="Arial" w:hAnsi="Arial" w:cs="Arial"/>
                          </w:rPr>
                          <w:t>Child Protection</w:t>
                        </w:r>
                      </w:p>
                    </w:txbxContent>
                  </v:textbox>
                </v:shape>
                <v:shape id="AutoShape 134" o:spid="_x0000_s1049" type="#_x0000_t32" style="position:absolute;left:3447;top:9908;width:1453;height:3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">
                  <v:stroke endarrow="block"/>
                </v:shape>
                <v:shape id="AutoShape 135" o:spid="_x0000_s1050" type="#_x0000_t32" style="position:absolute;left:4126;top:10553;width: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">
                  <v:stroke endarrow="block"/>
                </v:shape>
                <v:shape id="AutoShape 136" o:spid="_x0000_s1051" type="#_x0000_t32" style="position:absolute;left:3869;top:10854;width:1031;height:4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">
                  <v:stroke endarrow="block"/>
                </v:shape>
                <v:shape id="AutoShape 137" o:spid="_x0000_s1052" type="#_x0000_t32" style="position:absolute;left:4234;top:10854;width:1247;height:12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">
                  <v:stroke endarrow="block"/>
                </v:shape>
                <v:shape id="AutoShape 138" o:spid="_x0000_s1053" type="#_x0000_t32" style="position:absolute;left:6555;top:10854;width:602;height:1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w10:wrap type="tight"/>
              </v:group>
            </w:pict>
          </mc:Fallback>
        </mc:AlternateContent>
      </w:r>
      <w:r w:rsidR="000671DC">
        <w:rPr>
          <w:rFonts w:asciiTheme="minorHAnsi" w:hAnsiTheme="minorHAnsi" w:cstheme="minorHAnsi"/>
          <w:noProof/>
        </w:rPr>
        <w:t>Eden Springs</w:t>
      </w:r>
      <w:r w:rsidR="00D8476E" w:rsidRPr="000671DC">
        <w:rPr>
          <w:rFonts w:asciiTheme="minorHAnsi" w:eastAsia="Times New Roman" w:hAnsiTheme="minorHAnsi" w:cstheme="minorHAnsi"/>
        </w:rPr>
        <w:t xml:space="preserve"> is committed to safeguarding and promoting the well-being of </w:t>
      </w:r>
      <w:proofErr w:type="gramStart"/>
      <w:r w:rsidR="00D8476E" w:rsidRPr="000671DC">
        <w:rPr>
          <w:rFonts w:asciiTheme="minorHAnsi" w:eastAsia="Times New Roman" w:hAnsiTheme="minorHAnsi" w:cstheme="minorHAnsi"/>
        </w:rPr>
        <w:t>all of</w:t>
      </w:r>
      <w:proofErr w:type="gramEnd"/>
      <w:r w:rsidR="00D8476E" w:rsidRPr="000671DC">
        <w:rPr>
          <w:rFonts w:asciiTheme="minorHAnsi" w:eastAsia="Times New Roman" w:hAnsiTheme="minorHAnsi" w:cstheme="minorHAnsi"/>
        </w:rPr>
        <w:t xml:space="preserve"> its pupils</w:t>
      </w:r>
      <w:r w:rsidR="00D8476E" w:rsidRPr="000671DC">
        <w:rPr>
          <w:rFonts w:asciiTheme="minorHAnsi" w:eastAsia="Times New Roman" w:hAnsiTheme="minorHAnsi" w:cstheme="minorHAnsi"/>
          <w:i/>
        </w:rPr>
        <w:t xml:space="preserve">. </w:t>
      </w:r>
      <w:r w:rsidR="00D8476E" w:rsidRPr="000671DC">
        <w:rPr>
          <w:rFonts w:asciiTheme="minorHAnsi" w:eastAsia="Times New Roman" w:hAnsiTheme="minorHAnsi" w:cstheme="minorHAnsi"/>
        </w:rPr>
        <w:t xml:space="preserve">Each pupil’s welfare is of paramount importance. We recognise that some children </w:t>
      </w:r>
      <w:r w:rsidR="00D8476E" w:rsidRPr="000671DC">
        <w:rPr>
          <w:rFonts w:asciiTheme="minorHAnsi" w:eastAsia="Times New Roman" w:hAnsiTheme="minorHAnsi" w:cstheme="minorHAnsi"/>
          <w:i/>
        </w:rPr>
        <w:t>may</w:t>
      </w:r>
      <w:r w:rsidR="00D8476E" w:rsidRPr="000671DC">
        <w:rPr>
          <w:rFonts w:asciiTheme="minorHAnsi" w:eastAsia="Times New Roman" w:hAnsiTheme="minorHAnsi" w:cstheme="minorHAnsi"/>
        </w:rPr>
        <w:t xml:space="preserve"> be especially vulnerable to abuse.  We recognise that children who are abused or neglected may find it difficult to develop a sense of self-worth and to view the world in a positive way. Whilst at school, behaviour may be challenging. </w:t>
      </w:r>
    </w:p>
    <w:p w14:paraId="21C91E61" w14:textId="0EF4B815" w:rsidR="00D8476E" w:rsidRPr="000671DC" w:rsidRDefault="00D8476E" w:rsidP="0010556D">
      <w:pPr>
        <w:widowControl w:val="0"/>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 xml:space="preserve">We recognise that they </w:t>
      </w:r>
      <w:r w:rsidRPr="000671DC">
        <w:rPr>
          <w:rFonts w:asciiTheme="minorHAnsi" w:eastAsia="Times New Roman" w:hAnsiTheme="minorHAnsi" w:cstheme="minorHAnsi"/>
          <w:shd w:val="clear" w:color="auto" w:fill="FFFFFF"/>
        </w:rPr>
        <w:t>may exhibit concerning behaviours and at times this may impact on other children either directly or indirectly</w:t>
      </w:r>
      <w:r w:rsidRPr="000671DC">
        <w:rPr>
          <w:rFonts w:asciiTheme="minorHAnsi" w:eastAsia="Times New Roman" w:hAnsiTheme="minorHAnsi" w:cstheme="minorHAnsi"/>
        </w:rPr>
        <w:t xml:space="preserve">. We will always take a considered and sensitive approach in order that we can support </w:t>
      </w:r>
      <w:proofErr w:type="gramStart"/>
      <w:r w:rsidRPr="000671DC">
        <w:rPr>
          <w:rFonts w:asciiTheme="minorHAnsi" w:eastAsia="Times New Roman" w:hAnsiTheme="minorHAnsi" w:cstheme="minorHAnsi"/>
        </w:rPr>
        <w:t>all of</w:t>
      </w:r>
      <w:proofErr w:type="gramEnd"/>
      <w:r w:rsidRPr="000671DC">
        <w:rPr>
          <w:rFonts w:asciiTheme="minorHAnsi" w:eastAsia="Times New Roman" w:hAnsiTheme="minorHAnsi" w:cstheme="minorHAnsi"/>
        </w:rPr>
        <w:t xml:space="preserve"> our pupils.</w:t>
      </w:r>
    </w:p>
    <w:p w14:paraId="7FBF9484" w14:textId="77777777" w:rsidR="004867F0" w:rsidRPr="000671DC" w:rsidRDefault="004867F0" w:rsidP="00D8476E">
      <w:pPr>
        <w:widowControl w:val="0"/>
        <w:overflowPunct w:val="0"/>
        <w:autoSpaceDE w:val="0"/>
        <w:autoSpaceDN w:val="0"/>
        <w:adjustRightInd w:val="0"/>
        <w:textAlignment w:val="baseline"/>
        <w:rPr>
          <w:rFonts w:asciiTheme="minorHAnsi" w:eastAsia="Times New Roman" w:hAnsiTheme="minorHAnsi" w:cstheme="minorHAnsi"/>
          <w:b/>
        </w:rPr>
      </w:pPr>
    </w:p>
    <w:p w14:paraId="7E632060" w14:textId="77777777" w:rsidR="004867F0" w:rsidRPr="000671DC" w:rsidRDefault="004867F0" w:rsidP="00D8476E">
      <w:pPr>
        <w:widowControl w:val="0"/>
        <w:overflowPunct w:val="0"/>
        <w:autoSpaceDE w:val="0"/>
        <w:autoSpaceDN w:val="0"/>
        <w:adjustRightInd w:val="0"/>
        <w:textAlignment w:val="baseline"/>
        <w:rPr>
          <w:rFonts w:asciiTheme="minorHAnsi" w:eastAsia="Times New Roman" w:hAnsiTheme="minorHAnsi" w:cstheme="minorHAnsi"/>
          <w:b/>
        </w:rPr>
      </w:pPr>
    </w:p>
    <w:p w14:paraId="50D254DF" w14:textId="77777777" w:rsidR="004867F0" w:rsidRPr="000671DC" w:rsidRDefault="004867F0" w:rsidP="00D8476E">
      <w:pPr>
        <w:widowControl w:val="0"/>
        <w:overflowPunct w:val="0"/>
        <w:autoSpaceDE w:val="0"/>
        <w:autoSpaceDN w:val="0"/>
        <w:adjustRightInd w:val="0"/>
        <w:textAlignment w:val="baseline"/>
        <w:rPr>
          <w:rFonts w:asciiTheme="minorHAnsi" w:eastAsia="Times New Roman" w:hAnsiTheme="minorHAnsi" w:cstheme="minorHAnsi"/>
          <w:b/>
        </w:rPr>
      </w:pPr>
    </w:p>
    <w:p w14:paraId="43CBB2E4" w14:textId="77777777" w:rsidR="004867F0" w:rsidRPr="000671DC" w:rsidRDefault="004867F0" w:rsidP="00D8476E">
      <w:pPr>
        <w:widowControl w:val="0"/>
        <w:overflowPunct w:val="0"/>
        <w:autoSpaceDE w:val="0"/>
        <w:autoSpaceDN w:val="0"/>
        <w:adjustRightInd w:val="0"/>
        <w:textAlignment w:val="baseline"/>
        <w:rPr>
          <w:rFonts w:asciiTheme="minorHAnsi" w:eastAsia="Times New Roman" w:hAnsiTheme="minorHAnsi" w:cstheme="minorHAnsi"/>
          <w:b/>
        </w:rPr>
      </w:pPr>
    </w:p>
    <w:p w14:paraId="617F040A" w14:textId="77777777" w:rsidR="004867F0" w:rsidRPr="000671DC" w:rsidRDefault="004867F0" w:rsidP="00D8476E">
      <w:pPr>
        <w:widowControl w:val="0"/>
        <w:overflowPunct w:val="0"/>
        <w:autoSpaceDE w:val="0"/>
        <w:autoSpaceDN w:val="0"/>
        <w:adjustRightInd w:val="0"/>
        <w:textAlignment w:val="baseline"/>
        <w:rPr>
          <w:rFonts w:asciiTheme="minorHAnsi" w:eastAsia="Times New Roman" w:hAnsiTheme="minorHAnsi" w:cstheme="minorHAnsi"/>
          <w:b/>
        </w:rPr>
      </w:pPr>
    </w:p>
    <w:p w14:paraId="644132B0" w14:textId="77777777" w:rsidR="004867F0" w:rsidRPr="000671DC" w:rsidRDefault="004867F0" w:rsidP="00D8476E">
      <w:pPr>
        <w:widowControl w:val="0"/>
        <w:overflowPunct w:val="0"/>
        <w:autoSpaceDE w:val="0"/>
        <w:autoSpaceDN w:val="0"/>
        <w:adjustRightInd w:val="0"/>
        <w:textAlignment w:val="baseline"/>
        <w:rPr>
          <w:rFonts w:asciiTheme="minorHAnsi" w:eastAsia="Times New Roman" w:hAnsiTheme="minorHAnsi" w:cstheme="minorHAnsi"/>
          <w:b/>
        </w:rPr>
      </w:pPr>
    </w:p>
    <w:p w14:paraId="76F121CD" w14:textId="77777777" w:rsidR="004867F0" w:rsidRPr="000671DC" w:rsidRDefault="004867F0" w:rsidP="00D8476E">
      <w:pPr>
        <w:widowControl w:val="0"/>
        <w:overflowPunct w:val="0"/>
        <w:autoSpaceDE w:val="0"/>
        <w:autoSpaceDN w:val="0"/>
        <w:adjustRightInd w:val="0"/>
        <w:textAlignment w:val="baseline"/>
        <w:rPr>
          <w:rFonts w:asciiTheme="minorHAnsi" w:eastAsia="Times New Roman" w:hAnsiTheme="minorHAnsi" w:cstheme="minorHAnsi"/>
          <w:b/>
        </w:rPr>
      </w:pPr>
    </w:p>
    <w:p w14:paraId="7C34202E" w14:textId="77777777" w:rsidR="004867F0" w:rsidRPr="000671DC" w:rsidRDefault="004867F0" w:rsidP="00D8476E">
      <w:pPr>
        <w:widowControl w:val="0"/>
        <w:overflowPunct w:val="0"/>
        <w:autoSpaceDE w:val="0"/>
        <w:autoSpaceDN w:val="0"/>
        <w:adjustRightInd w:val="0"/>
        <w:textAlignment w:val="baseline"/>
        <w:rPr>
          <w:rFonts w:asciiTheme="minorHAnsi" w:eastAsia="Times New Roman" w:hAnsiTheme="minorHAnsi" w:cstheme="minorHAnsi"/>
          <w:b/>
        </w:rPr>
      </w:pPr>
    </w:p>
    <w:p w14:paraId="473066EC" w14:textId="77777777" w:rsidR="004867F0" w:rsidRPr="000671DC" w:rsidRDefault="004867F0" w:rsidP="00D8476E">
      <w:pPr>
        <w:widowControl w:val="0"/>
        <w:overflowPunct w:val="0"/>
        <w:autoSpaceDE w:val="0"/>
        <w:autoSpaceDN w:val="0"/>
        <w:adjustRightInd w:val="0"/>
        <w:textAlignment w:val="baseline"/>
        <w:rPr>
          <w:rFonts w:asciiTheme="minorHAnsi" w:eastAsia="Times New Roman" w:hAnsiTheme="minorHAnsi" w:cstheme="minorHAnsi"/>
          <w:b/>
        </w:rPr>
      </w:pPr>
    </w:p>
    <w:p w14:paraId="5EEDE0C3" w14:textId="77777777" w:rsidR="004867F0" w:rsidRPr="000671DC" w:rsidRDefault="004867F0" w:rsidP="00D8476E">
      <w:pPr>
        <w:widowControl w:val="0"/>
        <w:overflowPunct w:val="0"/>
        <w:autoSpaceDE w:val="0"/>
        <w:autoSpaceDN w:val="0"/>
        <w:adjustRightInd w:val="0"/>
        <w:textAlignment w:val="baseline"/>
        <w:rPr>
          <w:rFonts w:asciiTheme="minorHAnsi" w:eastAsia="Times New Roman" w:hAnsiTheme="minorHAnsi" w:cstheme="minorHAnsi"/>
          <w:b/>
        </w:rPr>
      </w:pPr>
    </w:p>
    <w:p w14:paraId="2C16235C" w14:textId="77777777" w:rsidR="004867F0" w:rsidRPr="000671DC" w:rsidRDefault="004867F0" w:rsidP="00D8476E">
      <w:pPr>
        <w:widowControl w:val="0"/>
        <w:overflowPunct w:val="0"/>
        <w:autoSpaceDE w:val="0"/>
        <w:autoSpaceDN w:val="0"/>
        <w:adjustRightInd w:val="0"/>
        <w:textAlignment w:val="baseline"/>
        <w:rPr>
          <w:rFonts w:asciiTheme="minorHAnsi" w:eastAsia="Times New Roman" w:hAnsiTheme="minorHAnsi" w:cstheme="minorHAnsi"/>
          <w:b/>
        </w:rPr>
      </w:pPr>
    </w:p>
    <w:p w14:paraId="3B9F32F9" w14:textId="60E0D347" w:rsidR="00D8476E" w:rsidRPr="000671DC" w:rsidRDefault="00D8476E" w:rsidP="00D8476E">
      <w:pPr>
        <w:widowControl w:val="0"/>
        <w:overflowPunct w:val="0"/>
        <w:autoSpaceDE w:val="0"/>
        <w:autoSpaceDN w:val="0"/>
        <w:adjustRightInd w:val="0"/>
        <w:textAlignment w:val="baseline"/>
        <w:rPr>
          <w:rFonts w:asciiTheme="minorHAnsi" w:eastAsia="Times New Roman" w:hAnsiTheme="minorHAnsi" w:cstheme="minorHAnsi"/>
          <w:b/>
        </w:rPr>
      </w:pPr>
      <w:r w:rsidRPr="000671DC">
        <w:rPr>
          <w:rFonts w:asciiTheme="minorHAnsi" w:eastAsia="Times New Roman" w:hAnsiTheme="minorHAnsi" w:cstheme="minorHAnsi"/>
          <w:b/>
        </w:rPr>
        <w:lastRenderedPageBreak/>
        <w:t xml:space="preserve">Providing a Safe and Supportive Environment </w:t>
      </w:r>
    </w:p>
    <w:p w14:paraId="65735C16" w14:textId="0E163DD6" w:rsidR="00D8476E" w:rsidRPr="000671DC" w:rsidRDefault="00D8476E" w:rsidP="00D8476E">
      <w:pPr>
        <w:widowControl w:val="0"/>
        <w:overflowPunct w:val="0"/>
        <w:autoSpaceDE w:val="0"/>
        <w:autoSpaceDN w:val="0"/>
        <w:adjustRightInd w:val="0"/>
        <w:textAlignment w:val="baseline"/>
        <w:rPr>
          <w:rFonts w:asciiTheme="minorHAnsi" w:eastAsia="Times New Roman" w:hAnsiTheme="minorHAnsi" w:cstheme="minorHAnsi"/>
          <w:b/>
        </w:rPr>
      </w:pPr>
      <w:r w:rsidRPr="000671DC">
        <w:rPr>
          <w:rFonts w:asciiTheme="minorHAnsi" w:eastAsia="Times New Roman" w:hAnsiTheme="minorHAnsi" w:cstheme="minorHAnsi"/>
          <w:b/>
        </w:rPr>
        <w:t xml:space="preserve">Safer Recruitment and Selection </w:t>
      </w:r>
    </w:p>
    <w:p w14:paraId="5AC72BF9" w14:textId="01EFDE76" w:rsidR="008D2E4C" w:rsidRPr="000671DC" w:rsidRDefault="00D8476E" w:rsidP="00D8476E">
      <w:pPr>
        <w:jc w:val="both"/>
        <w:rPr>
          <w:rFonts w:asciiTheme="minorHAnsi" w:eastAsia="Times New Roman" w:hAnsiTheme="minorHAnsi" w:cstheme="minorHAnsi"/>
        </w:rPr>
      </w:pPr>
      <w:r w:rsidRPr="000671DC">
        <w:rPr>
          <w:rFonts w:asciiTheme="minorHAnsi" w:eastAsia="Times New Roman" w:hAnsiTheme="minorHAnsi" w:cstheme="minorHAnsi"/>
        </w:rPr>
        <w:t>The school pays full regard to DfE guidance ‘Keeping Children Sa</w:t>
      </w:r>
      <w:r w:rsidR="00FE05D9" w:rsidRPr="000671DC">
        <w:rPr>
          <w:rFonts w:asciiTheme="minorHAnsi" w:eastAsia="Times New Roman" w:hAnsiTheme="minorHAnsi" w:cstheme="minorHAnsi"/>
        </w:rPr>
        <w:t>fe in Education’ (September 20</w:t>
      </w:r>
      <w:r w:rsidR="0010556D" w:rsidRPr="000671DC">
        <w:rPr>
          <w:rFonts w:asciiTheme="minorHAnsi" w:eastAsia="Times New Roman" w:hAnsiTheme="minorHAnsi" w:cstheme="minorHAnsi"/>
        </w:rPr>
        <w:t>2</w:t>
      </w:r>
      <w:r w:rsidR="006E1DDD">
        <w:rPr>
          <w:rFonts w:asciiTheme="minorHAnsi" w:eastAsia="Times New Roman" w:hAnsiTheme="minorHAnsi" w:cstheme="minorHAnsi"/>
        </w:rPr>
        <w:t>5</w:t>
      </w:r>
      <w:r w:rsidRPr="000671DC">
        <w:rPr>
          <w:rFonts w:asciiTheme="minorHAnsi" w:eastAsia="Times New Roman" w:hAnsiTheme="minorHAnsi" w:cstheme="minorHAnsi"/>
        </w:rPr>
        <w:t>)</w:t>
      </w:r>
    </w:p>
    <w:p w14:paraId="4FECDD2D" w14:textId="5BE4607C" w:rsidR="00D8476E" w:rsidRPr="000671DC" w:rsidRDefault="00D8476E" w:rsidP="00D8476E">
      <w:pPr>
        <w:jc w:val="both"/>
        <w:rPr>
          <w:rFonts w:asciiTheme="minorHAnsi" w:eastAsia="Times New Roman" w:hAnsiTheme="minorHAnsi" w:cstheme="minorHAnsi"/>
        </w:rPr>
      </w:pPr>
      <w:r w:rsidRPr="000671DC">
        <w:rPr>
          <w:rFonts w:asciiTheme="minorHAnsi" w:eastAsia="Times New Roman" w:hAnsiTheme="minorHAnsi" w:cstheme="minorHAnsi"/>
        </w:rPr>
        <w:t>We ensure that all appropriate measures are applied in relation to everyone who works in the school who is likely to be perceived by the children as a safe and trustworthy adult including e.g. volunteers and staff employed by contractors. Safer recruitment practice includes scrutinising applicants, verifying identity academic and vocational qualifications, obtaining professional references, checking previous employment history and ensuring that a candidate has the health and physical capacity for the job. It also includes undertaking interviews and checking the candidates DBS status, the Children’s List, Criminal Records Bureau checks and right to work in England checks.</w:t>
      </w:r>
    </w:p>
    <w:p w14:paraId="034DB2EC" w14:textId="77777777" w:rsidR="008D2E4C" w:rsidRPr="000671DC" w:rsidRDefault="008D2E4C" w:rsidP="008D2E4C">
      <w:pPr>
        <w:pStyle w:val="Default"/>
        <w:jc w:val="both"/>
        <w:rPr>
          <w:rFonts w:asciiTheme="minorHAnsi" w:eastAsiaTheme="minorHAnsi" w:hAnsiTheme="minorHAnsi" w:cstheme="minorHAnsi"/>
          <w:sz w:val="22"/>
          <w:szCs w:val="22"/>
          <w:lang w:eastAsia="en-US"/>
        </w:rPr>
      </w:pPr>
      <w:r w:rsidRPr="000671DC">
        <w:rPr>
          <w:rFonts w:asciiTheme="minorHAnsi" w:eastAsiaTheme="minorHAnsi" w:hAnsiTheme="minorHAnsi" w:cstheme="minorHAnsi"/>
          <w:sz w:val="22"/>
          <w:szCs w:val="22"/>
        </w:rPr>
        <w:t xml:space="preserve">As part of the shortlisting </w:t>
      </w:r>
      <w:proofErr w:type="gramStart"/>
      <w:r w:rsidRPr="000671DC">
        <w:rPr>
          <w:rFonts w:asciiTheme="minorHAnsi" w:eastAsiaTheme="minorHAnsi" w:hAnsiTheme="minorHAnsi" w:cstheme="minorHAnsi"/>
          <w:sz w:val="22"/>
          <w:szCs w:val="22"/>
        </w:rPr>
        <w:t>process</w:t>
      </w:r>
      <w:proofErr w:type="gramEnd"/>
      <w:r w:rsidRPr="000671DC">
        <w:rPr>
          <w:rFonts w:asciiTheme="minorHAnsi" w:eastAsiaTheme="minorHAnsi" w:hAnsiTheme="minorHAnsi" w:cstheme="minorHAnsi"/>
          <w:sz w:val="22"/>
          <w:szCs w:val="22"/>
        </w:rPr>
        <w:t xml:space="preserve"> we will consider conducting an online search as part of our due diligence on the shortlisted candidates. This may help identify any incidents or issues that have happened, and are publicly available online, which we might want to explore with the applicant at interview.</w:t>
      </w:r>
    </w:p>
    <w:p w14:paraId="0308A89B" w14:textId="77777777" w:rsidR="008D2E4C" w:rsidRPr="000671DC" w:rsidRDefault="008D2E4C" w:rsidP="00D8476E">
      <w:pPr>
        <w:jc w:val="both"/>
        <w:rPr>
          <w:rFonts w:asciiTheme="minorHAnsi" w:eastAsia="Times New Roman" w:hAnsiTheme="minorHAnsi" w:cstheme="minorHAnsi"/>
        </w:rPr>
      </w:pPr>
    </w:p>
    <w:p w14:paraId="4CEDD62C" w14:textId="6313A0B2" w:rsidR="00D8476E" w:rsidRPr="000671DC" w:rsidRDefault="00D8476E" w:rsidP="00D8476E">
      <w:pPr>
        <w:jc w:val="both"/>
        <w:rPr>
          <w:rFonts w:asciiTheme="minorHAnsi" w:eastAsia="Times New Roman" w:hAnsiTheme="minorHAnsi" w:cstheme="minorHAnsi"/>
        </w:rPr>
      </w:pPr>
      <w:r w:rsidRPr="000671DC">
        <w:rPr>
          <w:rFonts w:asciiTheme="minorHAnsi" w:eastAsia="Times New Roman" w:hAnsiTheme="minorHAnsi" w:cstheme="minorHAnsi"/>
        </w:rPr>
        <w:t>In line with statutory changes, underpinned by regulations, the school/college will maintain a Single Central Record (SCR). This document will cover the following people:</w:t>
      </w:r>
    </w:p>
    <w:p w14:paraId="5B3E331E" w14:textId="064EE6F4" w:rsidR="00D8476E" w:rsidRPr="000671DC" w:rsidRDefault="00D8476E" w:rsidP="00D8476E">
      <w:pPr>
        <w:numPr>
          <w:ilvl w:val="0"/>
          <w:numId w:val="6"/>
        </w:numPr>
        <w:spacing w:after="0" w:line="240" w:lineRule="auto"/>
        <w:contextualSpacing/>
        <w:jc w:val="both"/>
        <w:rPr>
          <w:rFonts w:asciiTheme="minorHAnsi" w:eastAsia="Times New Roman" w:hAnsiTheme="minorHAnsi" w:cstheme="minorHAnsi"/>
        </w:rPr>
      </w:pPr>
      <w:r w:rsidRPr="000671DC">
        <w:rPr>
          <w:rFonts w:asciiTheme="minorHAnsi" w:eastAsia="Times New Roman" w:hAnsiTheme="minorHAnsi" w:cstheme="minorHAnsi"/>
        </w:rPr>
        <w:t xml:space="preserve">all staff (including supply staff, and teacher trainees on salaried routes) who work at the school: and </w:t>
      </w:r>
    </w:p>
    <w:p w14:paraId="7C3BFDA1" w14:textId="77777777" w:rsidR="00D8476E" w:rsidRPr="000671DC" w:rsidRDefault="00D8476E" w:rsidP="00D8476E">
      <w:pPr>
        <w:numPr>
          <w:ilvl w:val="0"/>
          <w:numId w:val="6"/>
        </w:numPr>
        <w:spacing w:after="0" w:line="240" w:lineRule="auto"/>
        <w:contextualSpacing/>
        <w:jc w:val="both"/>
        <w:rPr>
          <w:rFonts w:asciiTheme="minorHAnsi" w:eastAsia="Times New Roman" w:hAnsiTheme="minorHAnsi" w:cstheme="minorHAnsi"/>
        </w:rPr>
      </w:pPr>
      <w:r w:rsidRPr="000671DC">
        <w:rPr>
          <w:rFonts w:asciiTheme="minorHAnsi" w:eastAsia="Times New Roman" w:hAnsiTheme="minorHAnsi" w:cstheme="minorHAnsi"/>
        </w:rPr>
        <w:t>for independent schools, including academies and free schools, all members of the proprietor body</w:t>
      </w:r>
    </w:p>
    <w:p w14:paraId="247E13BC" w14:textId="77777777" w:rsidR="00D8476E" w:rsidRPr="000671DC" w:rsidRDefault="00D8476E" w:rsidP="00D8476E">
      <w:pPr>
        <w:rPr>
          <w:rFonts w:asciiTheme="minorHAnsi" w:eastAsia="Times New Roman" w:hAnsiTheme="minorHAnsi" w:cstheme="minorHAnsi"/>
        </w:rPr>
      </w:pPr>
    </w:p>
    <w:p w14:paraId="13C7CBB9" w14:textId="77777777" w:rsidR="00D8476E" w:rsidRPr="000671DC" w:rsidRDefault="00D8476E" w:rsidP="00D8476E">
      <w:pPr>
        <w:jc w:val="both"/>
        <w:rPr>
          <w:rFonts w:asciiTheme="minorHAnsi" w:eastAsia="Times New Roman" w:hAnsiTheme="minorHAnsi" w:cstheme="minorHAnsi"/>
        </w:rPr>
      </w:pPr>
      <w:r w:rsidRPr="000671DC">
        <w:rPr>
          <w:rFonts w:asciiTheme="minorHAnsi" w:eastAsia="Times New Roman" w:hAnsiTheme="minorHAnsi" w:cstheme="minorHAnsi"/>
        </w:rPr>
        <w:t>The information that must be recorded in respect of all staff members mentioned above is whether the following checks have been carried out or certificates obtained</w:t>
      </w:r>
      <w:r w:rsidRPr="000671DC">
        <w:rPr>
          <w:rFonts w:asciiTheme="minorHAnsi" w:eastAsia="Times New Roman" w:hAnsiTheme="minorHAnsi" w:cstheme="minorHAnsi"/>
          <w:b/>
        </w:rPr>
        <w:t>, and</w:t>
      </w:r>
      <w:r w:rsidRPr="000671DC">
        <w:rPr>
          <w:rFonts w:asciiTheme="minorHAnsi" w:eastAsia="Times New Roman" w:hAnsiTheme="minorHAnsi" w:cstheme="minorHAnsi"/>
        </w:rPr>
        <w:t xml:space="preserve"> the date on which each check was completed/certificate obtained apply:</w:t>
      </w:r>
      <w:r w:rsidRPr="000671DC">
        <w:rPr>
          <w:rFonts w:asciiTheme="minorHAnsi" w:eastAsia="Times New Roman" w:hAnsiTheme="minorHAnsi" w:cstheme="minorHAnsi"/>
        </w:rPr>
        <w:tab/>
      </w:r>
    </w:p>
    <w:p w14:paraId="72DF2310" w14:textId="77777777" w:rsidR="00D8476E" w:rsidRPr="000671DC" w:rsidRDefault="00D8476E" w:rsidP="00D8476E">
      <w:pPr>
        <w:numPr>
          <w:ilvl w:val="0"/>
          <w:numId w:val="5"/>
        </w:numPr>
        <w:overflowPunct w:val="0"/>
        <w:autoSpaceDE w:val="0"/>
        <w:autoSpaceDN w:val="0"/>
        <w:spacing w:after="240" w:line="240" w:lineRule="auto"/>
        <w:rPr>
          <w:rFonts w:asciiTheme="minorHAnsi" w:eastAsia="Times New Roman" w:hAnsiTheme="minorHAnsi" w:cstheme="minorHAnsi"/>
          <w:bCs/>
        </w:rPr>
      </w:pPr>
      <w:r w:rsidRPr="000671DC">
        <w:rPr>
          <w:rFonts w:asciiTheme="minorHAnsi" w:eastAsia="Times New Roman" w:hAnsiTheme="minorHAnsi" w:cstheme="minorHAnsi"/>
          <w:bCs/>
        </w:rPr>
        <w:t xml:space="preserve">an identity </w:t>
      </w:r>
      <w:proofErr w:type="gramStart"/>
      <w:r w:rsidRPr="000671DC">
        <w:rPr>
          <w:rFonts w:asciiTheme="minorHAnsi" w:eastAsia="Times New Roman" w:hAnsiTheme="minorHAnsi" w:cstheme="minorHAnsi"/>
          <w:bCs/>
        </w:rPr>
        <w:t>check;</w:t>
      </w:r>
      <w:proofErr w:type="gramEnd"/>
    </w:p>
    <w:p w14:paraId="7551191E" w14:textId="77777777" w:rsidR="00D8476E" w:rsidRPr="000671DC" w:rsidRDefault="00D8476E" w:rsidP="00D8476E">
      <w:pPr>
        <w:numPr>
          <w:ilvl w:val="0"/>
          <w:numId w:val="5"/>
        </w:numPr>
        <w:overflowPunct w:val="0"/>
        <w:autoSpaceDE w:val="0"/>
        <w:autoSpaceDN w:val="0"/>
        <w:spacing w:after="240" w:line="240" w:lineRule="auto"/>
        <w:rPr>
          <w:rFonts w:asciiTheme="minorHAnsi" w:eastAsia="Times New Roman" w:hAnsiTheme="minorHAnsi" w:cstheme="minorHAnsi"/>
          <w:bCs/>
        </w:rPr>
      </w:pPr>
      <w:r w:rsidRPr="000671DC">
        <w:rPr>
          <w:rFonts w:asciiTheme="minorHAnsi" w:eastAsia="Times New Roman" w:hAnsiTheme="minorHAnsi" w:cstheme="minorHAnsi"/>
          <w:bCs/>
        </w:rPr>
        <w:t xml:space="preserve">a barred list </w:t>
      </w:r>
      <w:proofErr w:type="gramStart"/>
      <w:r w:rsidRPr="000671DC">
        <w:rPr>
          <w:rFonts w:asciiTheme="minorHAnsi" w:eastAsia="Times New Roman" w:hAnsiTheme="minorHAnsi" w:cstheme="minorHAnsi"/>
          <w:bCs/>
        </w:rPr>
        <w:t>check;</w:t>
      </w:r>
      <w:proofErr w:type="gramEnd"/>
    </w:p>
    <w:p w14:paraId="433D7AED" w14:textId="77777777" w:rsidR="00D8476E" w:rsidRPr="000671DC" w:rsidRDefault="00D8476E" w:rsidP="00D8476E">
      <w:pPr>
        <w:numPr>
          <w:ilvl w:val="0"/>
          <w:numId w:val="5"/>
        </w:numPr>
        <w:overflowPunct w:val="0"/>
        <w:autoSpaceDE w:val="0"/>
        <w:autoSpaceDN w:val="0"/>
        <w:spacing w:after="240" w:line="240" w:lineRule="auto"/>
        <w:rPr>
          <w:rFonts w:asciiTheme="minorHAnsi" w:eastAsia="Times New Roman" w:hAnsiTheme="minorHAnsi" w:cstheme="minorHAnsi"/>
          <w:b/>
          <w:bCs/>
        </w:rPr>
      </w:pPr>
      <w:r w:rsidRPr="000671DC">
        <w:rPr>
          <w:rFonts w:asciiTheme="minorHAnsi" w:eastAsia="Times New Roman" w:hAnsiTheme="minorHAnsi" w:cstheme="minorHAnsi"/>
        </w:rPr>
        <w:t xml:space="preserve">an enhanced Disclosure and Barring Service (DBS) check </w:t>
      </w:r>
    </w:p>
    <w:p w14:paraId="28A1A6A6" w14:textId="77777777" w:rsidR="00D8476E" w:rsidRPr="000671DC" w:rsidRDefault="00D8476E" w:rsidP="00D8476E">
      <w:pPr>
        <w:numPr>
          <w:ilvl w:val="0"/>
          <w:numId w:val="5"/>
        </w:numPr>
        <w:overflowPunct w:val="0"/>
        <w:autoSpaceDE w:val="0"/>
        <w:autoSpaceDN w:val="0"/>
        <w:spacing w:after="240" w:line="240" w:lineRule="auto"/>
        <w:rPr>
          <w:rFonts w:asciiTheme="minorHAnsi" w:eastAsia="Times New Roman" w:hAnsiTheme="minorHAnsi" w:cstheme="minorHAnsi"/>
          <w:b/>
          <w:bCs/>
        </w:rPr>
      </w:pPr>
      <w:r w:rsidRPr="000671DC">
        <w:rPr>
          <w:rFonts w:asciiTheme="minorHAnsi" w:eastAsia="Times New Roman" w:hAnsiTheme="minorHAnsi" w:cstheme="minorHAnsi"/>
        </w:rPr>
        <w:t xml:space="preserve">a prohibition from teaching </w:t>
      </w:r>
      <w:proofErr w:type="gramStart"/>
      <w:r w:rsidRPr="000671DC">
        <w:rPr>
          <w:rFonts w:asciiTheme="minorHAnsi" w:eastAsia="Times New Roman" w:hAnsiTheme="minorHAnsi" w:cstheme="minorHAnsi"/>
        </w:rPr>
        <w:t>check;</w:t>
      </w:r>
      <w:proofErr w:type="gramEnd"/>
    </w:p>
    <w:p w14:paraId="5C82EBE5" w14:textId="5EB044EC" w:rsidR="00D8476E" w:rsidRPr="000671DC" w:rsidRDefault="00D8476E" w:rsidP="00D8476E">
      <w:pPr>
        <w:numPr>
          <w:ilvl w:val="0"/>
          <w:numId w:val="5"/>
        </w:numPr>
        <w:overflowPunct w:val="0"/>
        <w:autoSpaceDE w:val="0"/>
        <w:autoSpaceDN w:val="0"/>
        <w:spacing w:after="240" w:line="240" w:lineRule="auto"/>
        <w:rPr>
          <w:rFonts w:asciiTheme="minorHAnsi" w:eastAsia="Times New Roman" w:hAnsiTheme="minorHAnsi" w:cstheme="minorHAnsi"/>
          <w:b/>
          <w:bCs/>
        </w:rPr>
      </w:pPr>
      <w:r w:rsidRPr="000671DC">
        <w:rPr>
          <w:rFonts w:asciiTheme="minorHAnsi" w:eastAsia="Times New Roman" w:hAnsiTheme="minorHAnsi" w:cstheme="minorHAnsi"/>
        </w:rPr>
        <w:t xml:space="preserve">a section 128 check (for management positions as set out in paragraph </w:t>
      </w:r>
      <w:r w:rsidR="00CE1BCE" w:rsidRPr="000671DC">
        <w:rPr>
          <w:rFonts w:asciiTheme="minorHAnsi" w:eastAsia="Times New Roman" w:hAnsiTheme="minorHAnsi" w:cstheme="minorHAnsi"/>
        </w:rPr>
        <w:t>255</w:t>
      </w:r>
      <w:r w:rsidRPr="000671DC">
        <w:rPr>
          <w:rFonts w:asciiTheme="minorHAnsi" w:eastAsia="Times New Roman" w:hAnsiTheme="minorHAnsi" w:cstheme="minorHAnsi"/>
        </w:rPr>
        <w:t xml:space="preserve"> for independent schools, including free schools and academies</w:t>
      </w:r>
      <w:proofErr w:type="gramStart"/>
      <w:r w:rsidRPr="000671DC">
        <w:rPr>
          <w:rFonts w:asciiTheme="minorHAnsi" w:eastAsia="Times New Roman" w:hAnsiTheme="minorHAnsi" w:cstheme="minorHAnsi"/>
        </w:rPr>
        <w:t>);</w:t>
      </w:r>
      <w:proofErr w:type="gramEnd"/>
    </w:p>
    <w:p w14:paraId="25A095DF" w14:textId="77777777" w:rsidR="00D8476E" w:rsidRPr="000671DC" w:rsidRDefault="00D8476E" w:rsidP="00D8476E">
      <w:pPr>
        <w:numPr>
          <w:ilvl w:val="0"/>
          <w:numId w:val="5"/>
        </w:numPr>
        <w:overflowPunct w:val="0"/>
        <w:autoSpaceDE w:val="0"/>
        <w:autoSpaceDN w:val="0"/>
        <w:spacing w:after="240" w:line="240" w:lineRule="auto"/>
        <w:rPr>
          <w:rFonts w:asciiTheme="minorHAnsi" w:eastAsia="Times New Roman" w:hAnsiTheme="minorHAnsi" w:cstheme="minorHAnsi"/>
          <w:b/>
          <w:bCs/>
        </w:rPr>
      </w:pPr>
      <w:r w:rsidRPr="000671DC">
        <w:rPr>
          <w:rFonts w:asciiTheme="minorHAnsi" w:eastAsia="Times New Roman" w:hAnsiTheme="minorHAnsi" w:cstheme="minorHAnsi"/>
        </w:rPr>
        <w:t xml:space="preserve">further checks on people who have lived or worked outside the UK: this would include recording checks for those European Economic Area (EEA) teacher sanctions and </w:t>
      </w:r>
      <w:proofErr w:type="gramStart"/>
      <w:r w:rsidRPr="000671DC">
        <w:rPr>
          <w:rFonts w:asciiTheme="minorHAnsi" w:eastAsia="Times New Roman" w:hAnsiTheme="minorHAnsi" w:cstheme="minorHAnsi"/>
        </w:rPr>
        <w:t>restrictions;</w:t>
      </w:r>
      <w:proofErr w:type="gramEnd"/>
    </w:p>
    <w:p w14:paraId="1CA25226" w14:textId="77777777" w:rsidR="00D8476E" w:rsidRPr="000671DC" w:rsidRDefault="00D8476E" w:rsidP="00D8476E">
      <w:pPr>
        <w:numPr>
          <w:ilvl w:val="0"/>
          <w:numId w:val="5"/>
        </w:numPr>
        <w:overflowPunct w:val="0"/>
        <w:autoSpaceDE w:val="0"/>
        <w:autoSpaceDN w:val="0"/>
        <w:spacing w:after="240" w:line="240" w:lineRule="auto"/>
        <w:rPr>
          <w:rFonts w:asciiTheme="minorHAnsi" w:eastAsia="Times New Roman" w:hAnsiTheme="minorHAnsi" w:cstheme="minorHAnsi"/>
          <w:b/>
          <w:bCs/>
        </w:rPr>
      </w:pPr>
      <w:r w:rsidRPr="000671DC">
        <w:rPr>
          <w:rFonts w:asciiTheme="minorHAnsi" w:eastAsia="Times New Roman" w:hAnsiTheme="minorHAnsi" w:cstheme="minorHAnsi"/>
        </w:rPr>
        <w:t>a check of professional qualifications; and</w:t>
      </w:r>
    </w:p>
    <w:p w14:paraId="1A362FE2" w14:textId="77777777" w:rsidR="00D8476E" w:rsidRPr="000671DC" w:rsidRDefault="00D8476E" w:rsidP="00D8476E">
      <w:pPr>
        <w:numPr>
          <w:ilvl w:val="0"/>
          <w:numId w:val="5"/>
        </w:numPr>
        <w:overflowPunct w:val="0"/>
        <w:autoSpaceDE w:val="0"/>
        <w:autoSpaceDN w:val="0"/>
        <w:spacing w:after="240" w:line="240" w:lineRule="auto"/>
        <w:rPr>
          <w:rFonts w:asciiTheme="minorHAnsi" w:eastAsia="Times New Roman" w:hAnsiTheme="minorHAnsi" w:cstheme="minorHAnsi"/>
          <w:b/>
          <w:bCs/>
        </w:rPr>
      </w:pPr>
      <w:r w:rsidRPr="000671DC">
        <w:rPr>
          <w:rFonts w:asciiTheme="minorHAnsi" w:eastAsia="Times New Roman" w:hAnsiTheme="minorHAnsi" w:cstheme="minorHAnsi"/>
        </w:rPr>
        <w:t>a check to establish the person’s right to work in the United Kingdom.</w:t>
      </w:r>
    </w:p>
    <w:p w14:paraId="2BD7ADCC" w14:textId="77777777" w:rsidR="00D8476E" w:rsidRPr="000671DC" w:rsidRDefault="00D8476E" w:rsidP="00D8476E">
      <w:pPr>
        <w:jc w:val="both"/>
        <w:rPr>
          <w:rFonts w:asciiTheme="minorHAnsi" w:eastAsia="Times New Roman" w:hAnsiTheme="minorHAnsi" w:cstheme="minorHAnsi"/>
        </w:rPr>
      </w:pPr>
      <w:r w:rsidRPr="000671DC">
        <w:rPr>
          <w:rFonts w:asciiTheme="minorHAnsi" w:eastAsia="Times New Roman" w:hAnsiTheme="minorHAnsi" w:cstheme="minorHAnsi"/>
        </w:rPr>
        <w:lastRenderedPageBreak/>
        <w:t>For supply staff, the school will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was received.</w:t>
      </w:r>
    </w:p>
    <w:p w14:paraId="0C332389" w14:textId="77777777" w:rsidR="00D8476E" w:rsidRPr="000671DC" w:rsidRDefault="00D8476E" w:rsidP="00D8476E">
      <w:pPr>
        <w:rPr>
          <w:rFonts w:asciiTheme="minorHAnsi" w:eastAsia="Times New Roman" w:hAnsiTheme="minorHAnsi" w:cstheme="minorHAnsi"/>
        </w:rPr>
      </w:pPr>
      <w:r w:rsidRPr="000671DC">
        <w:rPr>
          <w:rFonts w:asciiTheme="minorHAnsi" w:eastAsia="Times New Roman" w:hAnsiTheme="minorHAnsi" w:cstheme="minorHAnsi"/>
        </w:rPr>
        <w:t xml:space="preserve">Where checks are carried out on volunteers, the school will record this on the single central record. </w:t>
      </w:r>
    </w:p>
    <w:p w14:paraId="20E6E9A1" w14:textId="77777777" w:rsidR="00D8476E" w:rsidRPr="000671DC" w:rsidRDefault="00D8476E" w:rsidP="00D8476E">
      <w:pPr>
        <w:overflowPunct w:val="0"/>
        <w:autoSpaceDE w:val="0"/>
        <w:autoSpaceDN w:val="0"/>
        <w:spacing w:after="240"/>
        <w:jc w:val="both"/>
        <w:rPr>
          <w:rFonts w:asciiTheme="minorHAnsi" w:eastAsia="Times New Roman" w:hAnsiTheme="minorHAnsi" w:cstheme="minorHAnsi"/>
        </w:rPr>
      </w:pPr>
      <w:r w:rsidRPr="000671DC">
        <w:rPr>
          <w:rFonts w:asciiTheme="minorHAnsi" w:eastAsia="Times New Roman" w:hAnsiTheme="minorHAnsi" w:cstheme="minorHAnsi"/>
        </w:rPr>
        <w:t xml:space="preserve">Under no circumstances will a volunteer in respect of whom no checks have been obtained be left unsupervised or allowed to work in regulated activity with a child. </w:t>
      </w:r>
    </w:p>
    <w:p w14:paraId="313CE0BF" w14:textId="72EE16BE" w:rsidR="002D621C" w:rsidRDefault="00D8476E" w:rsidP="009D041E">
      <w:pPr>
        <w:rPr>
          <w:rFonts w:asciiTheme="minorHAnsi" w:eastAsia="Times New Roman" w:hAnsiTheme="minorHAnsi" w:cstheme="minorHAnsi"/>
        </w:rPr>
      </w:pPr>
      <w:r w:rsidRPr="000671DC">
        <w:rPr>
          <w:rFonts w:asciiTheme="minorHAnsi" w:eastAsia="Times New Roman" w:hAnsiTheme="minorHAnsi" w:cstheme="minorHAnsi"/>
        </w:rPr>
        <w:t xml:space="preserve">                </w:t>
      </w:r>
      <w:proofErr w:type="spellStart"/>
      <w:r w:rsidRPr="000671DC">
        <w:rPr>
          <w:rFonts w:asciiTheme="minorHAnsi" w:eastAsia="Times New Roman" w:hAnsiTheme="minorHAnsi" w:cstheme="minorHAnsi"/>
        </w:rPr>
        <w:t>Rashta</w:t>
      </w:r>
      <w:proofErr w:type="spellEnd"/>
      <w:r w:rsidRPr="000671DC">
        <w:rPr>
          <w:rFonts w:asciiTheme="minorHAnsi" w:eastAsia="Times New Roman" w:hAnsiTheme="minorHAnsi" w:cstheme="minorHAnsi"/>
        </w:rPr>
        <w:t xml:space="preserve"> Bibi (Head Teacher)</w:t>
      </w:r>
    </w:p>
    <w:p w14:paraId="1A60B1EA" w14:textId="41CDC375" w:rsidR="00D8476E" w:rsidRPr="000671DC" w:rsidRDefault="002D621C" w:rsidP="009D041E">
      <w:pPr>
        <w:rPr>
          <w:rFonts w:asciiTheme="minorHAnsi" w:eastAsia="Times New Roman" w:hAnsiTheme="minorHAnsi" w:cstheme="minorHAnsi"/>
        </w:rPr>
      </w:pPr>
      <w:r>
        <w:rPr>
          <w:rFonts w:asciiTheme="minorHAnsi" w:eastAsia="Times New Roman" w:hAnsiTheme="minorHAnsi" w:cstheme="minorHAnsi"/>
        </w:rPr>
        <w:t xml:space="preserve">                Samina Ahmed (Deputy Head)</w:t>
      </w:r>
      <w:r w:rsidR="00D8476E" w:rsidRPr="000671DC">
        <w:rPr>
          <w:rFonts w:asciiTheme="minorHAnsi" w:eastAsia="Times New Roman" w:hAnsiTheme="minorHAnsi" w:cstheme="minorHAnsi"/>
          <w:noProof/>
          <w:lang w:eastAsia="en-GB"/>
        </w:rPr>
        <w:t xml:space="preserve">   </w:t>
      </w:r>
    </w:p>
    <w:p w14:paraId="0A962784" w14:textId="77777777" w:rsidR="00D8476E" w:rsidRPr="000671DC" w:rsidRDefault="00D8476E" w:rsidP="00D8476E">
      <w:pPr>
        <w:jc w:val="both"/>
        <w:rPr>
          <w:rFonts w:asciiTheme="minorHAnsi" w:eastAsia="Times New Roman" w:hAnsiTheme="minorHAnsi" w:cstheme="minorHAnsi"/>
        </w:rPr>
      </w:pPr>
      <w:r w:rsidRPr="000671DC">
        <w:rPr>
          <w:rFonts w:asciiTheme="minorHAnsi" w:eastAsia="Times New Roman" w:hAnsiTheme="minorHAnsi" w:cstheme="minorHAnsi"/>
        </w:rPr>
        <w:t>The above named have undertaken Safer Recruitment in Education Training. One of the above will be involved in all staff and volunteer appointments and arrangements (including, where appropriate, contracted services).</w:t>
      </w:r>
    </w:p>
    <w:p w14:paraId="0CF26F17" w14:textId="77777777" w:rsidR="00D8476E" w:rsidRPr="00111E0F" w:rsidRDefault="00D8476E" w:rsidP="00D8476E">
      <w:pPr>
        <w:rPr>
          <w:rFonts w:asciiTheme="minorHAnsi" w:eastAsia="Times New Roman" w:hAnsiTheme="minorHAnsi" w:cstheme="minorHAnsi"/>
          <w:b/>
          <w:u w:val="single"/>
        </w:rPr>
      </w:pPr>
      <w:r w:rsidRPr="00111E0F">
        <w:rPr>
          <w:rFonts w:asciiTheme="minorHAnsi" w:eastAsia="Times New Roman" w:hAnsiTheme="minorHAnsi" w:cstheme="minorHAnsi"/>
          <w:b/>
          <w:u w:val="single"/>
        </w:rPr>
        <w:t>Safe Working Practice</w:t>
      </w:r>
    </w:p>
    <w:p w14:paraId="4B9C8EA3" w14:textId="2A3497EC" w:rsidR="00D8476E" w:rsidRPr="000671DC" w:rsidRDefault="00D8476E" w:rsidP="001E2A98">
      <w:pPr>
        <w:jc w:val="both"/>
        <w:rPr>
          <w:rFonts w:asciiTheme="minorHAnsi" w:eastAsia="Times New Roman" w:hAnsiTheme="minorHAnsi" w:cstheme="minorHAnsi"/>
          <w:b/>
        </w:rPr>
      </w:pPr>
      <w:r w:rsidRPr="000671DC">
        <w:rPr>
          <w:rFonts w:asciiTheme="minorHAnsi" w:eastAsia="Times New Roman" w:hAnsiTheme="minorHAnsi" w:cstheme="minorHAnsi"/>
        </w:rPr>
        <w:t xml:space="preserve">Our school will comply with the current Safe Practice guidance to be found in Bradford Safeguarding Procedures at </w:t>
      </w:r>
      <w:hyperlink r:id="rId7" w:history="1">
        <w:r w:rsidR="0066226C" w:rsidRPr="000671DC">
          <w:rPr>
            <w:rStyle w:val="Hyperlink"/>
            <w:rFonts w:asciiTheme="minorHAnsi" w:eastAsia="Times New Roman" w:hAnsiTheme="minorHAnsi" w:cstheme="minorHAnsi"/>
          </w:rPr>
          <w:t>www.saferbradford.co.uk</w:t>
        </w:r>
      </w:hyperlink>
      <w:r w:rsidRPr="000671DC">
        <w:rPr>
          <w:rFonts w:asciiTheme="minorHAnsi" w:eastAsia="Times New Roman" w:hAnsiTheme="minorHAnsi" w:cstheme="minorHAnsi"/>
        </w:rPr>
        <w:t>.</w:t>
      </w:r>
    </w:p>
    <w:p w14:paraId="5018CF6B" w14:textId="77777777" w:rsidR="00D8476E" w:rsidRPr="000671DC" w:rsidRDefault="00D8476E" w:rsidP="00D8476E">
      <w:pPr>
        <w:rPr>
          <w:rFonts w:asciiTheme="minorHAnsi" w:eastAsia="Times New Roman" w:hAnsiTheme="minorHAnsi" w:cstheme="minorHAnsi"/>
        </w:rPr>
      </w:pPr>
      <w:r w:rsidRPr="000671DC">
        <w:rPr>
          <w:rFonts w:asciiTheme="minorHAnsi" w:eastAsia="Times New Roman" w:hAnsiTheme="minorHAnsi" w:cstheme="minorHAnsi"/>
        </w:rPr>
        <w:t>Safe working practice ensures that pupils are safe and that all staff:</w:t>
      </w:r>
    </w:p>
    <w:p w14:paraId="62DA0B4B" w14:textId="77777777" w:rsidR="00D8476E" w:rsidRPr="000671DC" w:rsidRDefault="00D8476E" w:rsidP="00D8476E">
      <w:pPr>
        <w:numPr>
          <w:ilvl w:val="0"/>
          <w:numId w:val="7"/>
        </w:numPr>
        <w:spacing w:after="0" w:line="240" w:lineRule="auto"/>
        <w:jc w:val="both"/>
        <w:rPr>
          <w:rFonts w:asciiTheme="minorHAnsi" w:eastAsia="Times New Roman" w:hAnsiTheme="minorHAnsi" w:cstheme="minorHAnsi"/>
        </w:rPr>
      </w:pPr>
      <w:r w:rsidRPr="000671DC">
        <w:rPr>
          <w:rFonts w:asciiTheme="minorHAnsi" w:eastAsia="Times New Roman" w:hAnsiTheme="minorHAnsi" w:cstheme="minorHAnsi"/>
        </w:rPr>
        <w:t xml:space="preserve">are responsible for their own actions and behaviour and should avoid any conduct which would lead any reasonable person to question their motivation and </w:t>
      </w:r>
      <w:proofErr w:type="gramStart"/>
      <w:r w:rsidRPr="000671DC">
        <w:rPr>
          <w:rFonts w:asciiTheme="minorHAnsi" w:eastAsia="Times New Roman" w:hAnsiTheme="minorHAnsi" w:cstheme="minorHAnsi"/>
        </w:rPr>
        <w:t>intentions;</w:t>
      </w:r>
      <w:proofErr w:type="gramEnd"/>
      <w:r w:rsidRPr="000671DC">
        <w:rPr>
          <w:rFonts w:asciiTheme="minorHAnsi" w:eastAsia="Times New Roman" w:hAnsiTheme="minorHAnsi" w:cstheme="minorHAnsi"/>
        </w:rPr>
        <w:t xml:space="preserve"> </w:t>
      </w:r>
    </w:p>
    <w:p w14:paraId="61F02AC3" w14:textId="77777777" w:rsidR="00D8476E" w:rsidRPr="000671DC" w:rsidRDefault="00D8476E" w:rsidP="00D8476E">
      <w:pPr>
        <w:numPr>
          <w:ilvl w:val="0"/>
          <w:numId w:val="7"/>
        </w:numPr>
        <w:spacing w:before="120" w:after="0" w:line="240" w:lineRule="auto"/>
        <w:ind w:left="714" w:hanging="357"/>
        <w:jc w:val="both"/>
        <w:rPr>
          <w:rFonts w:asciiTheme="minorHAnsi" w:eastAsia="Times New Roman" w:hAnsiTheme="minorHAnsi" w:cstheme="minorHAnsi"/>
        </w:rPr>
      </w:pPr>
      <w:r w:rsidRPr="000671DC">
        <w:rPr>
          <w:rFonts w:asciiTheme="minorHAnsi" w:eastAsia="Times New Roman" w:hAnsiTheme="minorHAnsi" w:cstheme="minorHAnsi"/>
        </w:rPr>
        <w:t xml:space="preserve">work in an open and transparent </w:t>
      </w:r>
      <w:proofErr w:type="gramStart"/>
      <w:r w:rsidRPr="000671DC">
        <w:rPr>
          <w:rFonts w:asciiTheme="minorHAnsi" w:eastAsia="Times New Roman" w:hAnsiTheme="minorHAnsi" w:cstheme="minorHAnsi"/>
        </w:rPr>
        <w:t>way;</w:t>
      </w:r>
      <w:proofErr w:type="gramEnd"/>
      <w:r w:rsidRPr="000671DC">
        <w:rPr>
          <w:rFonts w:asciiTheme="minorHAnsi" w:eastAsia="Times New Roman" w:hAnsiTheme="minorHAnsi" w:cstheme="minorHAnsi"/>
        </w:rPr>
        <w:t xml:space="preserve"> </w:t>
      </w:r>
    </w:p>
    <w:p w14:paraId="55A577F8" w14:textId="77777777" w:rsidR="00D8476E" w:rsidRPr="000671DC" w:rsidRDefault="00D8476E" w:rsidP="00D8476E">
      <w:pPr>
        <w:numPr>
          <w:ilvl w:val="0"/>
          <w:numId w:val="7"/>
        </w:numPr>
        <w:spacing w:before="120" w:after="0" w:line="240" w:lineRule="auto"/>
        <w:ind w:left="714" w:hanging="357"/>
        <w:jc w:val="both"/>
        <w:rPr>
          <w:rFonts w:asciiTheme="minorHAnsi" w:eastAsia="Times New Roman" w:hAnsiTheme="minorHAnsi" w:cstheme="minorHAnsi"/>
        </w:rPr>
      </w:pPr>
      <w:r w:rsidRPr="000671DC">
        <w:rPr>
          <w:rFonts w:asciiTheme="minorHAnsi" w:eastAsia="Times New Roman" w:hAnsiTheme="minorHAnsi" w:cstheme="minorHAnsi"/>
        </w:rPr>
        <w:t>work with other colleagues where possible in situations open to question</w:t>
      </w:r>
    </w:p>
    <w:p w14:paraId="47F84BF8" w14:textId="77777777" w:rsidR="00D8476E" w:rsidRPr="000671DC" w:rsidRDefault="00D8476E" w:rsidP="00D8476E">
      <w:pPr>
        <w:numPr>
          <w:ilvl w:val="0"/>
          <w:numId w:val="7"/>
        </w:numPr>
        <w:spacing w:before="120" w:after="0" w:line="240" w:lineRule="auto"/>
        <w:ind w:left="714" w:hanging="357"/>
        <w:jc w:val="both"/>
        <w:rPr>
          <w:rFonts w:asciiTheme="minorHAnsi" w:eastAsia="Times New Roman" w:hAnsiTheme="minorHAnsi" w:cstheme="minorHAnsi"/>
        </w:rPr>
      </w:pPr>
      <w:r w:rsidRPr="000671DC">
        <w:rPr>
          <w:rFonts w:asciiTheme="minorHAnsi" w:eastAsia="Times New Roman" w:hAnsiTheme="minorHAnsi" w:cstheme="minorHAnsi"/>
        </w:rPr>
        <w:t xml:space="preserve">discuss and/or take advice from school management over any incident which may give rise to </w:t>
      </w:r>
      <w:proofErr w:type="gramStart"/>
      <w:r w:rsidRPr="000671DC">
        <w:rPr>
          <w:rFonts w:asciiTheme="minorHAnsi" w:eastAsia="Times New Roman" w:hAnsiTheme="minorHAnsi" w:cstheme="minorHAnsi"/>
        </w:rPr>
        <w:t>concern;</w:t>
      </w:r>
      <w:proofErr w:type="gramEnd"/>
    </w:p>
    <w:p w14:paraId="1B8751FF" w14:textId="77777777" w:rsidR="00D8476E" w:rsidRPr="000671DC" w:rsidRDefault="00D8476E" w:rsidP="00D8476E">
      <w:pPr>
        <w:numPr>
          <w:ilvl w:val="0"/>
          <w:numId w:val="7"/>
        </w:numPr>
        <w:spacing w:before="120" w:after="0" w:line="240" w:lineRule="auto"/>
        <w:ind w:left="714" w:hanging="357"/>
        <w:jc w:val="both"/>
        <w:rPr>
          <w:rFonts w:asciiTheme="minorHAnsi" w:eastAsia="Times New Roman" w:hAnsiTheme="minorHAnsi" w:cstheme="minorHAnsi"/>
        </w:rPr>
      </w:pPr>
      <w:r w:rsidRPr="000671DC">
        <w:rPr>
          <w:rFonts w:asciiTheme="minorHAnsi" w:eastAsia="Times New Roman" w:hAnsiTheme="minorHAnsi" w:cstheme="minorHAnsi"/>
        </w:rPr>
        <w:t xml:space="preserve">record any incidents or decisions </w:t>
      </w:r>
      <w:proofErr w:type="gramStart"/>
      <w:r w:rsidRPr="000671DC">
        <w:rPr>
          <w:rFonts w:asciiTheme="minorHAnsi" w:eastAsia="Times New Roman" w:hAnsiTheme="minorHAnsi" w:cstheme="minorHAnsi"/>
        </w:rPr>
        <w:t>made;</w:t>
      </w:r>
      <w:proofErr w:type="gramEnd"/>
    </w:p>
    <w:p w14:paraId="31616281" w14:textId="77777777" w:rsidR="00D8476E" w:rsidRPr="000671DC" w:rsidRDefault="00D8476E" w:rsidP="00D8476E">
      <w:pPr>
        <w:numPr>
          <w:ilvl w:val="0"/>
          <w:numId w:val="7"/>
        </w:numPr>
        <w:spacing w:before="120" w:after="0" w:line="240" w:lineRule="auto"/>
        <w:ind w:left="714" w:hanging="357"/>
        <w:jc w:val="both"/>
        <w:rPr>
          <w:rFonts w:asciiTheme="minorHAnsi" w:eastAsia="Times New Roman" w:hAnsiTheme="minorHAnsi" w:cstheme="minorHAnsi"/>
        </w:rPr>
      </w:pPr>
      <w:r w:rsidRPr="000671DC">
        <w:rPr>
          <w:rFonts w:asciiTheme="minorHAnsi" w:eastAsia="Times New Roman" w:hAnsiTheme="minorHAnsi" w:cstheme="minorHAnsi"/>
        </w:rPr>
        <w:t xml:space="preserve">apply the same professional standards regardless of gender, sexuality or disability </w:t>
      </w:r>
    </w:p>
    <w:p w14:paraId="000CB18E" w14:textId="77777777" w:rsidR="00D8476E" w:rsidRPr="000671DC" w:rsidRDefault="00D8476E" w:rsidP="00D8476E">
      <w:pPr>
        <w:numPr>
          <w:ilvl w:val="0"/>
          <w:numId w:val="7"/>
        </w:numPr>
        <w:spacing w:before="120" w:after="0" w:line="240" w:lineRule="auto"/>
        <w:ind w:left="714" w:hanging="357"/>
        <w:jc w:val="both"/>
        <w:rPr>
          <w:rFonts w:asciiTheme="minorHAnsi" w:eastAsia="Times New Roman" w:hAnsiTheme="minorHAnsi" w:cstheme="minorHAnsi"/>
        </w:rPr>
      </w:pPr>
      <w:r w:rsidRPr="000671DC">
        <w:rPr>
          <w:rFonts w:asciiTheme="minorHAnsi" w:eastAsia="Times New Roman" w:hAnsiTheme="minorHAnsi" w:cstheme="minorHAnsi"/>
        </w:rPr>
        <w:t>comply and are aware of the confidentiality policy</w:t>
      </w:r>
    </w:p>
    <w:p w14:paraId="02043B07" w14:textId="77777777" w:rsidR="00D8476E" w:rsidRPr="000671DC" w:rsidRDefault="00D8476E" w:rsidP="00D8476E">
      <w:pPr>
        <w:numPr>
          <w:ilvl w:val="0"/>
          <w:numId w:val="7"/>
        </w:numPr>
        <w:spacing w:before="120" w:after="0" w:line="240" w:lineRule="auto"/>
        <w:ind w:left="714" w:hanging="357"/>
        <w:jc w:val="both"/>
        <w:rPr>
          <w:rFonts w:asciiTheme="minorHAnsi" w:eastAsia="Times New Roman" w:hAnsiTheme="minorHAnsi" w:cstheme="minorHAnsi"/>
        </w:rPr>
      </w:pPr>
      <w:r w:rsidRPr="000671DC">
        <w:rPr>
          <w:rFonts w:asciiTheme="minorHAnsi" w:eastAsia="Times New Roman" w:hAnsiTheme="minorHAnsi" w:cstheme="minorHAnsi"/>
        </w:rPr>
        <w:t>Are aware that breaches of the law and other professional guidelines could result in criminal or disciplinary action being taken against them.</w:t>
      </w:r>
    </w:p>
    <w:p w14:paraId="775935FC" w14:textId="77777777" w:rsidR="00D8476E" w:rsidRPr="00111E0F" w:rsidRDefault="00D8476E" w:rsidP="00D8476E">
      <w:pPr>
        <w:spacing w:before="120" w:after="0" w:line="240" w:lineRule="auto"/>
        <w:ind w:left="714"/>
        <w:jc w:val="both"/>
        <w:rPr>
          <w:rFonts w:asciiTheme="minorHAnsi" w:eastAsia="Times New Roman" w:hAnsiTheme="minorHAnsi" w:cstheme="minorHAnsi"/>
          <w:b/>
          <w:bCs/>
          <w:u w:val="single"/>
        </w:rPr>
      </w:pPr>
    </w:p>
    <w:p w14:paraId="3479061E" w14:textId="74EF62DD" w:rsidR="00D8476E" w:rsidRPr="00111E0F" w:rsidRDefault="00D8476E" w:rsidP="00D8476E">
      <w:pPr>
        <w:spacing w:before="120"/>
        <w:rPr>
          <w:rFonts w:asciiTheme="minorHAnsi" w:eastAsia="Times New Roman" w:hAnsiTheme="minorHAnsi" w:cstheme="minorHAnsi"/>
          <w:b/>
          <w:bCs/>
          <w:u w:val="single"/>
        </w:rPr>
      </w:pPr>
      <w:r w:rsidRPr="00111E0F">
        <w:rPr>
          <w:rFonts w:asciiTheme="minorHAnsi" w:eastAsia="Times New Roman" w:hAnsiTheme="minorHAnsi" w:cstheme="minorHAnsi"/>
          <w:b/>
          <w:bCs/>
          <w:u w:val="single"/>
        </w:rPr>
        <w:t>School staff having concerns about another member of staff:</w:t>
      </w:r>
    </w:p>
    <w:p w14:paraId="21EC8132" w14:textId="70804F6B" w:rsidR="00D8476E" w:rsidRPr="000671DC" w:rsidRDefault="00D8476E" w:rsidP="00D8476E">
      <w:pPr>
        <w:pStyle w:val="ListParagraph"/>
        <w:numPr>
          <w:ilvl w:val="0"/>
          <w:numId w:val="11"/>
        </w:numPr>
        <w:spacing w:before="120" w:after="0" w:line="240" w:lineRule="auto"/>
        <w:contextualSpacing/>
        <w:jc w:val="both"/>
        <w:rPr>
          <w:rFonts w:asciiTheme="minorHAnsi" w:hAnsiTheme="minorHAnsi" w:cstheme="minorHAnsi"/>
        </w:rPr>
      </w:pPr>
      <w:r w:rsidRPr="000671DC">
        <w:rPr>
          <w:rFonts w:asciiTheme="minorHAnsi" w:hAnsiTheme="minorHAnsi" w:cstheme="minorHAnsi"/>
        </w:rPr>
        <w:t>Staff members having concerns about another member of staff will report these to the head teacher/principal.</w:t>
      </w:r>
      <w:r w:rsidR="0066226C" w:rsidRPr="000671DC">
        <w:rPr>
          <w:rFonts w:asciiTheme="minorHAnsi" w:hAnsiTheme="minorHAnsi" w:cstheme="minorHAnsi"/>
        </w:rPr>
        <w:t xml:space="preserve"> Any such concerns need to be recorded on the </w:t>
      </w:r>
      <w:proofErr w:type="gramStart"/>
      <w:r w:rsidR="0066226C" w:rsidRPr="000671DC">
        <w:rPr>
          <w:rFonts w:asciiTheme="minorHAnsi" w:hAnsiTheme="minorHAnsi" w:cstheme="minorHAnsi"/>
        </w:rPr>
        <w:t>Low Level</w:t>
      </w:r>
      <w:proofErr w:type="gramEnd"/>
      <w:r w:rsidR="0066226C" w:rsidRPr="000671DC">
        <w:rPr>
          <w:rFonts w:asciiTheme="minorHAnsi" w:hAnsiTheme="minorHAnsi" w:cstheme="minorHAnsi"/>
        </w:rPr>
        <w:t xml:space="preserve"> Concern Recording Form.</w:t>
      </w:r>
    </w:p>
    <w:p w14:paraId="09251BE8" w14:textId="6FD82A42" w:rsidR="00D8476E" w:rsidRPr="000671DC" w:rsidRDefault="00D8476E" w:rsidP="00D8476E">
      <w:pPr>
        <w:numPr>
          <w:ilvl w:val="0"/>
          <w:numId w:val="8"/>
        </w:numPr>
        <w:spacing w:before="120" w:after="0" w:line="240" w:lineRule="auto"/>
        <w:contextualSpacing/>
        <w:jc w:val="both"/>
        <w:rPr>
          <w:rFonts w:asciiTheme="minorHAnsi" w:eastAsia="Times New Roman" w:hAnsiTheme="minorHAnsi" w:cstheme="minorHAnsi"/>
        </w:rPr>
      </w:pPr>
      <w:r w:rsidRPr="000671DC">
        <w:rPr>
          <w:rFonts w:asciiTheme="minorHAnsi" w:eastAsia="Times New Roman" w:hAnsiTheme="minorHAnsi" w:cstheme="minorHAnsi"/>
        </w:rPr>
        <w:t xml:space="preserve">Where staff members have concerns about the head teacher/principal, these will be reported to </w:t>
      </w:r>
      <w:r w:rsidR="0066226C" w:rsidRPr="000671DC">
        <w:rPr>
          <w:rFonts w:asciiTheme="minorHAnsi" w:eastAsia="Times New Roman" w:hAnsiTheme="minorHAnsi" w:cstheme="minorHAnsi"/>
        </w:rPr>
        <w:t xml:space="preserve">the </w:t>
      </w:r>
      <w:r w:rsidRPr="000671DC">
        <w:rPr>
          <w:rFonts w:asciiTheme="minorHAnsi" w:eastAsia="Times New Roman" w:hAnsiTheme="minorHAnsi" w:cstheme="minorHAnsi"/>
        </w:rPr>
        <w:t>proprietor</w:t>
      </w:r>
      <w:r w:rsidR="0066226C" w:rsidRPr="000671DC">
        <w:rPr>
          <w:rFonts w:asciiTheme="minorHAnsi" w:eastAsia="Times New Roman" w:hAnsiTheme="minorHAnsi" w:cstheme="minorHAnsi"/>
        </w:rPr>
        <w:t>/s</w:t>
      </w:r>
      <w:r w:rsidRPr="000671DC">
        <w:rPr>
          <w:rFonts w:asciiTheme="minorHAnsi" w:eastAsia="Times New Roman" w:hAnsiTheme="minorHAnsi" w:cstheme="minorHAnsi"/>
        </w:rPr>
        <w:t xml:space="preserve"> Where the head teacher/principal is the proprietor then the concern should be reported to the Local Authority Designated Officer (LADO)</w:t>
      </w:r>
      <w:r w:rsidR="0066226C" w:rsidRPr="000671DC">
        <w:rPr>
          <w:rFonts w:asciiTheme="minorHAnsi" w:eastAsia="Times New Roman" w:hAnsiTheme="minorHAnsi" w:cstheme="minorHAnsi"/>
        </w:rPr>
        <w:t xml:space="preserve"> on 01274 435600.</w:t>
      </w:r>
    </w:p>
    <w:p w14:paraId="6FAC445B" w14:textId="77777777" w:rsidR="00D8476E" w:rsidRPr="00111E0F" w:rsidRDefault="00D8476E" w:rsidP="00D8476E">
      <w:pPr>
        <w:ind w:left="720"/>
        <w:contextualSpacing/>
        <w:rPr>
          <w:rFonts w:asciiTheme="minorHAnsi" w:eastAsia="Times New Roman" w:hAnsiTheme="minorHAnsi" w:cstheme="minorHAnsi"/>
          <w:b/>
          <w:bCs/>
          <w:u w:val="single"/>
        </w:rPr>
      </w:pPr>
    </w:p>
    <w:p w14:paraId="3EC7564A" w14:textId="77777777" w:rsidR="00D8476E" w:rsidRPr="00111E0F" w:rsidRDefault="00D8476E" w:rsidP="00D8476E">
      <w:pPr>
        <w:spacing w:before="120"/>
        <w:rPr>
          <w:rFonts w:asciiTheme="minorHAnsi" w:eastAsia="Times New Roman" w:hAnsiTheme="minorHAnsi" w:cstheme="minorHAnsi"/>
          <w:b/>
          <w:bCs/>
          <w:u w:val="single"/>
        </w:rPr>
      </w:pPr>
      <w:r w:rsidRPr="00111E0F">
        <w:rPr>
          <w:rFonts w:asciiTheme="minorHAnsi" w:eastAsia="Times New Roman" w:hAnsiTheme="minorHAnsi" w:cstheme="minorHAnsi"/>
          <w:b/>
          <w:bCs/>
          <w:u w:val="single"/>
        </w:rPr>
        <w:lastRenderedPageBreak/>
        <w:t>School staff having concerns about safeguarding practices:</w:t>
      </w:r>
    </w:p>
    <w:p w14:paraId="1C33E6A5" w14:textId="06988230" w:rsidR="00D8476E" w:rsidRPr="000671DC" w:rsidRDefault="00D8476E" w:rsidP="00160206">
      <w:pPr>
        <w:numPr>
          <w:ilvl w:val="0"/>
          <w:numId w:val="9"/>
        </w:numPr>
        <w:spacing w:before="120" w:after="0" w:line="240" w:lineRule="auto"/>
        <w:contextualSpacing/>
        <w:jc w:val="both"/>
        <w:rPr>
          <w:rFonts w:asciiTheme="minorHAnsi" w:eastAsia="Times New Roman" w:hAnsiTheme="minorHAnsi" w:cstheme="minorHAnsi"/>
        </w:rPr>
      </w:pPr>
      <w:r w:rsidRPr="000671DC">
        <w:rPr>
          <w:rFonts w:asciiTheme="minorHAnsi" w:eastAsia="Times New Roman" w:hAnsiTheme="minorHAnsi" w:cstheme="minorHAnsi"/>
        </w:rPr>
        <w:t>All staff and volunteers should feel able to raise concerns about poor or unsafe practice and potential failures in the school</w:t>
      </w:r>
      <w:r w:rsidR="00160206" w:rsidRPr="000671DC">
        <w:rPr>
          <w:rFonts w:asciiTheme="minorHAnsi" w:eastAsia="Times New Roman" w:hAnsiTheme="minorHAnsi" w:cstheme="minorHAnsi"/>
        </w:rPr>
        <w:t xml:space="preserve">’s </w:t>
      </w:r>
      <w:r w:rsidRPr="000671DC">
        <w:rPr>
          <w:rFonts w:asciiTheme="minorHAnsi" w:eastAsia="Times New Roman" w:hAnsiTheme="minorHAnsi" w:cstheme="minorHAnsi"/>
        </w:rPr>
        <w:t>safeguarding regime and that such concerns will be taken seriously by the senior leadership team.</w:t>
      </w:r>
    </w:p>
    <w:p w14:paraId="216CB907" w14:textId="77777777" w:rsidR="00160206" w:rsidRPr="000671DC" w:rsidRDefault="00D8476E" w:rsidP="00160206">
      <w:pPr>
        <w:numPr>
          <w:ilvl w:val="0"/>
          <w:numId w:val="9"/>
        </w:numPr>
        <w:spacing w:before="120" w:after="0" w:line="240" w:lineRule="auto"/>
        <w:contextualSpacing/>
        <w:jc w:val="both"/>
        <w:rPr>
          <w:rFonts w:asciiTheme="minorHAnsi" w:eastAsia="Times New Roman" w:hAnsiTheme="minorHAnsi" w:cstheme="minorHAnsi"/>
        </w:rPr>
      </w:pPr>
      <w:proofErr w:type="gramStart"/>
      <w:r w:rsidRPr="000671DC">
        <w:rPr>
          <w:rFonts w:asciiTheme="minorHAnsi" w:eastAsia="Times New Roman" w:hAnsiTheme="minorHAnsi" w:cstheme="minorHAnsi"/>
        </w:rPr>
        <w:t>Appropriate whistleblowing procedures,</w:t>
      </w:r>
      <w:proofErr w:type="gramEnd"/>
      <w:r w:rsidRPr="000671DC">
        <w:rPr>
          <w:rFonts w:asciiTheme="minorHAnsi" w:eastAsia="Times New Roman" w:hAnsiTheme="minorHAnsi" w:cstheme="minorHAnsi"/>
        </w:rPr>
        <w:t xml:space="preserve"> are in place within the school and can be read in further detail by accessing the separate school whistleblowing policy.</w:t>
      </w:r>
    </w:p>
    <w:p w14:paraId="177C4065" w14:textId="41947FDD" w:rsidR="00D8476E" w:rsidRPr="000671DC" w:rsidRDefault="00D8476E" w:rsidP="004F1F79">
      <w:pPr>
        <w:numPr>
          <w:ilvl w:val="0"/>
          <w:numId w:val="9"/>
        </w:numPr>
        <w:spacing w:before="120" w:after="0" w:line="240" w:lineRule="auto"/>
        <w:contextualSpacing/>
        <w:rPr>
          <w:rFonts w:asciiTheme="minorHAnsi" w:eastAsia="Times New Roman" w:hAnsiTheme="minorHAnsi" w:cstheme="minorHAnsi"/>
        </w:rPr>
      </w:pPr>
      <w:r w:rsidRPr="000671DC">
        <w:rPr>
          <w:rFonts w:asciiTheme="minorHAnsi" w:hAnsiTheme="minorHAnsi" w:cstheme="minorHAnsi"/>
        </w:rPr>
        <w:t xml:space="preserve">Where a staff member feels unable to raise </w:t>
      </w:r>
      <w:r w:rsidR="00160206" w:rsidRPr="000671DC">
        <w:rPr>
          <w:rFonts w:asciiTheme="minorHAnsi" w:hAnsiTheme="minorHAnsi" w:cstheme="minorHAnsi"/>
        </w:rPr>
        <w:t>a</w:t>
      </w:r>
      <w:r w:rsidRPr="000671DC">
        <w:rPr>
          <w:rFonts w:asciiTheme="minorHAnsi" w:hAnsiTheme="minorHAnsi" w:cstheme="minorHAnsi"/>
        </w:rPr>
        <w:t xml:space="preserve">n issue with their senior leadership or feel that their genuine concerns are not being addressed, other whistleblowing channels may be open to them by accessing; </w:t>
      </w:r>
      <w:hyperlink r:id="rId8" w:history="1">
        <w:r w:rsidRPr="000671DC">
          <w:rPr>
            <w:rFonts w:asciiTheme="minorHAnsi" w:hAnsiTheme="minorHAnsi" w:cstheme="minorHAnsi"/>
          </w:rPr>
          <w:t>www.gov.uk/whistleblowing</w:t>
        </w:r>
      </w:hyperlink>
      <w:r w:rsidR="00160206" w:rsidRPr="000671DC">
        <w:rPr>
          <w:rFonts w:asciiTheme="minorHAnsi" w:hAnsiTheme="minorHAnsi" w:cstheme="minorHAnsi"/>
        </w:rPr>
        <w:t xml:space="preserve"> </w:t>
      </w:r>
      <w:r w:rsidRPr="000671DC">
        <w:rPr>
          <w:rFonts w:asciiTheme="minorHAnsi" w:hAnsiTheme="minorHAnsi" w:cstheme="minorHAnsi"/>
        </w:rPr>
        <w:t>or</w:t>
      </w:r>
      <w:r w:rsidR="00160206" w:rsidRPr="000671DC">
        <w:rPr>
          <w:rFonts w:asciiTheme="minorHAnsi" w:hAnsiTheme="minorHAnsi" w:cstheme="minorHAnsi"/>
        </w:rPr>
        <w:t xml:space="preserve"> </w:t>
      </w:r>
      <w:r w:rsidRPr="000671DC">
        <w:rPr>
          <w:rFonts w:asciiTheme="minorHAnsi" w:hAnsiTheme="minorHAnsi" w:cstheme="minorHAnsi"/>
        </w:rPr>
        <w:t xml:space="preserve">alternatively </w:t>
      </w:r>
      <w:hyperlink r:id="rId9" w:history="1">
        <w:r w:rsidRPr="000671DC">
          <w:rPr>
            <w:rFonts w:asciiTheme="minorHAnsi" w:hAnsiTheme="minorHAnsi" w:cstheme="minorHAnsi"/>
          </w:rPr>
          <w:t>www.gov.uk/government/news/home-office-launches-child-abuse-whistleblowing-helpline</w:t>
        </w:r>
      </w:hyperlink>
      <w:r w:rsidRPr="000671DC">
        <w:rPr>
          <w:rFonts w:asciiTheme="minorHAnsi" w:hAnsiTheme="minorHAnsi" w:cstheme="minorHAnsi"/>
        </w:rPr>
        <w:t xml:space="preserve">. </w:t>
      </w:r>
    </w:p>
    <w:p w14:paraId="14BF2229" w14:textId="77777777" w:rsidR="00D8476E" w:rsidRPr="000671DC" w:rsidRDefault="00D8476E" w:rsidP="00D8476E">
      <w:pPr>
        <w:pStyle w:val="DfESBullets"/>
        <w:numPr>
          <w:ilvl w:val="0"/>
          <w:numId w:val="0"/>
        </w:numPr>
        <w:spacing w:after="0"/>
        <w:jc w:val="both"/>
        <w:rPr>
          <w:rFonts w:asciiTheme="minorHAnsi" w:hAnsiTheme="minorHAnsi" w:cstheme="minorHAnsi"/>
          <w:b/>
          <w:sz w:val="22"/>
          <w:szCs w:val="22"/>
        </w:rPr>
      </w:pPr>
    </w:p>
    <w:p w14:paraId="038E2C9B" w14:textId="77777777" w:rsidR="00D8476E" w:rsidRPr="00111E0F" w:rsidRDefault="00D8476E" w:rsidP="00D8476E">
      <w:pPr>
        <w:pStyle w:val="DfESBullets"/>
        <w:numPr>
          <w:ilvl w:val="0"/>
          <w:numId w:val="0"/>
        </w:numPr>
        <w:spacing w:after="0"/>
        <w:jc w:val="both"/>
        <w:rPr>
          <w:rFonts w:asciiTheme="minorHAnsi" w:hAnsiTheme="minorHAnsi" w:cstheme="minorHAnsi"/>
          <w:b/>
          <w:sz w:val="22"/>
          <w:szCs w:val="22"/>
          <w:u w:val="single"/>
        </w:rPr>
      </w:pPr>
      <w:r w:rsidRPr="00111E0F">
        <w:rPr>
          <w:rFonts w:asciiTheme="minorHAnsi" w:hAnsiTheme="minorHAnsi" w:cstheme="minorHAnsi"/>
          <w:b/>
          <w:sz w:val="22"/>
          <w:szCs w:val="22"/>
          <w:u w:val="single"/>
        </w:rPr>
        <w:t>Risk Assessments</w:t>
      </w:r>
    </w:p>
    <w:p w14:paraId="0051E225" w14:textId="77777777" w:rsidR="00D8476E" w:rsidRPr="000671DC" w:rsidRDefault="00D8476E" w:rsidP="00D8476E">
      <w:pPr>
        <w:pStyle w:val="DfESBullets"/>
        <w:numPr>
          <w:ilvl w:val="0"/>
          <w:numId w:val="0"/>
        </w:numPr>
        <w:spacing w:after="0"/>
        <w:jc w:val="both"/>
        <w:rPr>
          <w:rFonts w:asciiTheme="minorHAnsi" w:hAnsiTheme="minorHAnsi" w:cstheme="minorHAnsi"/>
          <w:sz w:val="22"/>
          <w:szCs w:val="22"/>
        </w:rPr>
      </w:pPr>
    </w:p>
    <w:p w14:paraId="605D62E2" w14:textId="77777777" w:rsidR="00D8476E" w:rsidRPr="000671DC" w:rsidRDefault="00D8476E" w:rsidP="00D8476E">
      <w:pPr>
        <w:pStyle w:val="DfESBullets"/>
        <w:numPr>
          <w:ilvl w:val="0"/>
          <w:numId w:val="0"/>
        </w:numPr>
        <w:spacing w:after="0"/>
        <w:jc w:val="both"/>
        <w:rPr>
          <w:rFonts w:asciiTheme="minorHAnsi" w:hAnsiTheme="minorHAnsi" w:cstheme="minorHAnsi"/>
          <w:i/>
          <w:sz w:val="22"/>
          <w:szCs w:val="22"/>
        </w:rPr>
      </w:pPr>
      <w:r w:rsidRPr="000671DC">
        <w:rPr>
          <w:rFonts w:asciiTheme="minorHAnsi" w:hAnsiTheme="minorHAnsi" w:cstheme="minorHAnsi"/>
          <w:sz w:val="22"/>
          <w:szCs w:val="22"/>
        </w:rPr>
        <w:t xml:space="preserve">Risk assessments are taken seriously and used to good effect to promote safety. Risk assessments are available for all aspects of the school’s work. Where relevant, risk assessments are carried out for individual </w:t>
      </w:r>
      <w:proofErr w:type="gramStart"/>
      <w:r w:rsidRPr="000671DC">
        <w:rPr>
          <w:rFonts w:asciiTheme="minorHAnsi" w:hAnsiTheme="minorHAnsi" w:cstheme="minorHAnsi"/>
          <w:sz w:val="22"/>
          <w:szCs w:val="22"/>
        </w:rPr>
        <w:t>pupils, and</w:t>
      </w:r>
      <w:proofErr w:type="gramEnd"/>
      <w:r w:rsidRPr="000671DC">
        <w:rPr>
          <w:rFonts w:asciiTheme="minorHAnsi" w:hAnsiTheme="minorHAnsi" w:cstheme="minorHAnsi"/>
          <w:sz w:val="22"/>
          <w:szCs w:val="22"/>
        </w:rPr>
        <w:t xml:space="preserve"> supported by action plans identifying how potential risks would be managed. </w:t>
      </w:r>
    </w:p>
    <w:p w14:paraId="79A74FD7" w14:textId="77777777" w:rsidR="00D8476E" w:rsidRPr="000671DC" w:rsidRDefault="00D8476E" w:rsidP="00D8476E">
      <w:pPr>
        <w:pStyle w:val="DfESBullets"/>
        <w:numPr>
          <w:ilvl w:val="0"/>
          <w:numId w:val="0"/>
        </w:numPr>
        <w:spacing w:after="0"/>
        <w:jc w:val="both"/>
        <w:rPr>
          <w:rFonts w:asciiTheme="minorHAnsi" w:hAnsiTheme="minorHAnsi" w:cstheme="minorHAnsi"/>
          <w:i/>
          <w:sz w:val="22"/>
          <w:szCs w:val="22"/>
        </w:rPr>
      </w:pPr>
    </w:p>
    <w:p w14:paraId="7B0C2BA4" w14:textId="47E5AD6E" w:rsidR="008D2E4C" w:rsidRPr="000671DC" w:rsidRDefault="00D8476E" w:rsidP="004867F0">
      <w:pPr>
        <w:pStyle w:val="DfESBullets"/>
        <w:numPr>
          <w:ilvl w:val="0"/>
          <w:numId w:val="0"/>
        </w:numPr>
        <w:spacing w:after="0"/>
        <w:jc w:val="both"/>
        <w:rPr>
          <w:rFonts w:asciiTheme="minorHAnsi" w:hAnsiTheme="minorHAnsi" w:cstheme="minorHAnsi"/>
          <w:sz w:val="22"/>
          <w:szCs w:val="22"/>
        </w:rPr>
      </w:pPr>
      <w:r w:rsidRPr="000671DC">
        <w:rPr>
          <w:rFonts w:asciiTheme="minorHAnsi" w:hAnsiTheme="minorHAnsi" w:cstheme="minorHAnsi"/>
          <w:sz w:val="22"/>
          <w:szCs w:val="22"/>
        </w:rPr>
        <w:t xml:space="preserve">Individual risk assessments are also used when deciding a response to a child demonstrating potentially harmful behaviour such as sexually harmful behaviour or when identifying whether a child who may be particularly vulnerable, such as a child at risk of Child Sexual Exploitation. </w:t>
      </w:r>
    </w:p>
    <w:p w14:paraId="513B4295" w14:textId="69761E00" w:rsidR="004867F0" w:rsidRPr="000671DC" w:rsidRDefault="004867F0" w:rsidP="004867F0">
      <w:pPr>
        <w:pStyle w:val="DfESBullets"/>
        <w:numPr>
          <w:ilvl w:val="0"/>
          <w:numId w:val="0"/>
        </w:numPr>
        <w:spacing w:after="0"/>
        <w:jc w:val="both"/>
        <w:rPr>
          <w:rFonts w:asciiTheme="minorHAnsi" w:hAnsiTheme="minorHAnsi" w:cstheme="minorHAnsi"/>
          <w:sz w:val="22"/>
          <w:szCs w:val="22"/>
        </w:rPr>
      </w:pPr>
    </w:p>
    <w:p w14:paraId="7369D7F7" w14:textId="77777777" w:rsidR="004867F0" w:rsidRPr="000671DC" w:rsidRDefault="004867F0" w:rsidP="004867F0">
      <w:pPr>
        <w:pStyle w:val="DfESBullets"/>
        <w:numPr>
          <w:ilvl w:val="0"/>
          <w:numId w:val="0"/>
        </w:numPr>
        <w:spacing w:after="0"/>
        <w:jc w:val="both"/>
        <w:rPr>
          <w:rFonts w:asciiTheme="minorHAnsi" w:hAnsiTheme="minorHAnsi" w:cstheme="minorHAnsi"/>
          <w:sz w:val="22"/>
          <w:szCs w:val="22"/>
        </w:rPr>
      </w:pPr>
    </w:p>
    <w:p w14:paraId="1C958262" w14:textId="4C1920CD" w:rsidR="00D8476E" w:rsidRPr="00111E0F" w:rsidRDefault="00D8476E" w:rsidP="00D8476E">
      <w:pPr>
        <w:widowControl w:val="0"/>
        <w:overflowPunct w:val="0"/>
        <w:autoSpaceDE w:val="0"/>
        <w:autoSpaceDN w:val="0"/>
        <w:adjustRightInd w:val="0"/>
        <w:jc w:val="both"/>
        <w:textAlignment w:val="baseline"/>
        <w:rPr>
          <w:rFonts w:asciiTheme="minorHAnsi" w:eastAsia="Times New Roman" w:hAnsiTheme="minorHAnsi" w:cstheme="minorHAnsi"/>
          <w:b/>
          <w:u w:val="single"/>
        </w:rPr>
      </w:pPr>
      <w:r w:rsidRPr="00111E0F">
        <w:rPr>
          <w:rFonts w:asciiTheme="minorHAnsi" w:eastAsia="Times New Roman" w:hAnsiTheme="minorHAnsi" w:cstheme="minorHAnsi"/>
          <w:b/>
          <w:u w:val="single"/>
        </w:rPr>
        <w:t>Safeguarding Information for pupils</w:t>
      </w:r>
    </w:p>
    <w:p w14:paraId="2EB797D5" w14:textId="39AD67BE" w:rsidR="00D8476E" w:rsidRPr="000671DC" w:rsidRDefault="00D8476E" w:rsidP="00D8476E">
      <w:pPr>
        <w:jc w:val="both"/>
        <w:rPr>
          <w:rFonts w:asciiTheme="minorHAnsi" w:eastAsia="Times New Roman" w:hAnsiTheme="minorHAnsi" w:cstheme="minorHAnsi"/>
        </w:rPr>
      </w:pPr>
      <w:r w:rsidRPr="000671DC">
        <w:rPr>
          <w:rFonts w:asciiTheme="minorHAnsi" w:eastAsia="Times New Roman" w:hAnsiTheme="minorHAnsi" w:cstheme="minorHAnsi"/>
        </w:rPr>
        <w:t xml:space="preserve">All pupils in our school are aware of </w:t>
      </w:r>
      <w:proofErr w:type="gramStart"/>
      <w:r w:rsidRPr="000671DC">
        <w:rPr>
          <w:rFonts w:asciiTheme="minorHAnsi" w:eastAsia="Times New Roman" w:hAnsiTheme="minorHAnsi" w:cstheme="minorHAnsi"/>
        </w:rPr>
        <w:t>a number of</w:t>
      </w:r>
      <w:proofErr w:type="gramEnd"/>
      <w:r w:rsidRPr="000671DC">
        <w:rPr>
          <w:rFonts w:asciiTheme="minorHAnsi" w:eastAsia="Times New Roman" w:hAnsiTheme="minorHAnsi" w:cstheme="minorHAnsi"/>
        </w:rPr>
        <w:t xml:space="preserve"> staff who they can talk to.  The school is committed to ensuring that pupils are aware of behaviour towards them that is not acceptable and how they can keep themselves safe. All pupils know that we have a senior member of staff (DSL) with responsibility for child protection and know who this is. We inform pupils of whom they might talk to, both in and out of school, their right to be listened to and heard and what steps can be taken to protect them from harm. PSHCE and online safety awareness materials we use to help pupils learn how to keep safe are ChildLine, NSPCC, Police, Stranger Danger, and Anti-</w:t>
      </w:r>
      <w:r w:rsidR="0084052A" w:rsidRPr="000671DC">
        <w:rPr>
          <w:rFonts w:asciiTheme="minorHAnsi" w:eastAsia="Times New Roman" w:hAnsiTheme="minorHAnsi" w:cstheme="minorHAnsi"/>
        </w:rPr>
        <w:t>B</w:t>
      </w:r>
      <w:r w:rsidRPr="000671DC">
        <w:rPr>
          <w:rFonts w:asciiTheme="minorHAnsi" w:eastAsia="Times New Roman" w:hAnsiTheme="minorHAnsi" w:cstheme="minorHAnsi"/>
        </w:rPr>
        <w:t>ullying.</w:t>
      </w:r>
    </w:p>
    <w:p w14:paraId="5448A2FD" w14:textId="3E8F0323" w:rsidR="00D8476E" w:rsidRPr="000671DC" w:rsidRDefault="00D8476E" w:rsidP="00D8476E">
      <w:pPr>
        <w:widowControl w:val="0"/>
        <w:tabs>
          <w:tab w:val="num" w:pos="0"/>
        </w:tabs>
        <w:overflowPunct w:val="0"/>
        <w:autoSpaceDE w:val="0"/>
        <w:autoSpaceDN w:val="0"/>
        <w:adjustRightInd w:val="0"/>
        <w:spacing w:before="240"/>
        <w:jc w:val="both"/>
        <w:textAlignment w:val="baseline"/>
        <w:rPr>
          <w:rFonts w:asciiTheme="minorHAnsi" w:eastAsia="Times New Roman" w:hAnsiTheme="minorHAnsi" w:cstheme="minorHAnsi"/>
          <w:i/>
          <w:iCs/>
        </w:rPr>
      </w:pPr>
      <w:r w:rsidRPr="000671DC">
        <w:rPr>
          <w:rFonts w:asciiTheme="minorHAnsi" w:eastAsia="Times New Roman" w:hAnsiTheme="minorHAnsi" w:cstheme="minorHAnsi"/>
        </w:rPr>
        <w:t>Our school will ensure that pupils are made aware that information can be found at helplines such as NSPCC, BSCB etc</w:t>
      </w:r>
      <w:r w:rsidRPr="000671DC">
        <w:rPr>
          <w:rFonts w:asciiTheme="minorHAnsi" w:eastAsia="Times New Roman" w:hAnsiTheme="minorHAnsi" w:cstheme="minorHAnsi"/>
          <w:i/>
          <w:iCs/>
        </w:rPr>
        <w:t xml:space="preserve"> </w:t>
      </w:r>
    </w:p>
    <w:p w14:paraId="01A1B13C" w14:textId="0D4FD418" w:rsidR="00D8476E" w:rsidRPr="000671DC" w:rsidRDefault="00D8476E" w:rsidP="00D8476E">
      <w:pPr>
        <w:widowControl w:val="0"/>
        <w:tabs>
          <w:tab w:val="num" w:pos="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 xml:space="preserve">School’s arrangements for consulting with and listening to pupils are through the school pastoral system as well as peer school council. </w:t>
      </w:r>
    </w:p>
    <w:p w14:paraId="3318FECC" w14:textId="08DC612B" w:rsidR="005016B4" w:rsidRPr="000671DC" w:rsidRDefault="00D8476E" w:rsidP="005016B4">
      <w:pPr>
        <w:pStyle w:val="NoSpacing"/>
        <w:rPr>
          <w:rFonts w:asciiTheme="minorHAnsi" w:hAnsiTheme="minorHAnsi" w:cstheme="minorHAnsi"/>
        </w:rPr>
      </w:pPr>
      <w:r w:rsidRPr="000671DC">
        <w:rPr>
          <w:rFonts w:asciiTheme="minorHAnsi" w:hAnsiTheme="minorHAnsi" w:cstheme="minorHAnsi"/>
        </w:rPr>
        <w:t>We make pupils aware of these arrangements by regular assemblies and class time (e.g. PSHCE lessons).</w:t>
      </w:r>
      <w:r w:rsidR="001E2A98" w:rsidRPr="000671DC">
        <w:rPr>
          <w:rFonts w:asciiTheme="minorHAnsi" w:hAnsiTheme="minorHAnsi" w:cstheme="minorHAnsi"/>
        </w:rPr>
        <w:t xml:space="preserve"> </w:t>
      </w:r>
    </w:p>
    <w:p w14:paraId="2E3D2723" w14:textId="7B132AC0" w:rsidR="00F35D30" w:rsidRPr="000671DC" w:rsidRDefault="00F35D30" w:rsidP="005016B4">
      <w:pPr>
        <w:pStyle w:val="NoSpacing"/>
        <w:rPr>
          <w:rFonts w:asciiTheme="minorHAnsi" w:hAnsiTheme="minorHAnsi" w:cstheme="minorHAnsi"/>
        </w:rPr>
      </w:pPr>
    </w:p>
    <w:p w14:paraId="48BB83A2" w14:textId="4D52DF92" w:rsidR="00F35D30" w:rsidRPr="000671DC" w:rsidRDefault="00F35D30" w:rsidP="00F35D30">
      <w:pPr>
        <w:tabs>
          <w:tab w:val="num" w:pos="1134"/>
        </w:tabs>
        <w:autoSpaceDE w:val="0"/>
        <w:autoSpaceDN w:val="0"/>
        <w:adjustRightInd w:val="0"/>
        <w:spacing w:afterLines="90" w:after="216" w:line="240" w:lineRule="auto"/>
        <w:jc w:val="both"/>
        <w:rPr>
          <w:rFonts w:asciiTheme="minorHAnsi" w:hAnsiTheme="minorHAnsi" w:cstheme="minorHAnsi"/>
        </w:rPr>
      </w:pPr>
      <w:r w:rsidRPr="000671DC">
        <w:rPr>
          <w:rFonts w:asciiTheme="minorHAnsi" w:eastAsiaTheme="minorHAnsi" w:hAnsiTheme="minorHAnsi" w:cstheme="minorHAnsi"/>
          <w:color w:val="000000"/>
        </w:rPr>
        <w:t xml:space="preserve">Preventative education is most effective in the context of a whole-school approach that prepares pupils and students for life in modern Britain and creates a culture of zero tolerance for sexism, misogyny/misandry, homophobia, </w:t>
      </w:r>
      <w:proofErr w:type="spellStart"/>
      <w:r w:rsidRPr="000671DC">
        <w:rPr>
          <w:rFonts w:asciiTheme="minorHAnsi" w:eastAsiaTheme="minorHAnsi" w:hAnsiTheme="minorHAnsi" w:cstheme="minorHAnsi"/>
          <w:color w:val="000000"/>
        </w:rPr>
        <w:t>biphobic</w:t>
      </w:r>
      <w:proofErr w:type="spellEnd"/>
      <w:r w:rsidRPr="000671DC">
        <w:rPr>
          <w:rFonts w:asciiTheme="minorHAnsi" w:eastAsiaTheme="minorHAnsi" w:hAnsiTheme="minorHAnsi" w:cstheme="minorHAnsi"/>
          <w:color w:val="000000"/>
        </w:rPr>
        <w:t xml:space="preserve"> and sexual violence/harassment. Our school has a clear set of values and standards, upheld and demonstrated throughout all aspects of school life. These are underpinned by the school’s behaviour policy and pastoral support system, as well as by a planned programme of evidence-based RHE delivered in regularly timetabled lessons and reinforced throughout the whole curriculum. The programme is fully inclusive and developed to be age and stage of development appropriate (especially when considering the needs of children with SEND and other vulnerabilities). This program will tackle at age-appropriate stages issues such as: </w:t>
      </w:r>
    </w:p>
    <w:p w14:paraId="5CB5AA21" w14:textId="77777777" w:rsidR="00F35D30" w:rsidRPr="000671DC" w:rsidRDefault="00F35D30" w:rsidP="00F35D30">
      <w:pPr>
        <w:pStyle w:val="ListParagraph"/>
        <w:numPr>
          <w:ilvl w:val="0"/>
          <w:numId w:val="21"/>
        </w:numPr>
        <w:autoSpaceDE w:val="0"/>
        <w:autoSpaceDN w:val="0"/>
        <w:adjustRightInd w:val="0"/>
        <w:spacing w:afterLines="90" w:after="216" w:line="240" w:lineRule="auto"/>
        <w:contextualSpacing/>
        <w:jc w:val="both"/>
        <w:rPr>
          <w:rFonts w:asciiTheme="minorHAnsi" w:hAnsiTheme="minorHAnsi" w:cstheme="minorHAnsi"/>
        </w:rPr>
      </w:pPr>
      <w:r w:rsidRPr="000671DC">
        <w:rPr>
          <w:rFonts w:asciiTheme="minorHAnsi" w:eastAsiaTheme="minorHAnsi" w:hAnsiTheme="minorHAnsi" w:cstheme="minorHAnsi"/>
          <w:color w:val="000000"/>
        </w:rPr>
        <w:lastRenderedPageBreak/>
        <w:t>healthy and respectful relationships</w:t>
      </w:r>
    </w:p>
    <w:p w14:paraId="404C8A62" w14:textId="77777777" w:rsidR="00F35D30" w:rsidRPr="000671DC" w:rsidRDefault="00F35D30" w:rsidP="00F35D30">
      <w:pPr>
        <w:pStyle w:val="ListParagraph"/>
        <w:numPr>
          <w:ilvl w:val="0"/>
          <w:numId w:val="21"/>
        </w:numPr>
        <w:autoSpaceDE w:val="0"/>
        <w:autoSpaceDN w:val="0"/>
        <w:adjustRightInd w:val="0"/>
        <w:spacing w:afterLines="90" w:after="216" w:line="240" w:lineRule="auto"/>
        <w:contextualSpacing/>
        <w:jc w:val="both"/>
        <w:rPr>
          <w:rFonts w:asciiTheme="minorHAnsi" w:hAnsiTheme="minorHAnsi" w:cstheme="minorHAnsi"/>
        </w:rPr>
      </w:pPr>
      <w:r w:rsidRPr="000671DC">
        <w:rPr>
          <w:rFonts w:asciiTheme="minorHAnsi" w:eastAsiaTheme="minorHAnsi" w:hAnsiTheme="minorHAnsi" w:cstheme="minorHAnsi"/>
          <w:color w:val="000000"/>
        </w:rPr>
        <w:t>boundaries and consent</w:t>
      </w:r>
    </w:p>
    <w:p w14:paraId="536595A3" w14:textId="77777777" w:rsidR="00F35D30" w:rsidRPr="000671DC" w:rsidRDefault="00F35D30" w:rsidP="00F35D30">
      <w:pPr>
        <w:pStyle w:val="ListParagraph"/>
        <w:numPr>
          <w:ilvl w:val="0"/>
          <w:numId w:val="21"/>
        </w:numPr>
        <w:autoSpaceDE w:val="0"/>
        <w:autoSpaceDN w:val="0"/>
        <w:adjustRightInd w:val="0"/>
        <w:spacing w:afterLines="90" w:after="216" w:line="240" w:lineRule="auto"/>
        <w:contextualSpacing/>
        <w:jc w:val="both"/>
        <w:rPr>
          <w:rFonts w:asciiTheme="minorHAnsi" w:hAnsiTheme="minorHAnsi" w:cstheme="minorHAnsi"/>
        </w:rPr>
      </w:pPr>
      <w:r w:rsidRPr="000671DC">
        <w:rPr>
          <w:rFonts w:asciiTheme="minorHAnsi" w:eastAsiaTheme="minorHAnsi" w:hAnsiTheme="minorHAnsi" w:cstheme="minorHAnsi"/>
          <w:color w:val="000000"/>
        </w:rPr>
        <w:t>stereotyping, prejudice and equality</w:t>
      </w:r>
    </w:p>
    <w:p w14:paraId="7B2A655A" w14:textId="77777777" w:rsidR="00F35D30" w:rsidRPr="000671DC" w:rsidRDefault="00F35D30" w:rsidP="00F35D30">
      <w:pPr>
        <w:pStyle w:val="ListParagraph"/>
        <w:numPr>
          <w:ilvl w:val="0"/>
          <w:numId w:val="21"/>
        </w:numPr>
        <w:autoSpaceDE w:val="0"/>
        <w:autoSpaceDN w:val="0"/>
        <w:adjustRightInd w:val="0"/>
        <w:spacing w:afterLines="90" w:after="216" w:line="240" w:lineRule="auto"/>
        <w:contextualSpacing/>
        <w:jc w:val="both"/>
        <w:rPr>
          <w:rFonts w:asciiTheme="minorHAnsi" w:hAnsiTheme="minorHAnsi" w:cstheme="minorHAnsi"/>
        </w:rPr>
      </w:pPr>
      <w:r w:rsidRPr="000671DC">
        <w:rPr>
          <w:rFonts w:asciiTheme="minorHAnsi" w:eastAsiaTheme="minorHAnsi" w:hAnsiTheme="minorHAnsi" w:cstheme="minorHAnsi"/>
          <w:color w:val="000000"/>
        </w:rPr>
        <w:t>body confidence and self-esteem</w:t>
      </w:r>
    </w:p>
    <w:p w14:paraId="247F376A" w14:textId="77777777" w:rsidR="00F35D30" w:rsidRPr="000671DC" w:rsidRDefault="00F35D30" w:rsidP="00F35D30">
      <w:pPr>
        <w:pStyle w:val="ListParagraph"/>
        <w:numPr>
          <w:ilvl w:val="0"/>
          <w:numId w:val="21"/>
        </w:numPr>
        <w:autoSpaceDE w:val="0"/>
        <w:autoSpaceDN w:val="0"/>
        <w:adjustRightInd w:val="0"/>
        <w:spacing w:afterLines="90" w:after="216" w:line="240" w:lineRule="auto"/>
        <w:contextualSpacing/>
        <w:jc w:val="both"/>
        <w:rPr>
          <w:rFonts w:asciiTheme="minorHAnsi" w:hAnsiTheme="minorHAnsi" w:cstheme="minorHAnsi"/>
        </w:rPr>
      </w:pPr>
      <w:r w:rsidRPr="000671DC">
        <w:rPr>
          <w:rFonts w:asciiTheme="minorHAnsi" w:eastAsiaTheme="minorHAnsi" w:hAnsiTheme="minorHAnsi" w:cstheme="minorHAnsi"/>
          <w:color w:val="000000"/>
        </w:rPr>
        <w:t>how to recognise an abusive relationship, including coercive and controlling behaviour</w:t>
      </w:r>
    </w:p>
    <w:p w14:paraId="3F7DB1F4" w14:textId="77777777" w:rsidR="00F35D30" w:rsidRPr="000671DC" w:rsidRDefault="00F35D30" w:rsidP="00F35D30">
      <w:pPr>
        <w:pStyle w:val="ListParagraph"/>
        <w:numPr>
          <w:ilvl w:val="0"/>
          <w:numId w:val="21"/>
        </w:numPr>
        <w:autoSpaceDE w:val="0"/>
        <w:autoSpaceDN w:val="0"/>
        <w:adjustRightInd w:val="0"/>
        <w:spacing w:afterLines="90" w:after="216" w:line="240" w:lineRule="auto"/>
        <w:contextualSpacing/>
        <w:jc w:val="both"/>
        <w:rPr>
          <w:rFonts w:asciiTheme="minorHAnsi" w:hAnsiTheme="minorHAnsi" w:cstheme="minorHAnsi"/>
        </w:rPr>
      </w:pPr>
      <w:r w:rsidRPr="000671DC">
        <w:rPr>
          <w:rFonts w:asciiTheme="minorHAnsi" w:eastAsiaTheme="minorHAnsi" w:hAnsiTheme="minorHAnsi" w:cstheme="minorHAnsi"/>
          <w:color w:val="000000"/>
        </w:rPr>
        <w:t xml:space="preserve">the concepts of, and laws relating to - sexual consent, sexual exploitation, abuse, grooming, coercion, harassment, rape, domestic abuse, so called honour-based violence such as forced marriage and Female Genital Mutilation (FGM), and how to access support, and </w:t>
      </w:r>
    </w:p>
    <w:p w14:paraId="5420AC50" w14:textId="77777777" w:rsidR="00F35D30" w:rsidRPr="000671DC" w:rsidRDefault="00F35D30" w:rsidP="00F35D30">
      <w:pPr>
        <w:pStyle w:val="ListParagraph"/>
        <w:numPr>
          <w:ilvl w:val="0"/>
          <w:numId w:val="21"/>
        </w:numPr>
        <w:autoSpaceDE w:val="0"/>
        <w:autoSpaceDN w:val="0"/>
        <w:adjustRightInd w:val="0"/>
        <w:spacing w:afterLines="90" w:after="216" w:line="240" w:lineRule="auto"/>
        <w:contextualSpacing/>
        <w:jc w:val="both"/>
        <w:rPr>
          <w:rFonts w:asciiTheme="minorHAnsi" w:hAnsiTheme="minorHAnsi" w:cstheme="minorHAnsi"/>
        </w:rPr>
      </w:pPr>
      <w:r w:rsidRPr="000671DC">
        <w:rPr>
          <w:rFonts w:asciiTheme="minorHAnsi" w:eastAsiaTheme="minorHAnsi" w:hAnsiTheme="minorHAnsi" w:cstheme="minorHAnsi"/>
          <w:color w:val="000000"/>
        </w:rPr>
        <w:t xml:space="preserve">what constitutes sexual harassment and sexual violence and why these are always unacceptable. </w:t>
      </w:r>
    </w:p>
    <w:p w14:paraId="60F3B432" w14:textId="77777777" w:rsidR="005016B4" w:rsidRPr="000671DC" w:rsidRDefault="005016B4" w:rsidP="005016B4">
      <w:pPr>
        <w:pStyle w:val="NoSpacing"/>
        <w:rPr>
          <w:rFonts w:asciiTheme="minorHAnsi" w:hAnsiTheme="minorHAnsi" w:cstheme="minorHAnsi"/>
        </w:rPr>
      </w:pPr>
    </w:p>
    <w:p w14:paraId="0054D093" w14:textId="77777777" w:rsidR="00D8476E" w:rsidRPr="00111E0F" w:rsidRDefault="00D8476E"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u w:val="single"/>
        </w:rPr>
      </w:pPr>
      <w:r w:rsidRPr="00111E0F">
        <w:rPr>
          <w:rFonts w:asciiTheme="minorHAnsi" w:eastAsia="Times New Roman" w:hAnsiTheme="minorHAnsi" w:cstheme="minorHAnsi"/>
          <w:b/>
          <w:u w:val="single"/>
        </w:rPr>
        <w:t>Partnership with Parents</w:t>
      </w:r>
      <w:r w:rsidRPr="00111E0F">
        <w:rPr>
          <w:rFonts w:asciiTheme="minorHAnsi" w:eastAsia="Times New Roman" w:hAnsiTheme="minorHAnsi" w:cstheme="minorHAnsi"/>
          <w:u w:val="single"/>
        </w:rPr>
        <w:t xml:space="preserve"> </w:t>
      </w:r>
    </w:p>
    <w:p w14:paraId="50D2507F" w14:textId="1E55DC33" w:rsidR="00D8476E" w:rsidRPr="000671DC" w:rsidRDefault="00111E0F"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Pr>
          <w:rFonts w:asciiTheme="minorHAnsi" w:eastAsia="Times New Roman" w:hAnsiTheme="minorHAnsi" w:cstheme="minorHAnsi"/>
          <w:iCs/>
        </w:rPr>
        <w:t>ES</w:t>
      </w:r>
      <w:r w:rsidR="00D8476E" w:rsidRPr="000671DC">
        <w:rPr>
          <w:rFonts w:asciiTheme="minorHAnsi" w:eastAsia="Times New Roman" w:hAnsiTheme="minorHAnsi" w:cstheme="minorHAnsi"/>
          <w:i/>
          <w:iCs/>
        </w:rPr>
        <w:t xml:space="preserve"> </w:t>
      </w:r>
      <w:r w:rsidR="00D8476E" w:rsidRPr="000671DC">
        <w:rPr>
          <w:rFonts w:asciiTheme="minorHAnsi" w:eastAsia="Times New Roman" w:hAnsiTheme="minorHAnsi" w:cstheme="minorHAnsi"/>
        </w:rPr>
        <w:t xml:space="preserve">shares a purpose with parents to educate and keep children safe from harm. The school regularly reminds parents on how they can report concerns if they are worried a child is at risk of harm by alerting them to the information for parents at </w:t>
      </w:r>
      <w:hyperlink r:id="rId10" w:history="1">
        <w:r w:rsidR="00160206" w:rsidRPr="000671DC">
          <w:rPr>
            <w:rStyle w:val="Hyperlink"/>
            <w:rFonts w:asciiTheme="minorHAnsi" w:eastAsia="Times New Roman" w:hAnsiTheme="minorHAnsi" w:cstheme="minorHAnsi"/>
          </w:rPr>
          <w:t>www.saferbradford.co.uk</w:t>
        </w:r>
      </w:hyperlink>
      <w:r w:rsidR="00160206" w:rsidRPr="000671DC">
        <w:rPr>
          <w:rFonts w:asciiTheme="minorHAnsi" w:eastAsia="Times New Roman" w:hAnsiTheme="minorHAnsi" w:cstheme="minorHAnsi"/>
        </w:rPr>
        <w:t xml:space="preserve">. </w:t>
      </w:r>
      <w:proofErr w:type="gramStart"/>
      <w:r w:rsidR="00D8476E" w:rsidRPr="000671DC">
        <w:rPr>
          <w:rFonts w:asciiTheme="minorHAnsi" w:eastAsia="Times New Roman" w:hAnsiTheme="minorHAnsi" w:cstheme="minorHAnsi"/>
        </w:rPr>
        <w:t xml:space="preserve">www.nspcc.org.uk; </w:t>
      </w:r>
      <w:r w:rsidR="00160206" w:rsidRPr="000671DC">
        <w:rPr>
          <w:rFonts w:asciiTheme="minorHAnsi" w:eastAsia="Times New Roman" w:hAnsiTheme="minorHAnsi" w:cstheme="minorHAnsi"/>
        </w:rPr>
        <w:t xml:space="preserve"> </w:t>
      </w:r>
      <w:r w:rsidR="00D8476E" w:rsidRPr="000671DC">
        <w:rPr>
          <w:rFonts w:asciiTheme="minorHAnsi" w:eastAsia="Times New Roman" w:hAnsiTheme="minorHAnsi" w:cstheme="minorHAnsi"/>
        </w:rPr>
        <w:t>www.ceop.gov.uk</w:t>
      </w:r>
      <w:proofErr w:type="gramEnd"/>
      <w:r w:rsidR="00D8476E" w:rsidRPr="000671DC">
        <w:rPr>
          <w:rFonts w:asciiTheme="minorHAnsi" w:eastAsia="Times New Roman" w:hAnsiTheme="minorHAnsi" w:cstheme="minorHAnsi"/>
        </w:rPr>
        <w:t>.</w:t>
      </w:r>
    </w:p>
    <w:p w14:paraId="2F6701B7" w14:textId="77777777" w:rsidR="00D8476E" w:rsidRPr="000671DC" w:rsidRDefault="00D8476E"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w:t>
      </w:r>
      <w:proofErr w:type="gramStart"/>
      <w:r w:rsidRPr="000671DC">
        <w:rPr>
          <w:rFonts w:asciiTheme="minorHAnsi" w:eastAsia="Times New Roman" w:hAnsiTheme="minorHAnsi" w:cstheme="minorHAnsi"/>
        </w:rPr>
        <w:t>in order to</w:t>
      </w:r>
      <w:proofErr w:type="gramEnd"/>
      <w:r w:rsidRPr="000671DC">
        <w:rPr>
          <w:rFonts w:asciiTheme="minorHAnsi" w:eastAsia="Times New Roman" w:hAnsiTheme="minorHAnsi" w:cstheme="minorHAnsi"/>
        </w:rPr>
        <w:t xml:space="preserve"> protect a child.</w:t>
      </w:r>
    </w:p>
    <w:p w14:paraId="1DB988B9" w14:textId="154A5ACD" w:rsidR="00D8476E" w:rsidRPr="000671DC" w:rsidRDefault="00111E0F"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Pr>
          <w:rFonts w:asciiTheme="minorHAnsi" w:eastAsia="Times New Roman" w:hAnsiTheme="minorHAnsi" w:cstheme="minorHAnsi"/>
        </w:rPr>
        <w:t>ES</w:t>
      </w:r>
      <w:r w:rsidR="00D8476E" w:rsidRPr="000671DC">
        <w:rPr>
          <w:rFonts w:asciiTheme="minorHAnsi" w:eastAsia="Times New Roman" w:hAnsiTheme="minorHAnsi" w:cstheme="minorHAnsi"/>
        </w:rPr>
        <w:t xml:space="preserve"> will share with parents any concerns we may have about their child unless to do so may place a child at risk of harm (see Action by Designated Safeguarding Lead)</w:t>
      </w:r>
    </w:p>
    <w:p w14:paraId="71BEE05E" w14:textId="31C15931" w:rsidR="00D8476E" w:rsidRPr="000671DC" w:rsidRDefault="00D8476E"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 xml:space="preserve">We encourage parents to discuss any concerns they may have with the headteacher </w:t>
      </w:r>
      <w:proofErr w:type="spellStart"/>
      <w:r w:rsidRPr="000671DC">
        <w:rPr>
          <w:rFonts w:asciiTheme="minorHAnsi" w:eastAsia="Times New Roman" w:hAnsiTheme="minorHAnsi" w:cstheme="minorHAnsi"/>
        </w:rPr>
        <w:t>Rashta</w:t>
      </w:r>
      <w:proofErr w:type="spellEnd"/>
      <w:r w:rsidRPr="000671DC">
        <w:rPr>
          <w:rFonts w:asciiTheme="minorHAnsi" w:eastAsia="Times New Roman" w:hAnsiTheme="minorHAnsi" w:cstheme="minorHAnsi"/>
        </w:rPr>
        <w:t xml:space="preserve"> Bibi or one of the proprietors.</w:t>
      </w:r>
    </w:p>
    <w:p w14:paraId="42B27B12" w14:textId="77777777" w:rsidR="00D8476E" w:rsidRPr="000671DC" w:rsidRDefault="00D8476E" w:rsidP="00D8476E">
      <w:pPr>
        <w:jc w:val="both"/>
        <w:rPr>
          <w:rFonts w:asciiTheme="minorHAnsi" w:eastAsia="Times New Roman" w:hAnsiTheme="minorHAnsi" w:cstheme="minorHAnsi"/>
          <w:i/>
        </w:rPr>
      </w:pPr>
      <w:r w:rsidRPr="000671DC">
        <w:rPr>
          <w:rFonts w:asciiTheme="minorHAnsi" w:eastAsia="Times New Roman" w:hAnsiTheme="minorHAnsi" w:cstheme="minorHAnsi"/>
        </w:rPr>
        <w:t>The school’s child protection policy is available by accessing the school website or a written copy will be provided on request to the school office.</w:t>
      </w:r>
    </w:p>
    <w:p w14:paraId="204D4B39" w14:textId="09415FF5" w:rsidR="00096992" w:rsidRPr="000671DC" w:rsidRDefault="00111E0F" w:rsidP="005016B4">
      <w:pPr>
        <w:jc w:val="both"/>
        <w:rPr>
          <w:rFonts w:asciiTheme="minorHAnsi" w:eastAsia="Times New Roman" w:hAnsiTheme="minorHAnsi" w:cstheme="minorHAnsi"/>
        </w:rPr>
      </w:pPr>
      <w:r>
        <w:rPr>
          <w:rFonts w:asciiTheme="minorHAnsi" w:eastAsia="Times New Roman" w:hAnsiTheme="minorHAnsi" w:cstheme="minorHAnsi"/>
        </w:rPr>
        <w:t>ES</w:t>
      </w:r>
      <w:r w:rsidR="00D8476E" w:rsidRPr="000671DC">
        <w:rPr>
          <w:rFonts w:asciiTheme="minorHAnsi" w:eastAsia="Times New Roman" w:hAnsiTheme="minorHAnsi" w:cstheme="minorHAnsi"/>
        </w:rPr>
        <w:t xml:space="preserve"> is committed to ensuring the welfare and safety of all children in school. All Bradford schools, including </w:t>
      </w:r>
      <w:r>
        <w:rPr>
          <w:rFonts w:asciiTheme="minorHAnsi" w:eastAsia="Times New Roman" w:hAnsiTheme="minorHAnsi" w:cstheme="minorHAnsi"/>
        </w:rPr>
        <w:t>ES</w:t>
      </w:r>
      <w:r w:rsidR="00D8476E" w:rsidRPr="000671DC">
        <w:rPr>
          <w:rFonts w:asciiTheme="minorHAnsi" w:eastAsia="Times New Roman" w:hAnsiTheme="minorHAnsi" w:cstheme="minorHAnsi"/>
        </w:rPr>
        <w:t xml:space="preserve"> follow the Bradford Safeguarding Children Board procedures. The school will, in most circumstances, endeavour to discuss all concerns with parents about their children. However, there may be exceptional circumstances when the school will discuss concerns with Duty and Advice and/or the Police without parental knowledge (in accordance with Bradford Safeguarding Children Procedures). The school will, of course, always aim to maintain a positive relationship with all parents.</w:t>
      </w:r>
    </w:p>
    <w:p w14:paraId="39E95D7F" w14:textId="77777777" w:rsidR="00111E0F" w:rsidRDefault="00111E0F"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b/>
        </w:rPr>
      </w:pPr>
    </w:p>
    <w:p w14:paraId="5AD40D60" w14:textId="77777777" w:rsidR="000E3BE2" w:rsidRDefault="000E3BE2"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b/>
        </w:rPr>
      </w:pPr>
    </w:p>
    <w:p w14:paraId="27D3BA65" w14:textId="2C0AEB15" w:rsidR="00D8476E" w:rsidRPr="00111E0F" w:rsidRDefault="00D8476E"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b/>
          <w:u w:val="single"/>
        </w:rPr>
      </w:pPr>
      <w:r w:rsidRPr="00111E0F">
        <w:rPr>
          <w:rFonts w:asciiTheme="minorHAnsi" w:eastAsia="Times New Roman" w:hAnsiTheme="minorHAnsi" w:cstheme="minorHAnsi"/>
          <w:b/>
          <w:u w:val="single"/>
        </w:rPr>
        <w:t>Partnerships with others</w:t>
      </w:r>
    </w:p>
    <w:p w14:paraId="00A26BEB" w14:textId="77777777" w:rsidR="00D8476E" w:rsidRPr="000671DC" w:rsidRDefault="00D8476E"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 xml:space="preserve">Our school recognises that it is essential to establish positive and effective working relationships with other agencies who are partners in Bradford Safeguarding Children Board. </w:t>
      </w:r>
    </w:p>
    <w:p w14:paraId="0FE31C10" w14:textId="2BD225FA" w:rsidR="008D2E4C" w:rsidRPr="000671DC" w:rsidRDefault="00D8476E" w:rsidP="00D8476E">
      <w:pPr>
        <w:widowControl w:val="0"/>
        <w:tabs>
          <w:tab w:val="left" w:pos="1493"/>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 xml:space="preserve">There is a joint responsibility on all these agencies to share information to ensure the safeguarding of all </w:t>
      </w:r>
      <w:r w:rsidRPr="000671DC">
        <w:rPr>
          <w:rFonts w:asciiTheme="minorHAnsi" w:eastAsia="Times New Roman" w:hAnsiTheme="minorHAnsi" w:cstheme="minorHAnsi"/>
        </w:rPr>
        <w:lastRenderedPageBreak/>
        <w:t>children.</w:t>
      </w:r>
    </w:p>
    <w:p w14:paraId="5515C42B" w14:textId="77777777" w:rsidR="00D8476E" w:rsidRPr="00111E0F" w:rsidRDefault="00D8476E" w:rsidP="00D8476E">
      <w:pPr>
        <w:widowControl w:val="0"/>
        <w:tabs>
          <w:tab w:val="left" w:pos="1493"/>
        </w:tabs>
        <w:overflowPunct w:val="0"/>
        <w:autoSpaceDE w:val="0"/>
        <w:autoSpaceDN w:val="0"/>
        <w:adjustRightInd w:val="0"/>
        <w:jc w:val="both"/>
        <w:textAlignment w:val="baseline"/>
        <w:rPr>
          <w:rFonts w:asciiTheme="minorHAnsi" w:eastAsia="Times New Roman" w:hAnsiTheme="minorHAnsi" w:cstheme="minorHAnsi"/>
          <w:u w:val="single"/>
        </w:rPr>
      </w:pPr>
      <w:r w:rsidRPr="00111E0F">
        <w:rPr>
          <w:rFonts w:asciiTheme="minorHAnsi" w:eastAsia="Times New Roman" w:hAnsiTheme="minorHAnsi" w:cstheme="minorHAnsi"/>
          <w:b/>
          <w:u w:val="single"/>
        </w:rPr>
        <w:t>School Training and Staff Induction</w:t>
      </w:r>
    </w:p>
    <w:p w14:paraId="3F139231" w14:textId="77777777" w:rsidR="00D8476E" w:rsidRPr="000671DC" w:rsidRDefault="00D8476E"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The school’s Designated Safeguarding Lead (</w:t>
      </w:r>
      <w:r w:rsidRPr="000671DC">
        <w:rPr>
          <w:rFonts w:asciiTheme="minorHAnsi" w:eastAsia="Times New Roman" w:hAnsiTheme="minorHAnsi" w:cstheme="minorHAnsi"/>
          <w:b/>
        </w:rPr>
        <w:t>DSL</w:t>
      </w:r>
      <w:r w:rsidRPr="000671DC">
        <w:rPr>
          <w:rFonts w:asciiTheme="minorHAnsi" w:eastAsia="Times New Roman" w:hAnsiTheme="minorHAnsi" w:cstheme="minorHAnsi"/>
        </w:rPr>
        <w:t>) with responsibility for child protection, undertakes appropriate child safeguarding training and inter–agency working training (provided by the Bradford Safeguarding Children Board)</w:t>
      </w:r>
    </w:p>
    <w:p w14:paraId="6CDC4335" w14:textId="77777777" w:rsidR="00D8476E" w:rsidRPr="000671DC" w:rsidRDefault="00D8476E" w:rsidP="00D8476E">
      <w:pPr>
        <w:jc w:val="both"/>
        <w:rPr>
          <w:rFonts w:asciiTheme="minorHAnsi" w:eastAsia="Times New Roman" w:hAnsiTheme="minorHAnsi" w:cstheme="minorHAnsi"/>
        </w:rPr>
      </w:pPr>
      <w:r w:rsidRPr="000671DC">
        <w:rPr>
          <w:rFonts w:asciiTheme="minorHAnsi" w:eastAsia="Times New Roman" w:hAnsiTheme="minorHAnsi" w:cstheme="minorHAnsi"/>
          <w:b/>
          <w:bCs/>
        </w:rPr>
        <w:t>The DSL</w:t>
      </w:r>
      <w:r w:rsidRPr="000671DC">
        <w:rPr>
          <w:rFonts w:asciiTheme="minorHAnsi" w:eastAsia="Times New Roman" w:hAnsiTheme="minorHAnsi" w:cstheme="minorHAnsi"/>
        </w:rPr>
        <w:t xml:space="preserve"> and any deputies will undergo training to provide them with the knowledge and skills required to carry out the role. The training should be updated every two years. </w:t>
      </w:r>
    </w:p>
    <w:p w14:paraId="590B2730" w14:textId="77777777" w:rsidR="00D8476E" w:rsidRPr="000671DC" w:rsidRDefault="00D8476E"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 xml:space="preserve">In addition to their formal training, their knowledge and skills will be updated (for example, via e- bulletins, meeting other </w:t>
      </w:r>
      <w:proofErr w:type="gramStart"/>
      <w:r w:rsidRPr="000671DC">
        <w:rPr>
          <w:rFonts w:asciiTheme="minorHAnsi" w:eastAsia="Times New Roman" w:hAnsiTheme="minorHAnsi" w:cstheme="minorHAnsi"/>
        </w:rPr>
        <w:t>DSL’s</w:t>
      </w:r>
      <w:proofErr w:type="gramEnd"/>
      <w:r w:rsidRPr="000671DC">
        <w:rPr>
          <w:rFonts w:asciiTheme="minorHAnsi" w:eastAsia="Times New Roman" w:hAnsiTheme="minorHAnsi" w:cstheme="minorHAnsi"/>
        </w:rPr>
        <w:t xml:space="preserve">, or taking time to read and digest safeguarding developments), at regular intervals, </w:t>
      </w:r>
      <w:r w:rsidRPr="000671DC">
        <w:rPr>
          <w:rFonts w:asciiTheme="minorHAnsi" w:eastAsia="Times New Roman" w:hAnsiTheme="minorHAnsi" w:cstheme="minorHAnsi"/>
          <w:b/>
          <w:bCs/>
        </w:rPr>
        <w:t>but at least annually</w:t>
      </w:r>
      <w:r w:rsidRPr="000671DC">
        <w:rPr>
          <w:rFonts w:asciiTheme="minorHAnsi" w:eastAsia="Times New Roman" w:hAnsiTheme="minorHAnsi" w:cstheme="minorHAnsi"/>
        </w:rPr>
        <w:t xml:space="preserve">, to keep up with any developments relevant to their role. </w:t>
      </w:r>
    </w:p>
    <w:p w14:paraId="1BEB3BAD" w14:textId="77777777" w:rsidR="00D8476E" w:rsidRPr="000671DC" w:rsidRDefault="00D8476E"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b/>
        </w:rPr>
        <w:t>The Head teacher and all other school staff</w:t>
      </w:r>
      <w:r w:rsidRPr="000671DC">
        <w:rPr>
          <w:rFonts w:asciiTheme="minorHAnsi" w:eastAsia="Times New Roman" w:hAnsiTheme="minorHAnsi" w:cstheme="minorHAnsi"/>
        </w:rPr>
        <w:t xml:space="preserve">, including non-teaching staff, will receive appropriate safeguarding and child protection training which is regularly updated. </w:t>
      </w:r>
    </w:p>
    <w:p w14:paraId="2A5D0A28" w14:textId="77777777" w:rsidR="00D8476E" w:rsidRPr="000671DC" w:rsidRDefault="00D8476E"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 xml:space="preserve">In addition, all staff members will receive safeguarding and child protection updates (for example, via e-mail, e-bulletins and staff meetings), as required, </w:t>
      </w:r>
      <w:r w:rsidRPr="000671DC">
        <w:rPr>
          <w:rFonts w:asciiTheme="minorHAnsi" w:eastAsia="Times New Roman" w:hAnsiTheme="minorHAnsi" w:cstheme="minorHAnsi"/>
          <w:b/>
          <w:bCs/>
        </w:rPr>
        <w:t>but at least annually</w:t>
      </w:r>
      <w:r w:rsidRPr="000671DC">
        <w:rPr>
          <w:rFonts w:asciiTheme="minorHAnsi" w:eastAsia="Times New Roman" w:hAnsiTheme="minorHAnsi" w:cstheme="minorHAnsi"/>
        </w:rPr>
        <w:t xml:space="preserve">, to provide them with relevant skills and knowledge to safeguard children effectively. </w:t>
      </w:r>
    </w:p>
    <w:p w14:paraId="4E5B5DBF" w14:textId="3A518F10" w:rsidR="00D8476E" w:rsidRPr="000671DC" w:rsidRDefault="00D8476E"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 xml:space="preserve">The Basic Awareness of Child Abuse and Neglect online training can be accessed at </w:t>
      </w:r>
      <w:hyperlink r:id="rId11" w:history="1">
        <w:r w:rsidR="00D14136" w:rsidRPr="000671DC">
          <w:rPr>
            <w:rStyle w:val="Hyperlink"/>
            <w:rFonts w:asciiTheme="minorHAnsi" w:eastAsia="Times New Roman" w:hAnsiTheme="minorHAnsi" w:cstheme="minorHAnsi"/>
          </w:rPr>
          <w:t>www.saferbradford.co.uk</w:t>
        </w:r>
      </w:hyperlink>
      <w:r w:rsidRPr="000671DC">
        <w:rPr>
          <w:rFonts w:asciiTheme="minorHAnsi" w:eastAsia="Times New Roman" w:hAnsiTheme="minorHAnsi" w:cstheme="minorHAnsi"/>
        </w:rPr>
        <w:t>.</w:t>
      </w:r>
    </w:p>
    <w:p w14:paraId="57B8D325" w14:textId="06CD1439" w:rsidR="007937BB" w:rsidRPr="000671DC" w:rsidRDefault="00D8476E"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All staff (including temporary staff and volunteers) are provided with the school’s child safeguarding policy and informed of school’s child protection arrangements on induction.</w:t>
      </w:r>
    </w:p>
    <w:p w14:paraId="048D74B3" w14:textId="659FFFE0" w:rsidR="00A5026A" w:rsidRPr="000671DC" w:rsidRDefault="00A5026A"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 xml:space="preserve">If the DSL is not available </w:t>
      </w:r>
      <w:proofErr w:type="gramStart"/>
      <w:r w:rsidRPr="000671DC">
        <w:rPr>
          <w:rFonts w:asciiTheme="minorHAnsi" w:eastAsia="Times New Roman" w:hAnsiTheme="minorHAnsi" w:cstheme="minorHAnsi"/>
        </w:rPr>
        <w:t>onsite</w:t>
      </w:r>
      <w:proofErr w:type="gramEnd"/>
      <w:r w:rsidRPr="000671DC">
        <w:rPr>
          <w:rFonts w:asciiTheme="minorHAnsi" w:eastAsia="Times New Roman" w:hAnsiTheme="minorHAnsi" w:cstheme="minorHAnsi"/>
        </w:rPr>
        <w:t xml:space="preserve"> then the deputy will be for advice on all safeguarding issues.</w:t>
      </w:r>
    </w:p>
    <w:p w14:paraId="46282D02" w14:textId="0FBABB84" w:rsidR="00A5026A" w:rsidRPr="000671DC" w:rsidRDefault="00A5026A" w:rsidP="00D8476E">
      <w:pPr>
        <w:widowControl w:val="0"/>
        <w:tabs>
          <w:tab w:val="num" w:pos="360"/>
        </w:tabs>
        <w:overflowPunct w:val="0"/>
        <w:autoSpaceDE w:val="0"/>
        <w:autoSpaceDN w:val="0"/>
        <w:adjustRightInd w:val="0"/>
        <w:jc w:val="both"/>
        <w:textAlignment w:val="baseline"/>
        <w:rPr>
          <w:rFonts w:asciiTheme="minorHAnsi" w:hAnsiTheme="minorHAnsi" w:cstheme="minorHAnsi"/>
          <w:color w:val="000000" w:themeColor="text1"/>
        </w:rPr>
      </w:pPr>
      <w:r w:rsidRPr="000671DC">
        <w:rPr>
          <w:rFonts w:asciiTheme="minorHAnsi" w:hAnsiTheme="minorHAnsi" w:cstheme="minorHAnsi"/>
          <w:color w:val="000000" w:themeColor="text1"/>
        </w:rPr>
        <w:t>All appropriate safeguarding and child protection policies and procedures are distributed, adopted, implemented and monitored on a regular basis at least annually.</w:t>
      </w:r>
    </w:p>
    <w:p w14:paraId="09B87D04" w14:textId="29333B98" w:rsidR="00A5026A" w:rsidRPr="000671DC" w:rsidRDefault="00A5026A" w:rsidP="00D8476E">
      <w:pPr>
        <w:widowControl w:val="0"/>
        <w:tabs>
          <w:tab w:val="num" w:pos="360"/>
        </w:tabs>
        <w:overflowPunct w:val="0"/>
        <w:autoSpaceDE w:val="0"/>
        <w:autoSpaceDN w:val="0"/>
        <w:adjustRightInd w:val="0"/>
        <w:jc w:val="both"/>
        <w:textAlignment w:val="baseline"/>
        <w:rPr>
          <w:rFonts w:asciiTheme="minorHAnsi" w:eastAsia="Times New Roman" w:hAnsiTheme="minorHAnsi" w:cstheme="minorHAnsi"/>
        </w:rPr>
      </w:pPr>
      <w:r w:rsidRPr="000671DC">
        <w:rPr>
          <w:rFonts w:asciiTheme="minorHAnsi" w:eastAsia="Times New Roman" w:hAnsiTheme="minorHAnsi" w:cstheme="minorHAnsi"/>
        </w:rPr>
        <w:t>All staff are breached on confidentiality with regards to GDPR.</w:t>
      </w:r>
    </w:p>
    <w:p w14:paraId="35004AE1" w14:textId="77777777" w:rsidR="00A5026A" w:rsidRPr="000671DC" w:rsidRDefault="00A5026A" w:rsidP="00A5026A">
      <w:pPr>
        <w:spacing w:after="90"/>
        <w:jc w:val="both"/>
        <w:rPr>
          <w:rFonts w:asciiTheme="minorHAnsi" w:hAnsiTheme="minorHAnsi" w:cstheme="minorHAnsi"/>
          <w:color w:val="000000"/>
        </w:rPr>
      </w:pPr>
      <w:r w:rsidRPr="000671DC">
        <w:rPr>
          <w:rFonts w:asciiTheme="minorHAnsi" w:hAnsiTheme="minorHAnsi" w:cstheme="minorHAnsi"/>
          <w:color w:val="000000"/>
        </w:rPr>
        <w:t xml:space="preserve">All Proprietors will take part in mandatory safeguarding training. This training will equip them with the knowledge to provide strategic challenge to test and assure themselves that the safeguarding policies and procedures in place in our school are effective and support the delivery of a robust whole school approach to safeguarding. Their training will be regularly updated. </w:t>
      </w:r>
    </w:p>
    <w:p w14:paraId="1B91C14F" w14:textId="77777777" w:rsidR="00111E0F" w:rsidRDefault="00A5026A" w:rsidP="00111E0F">
      <w:pPr>
        <w:spacing w:after="90"/>
        <w:jc w:val="both"/>
        <w:rPr>
          <w:rFonts w:asciiTheme="minorHAnsi" w:hAnsiTheme="minorHAnsi" w:cstheme="minorHAnsi"/>
        </w:rPr>
      </w:pPr>
      <w:r w:rsidRPr="000671DC">
        <w:rPr>
          <w:rFonts w:asciiTheme="minorHAnsi" w:hAnsiTheme="minorHAnsi" w:cstheme="minorHAnsi"/>
        </w:rPr>
        <w:t xml:space="preserve">Proprietors will familiarise themselves of their obligations under the </w:t>
      </w:r>
      <w:hyperlink r:id="rId12" w:history="1">
        <w:r w:rsidRPr="000671DC">
          <w:rPr>
            <w:rStyle w:val="Hyperlink"/>
            <w:rFonts w:asciiTheme="minorHAnsi" w:hAnsiTheme="minorHAnsi" w:cstheme="minorHAnsi"/>
            <w:color w:val="auto"/>
          </w:rPr>
          <w:t>Human Rights Act 1998</w:t>
        </w:r>
      </w:hyperlink>
      <w:r w:rsidRPr="000671DC">
        <w:rPr>
          <w:rFonts w:asciiTheme="minorHAnsi" w:hAnsiTheme="minorHAnsi" w:cstheme="minorHAnsi"/>
        </w:rPr>
        <w:t xml:space="preserve">, the </w:t>
      </w:r>
      <w:hyperlink r:id="rId13" w:history="1">
        <w:r w:rsidRPr="000671DC">
          <w:rPr>
            <w:rStyle w:val="Hyperlink"/>
            <w:rFonts w:asciiTheme="minorHAnsi" w:hAnsiTheme="minorHAnsi" w:cstheme="minorHAnsi"/>
            <w:color w:val="auto"/>
          </w:rPr>
          <w:t>Equality Act 2010</w:t>
        </w:r>
      </w:hyperlink>
      <w:r w:rsidRPr="000671DC">
        <w:rPr>
          <w:rFonts w:asciiTheme="minorHAnsi" w:hAnsiTheme="minorHAnsi" w:cstheme="minorHAnsi"/>
        </w:rPr>
        <w:t>, (including the Public Sector Equality Duty), and local multi-agency safeguarding arrangements. (KCSIE 22 – Paragraphs 83 – 93).</w:t>
      </w:r>
    </w:p>
    <w:p w14:paraId="7FCEC23A" w14:textId="52C2F083" w:rsidR="00D8476E" w:rsidRPr="00111E0F" w:rsidRDefault="00D8476E" w:rsidP="00111E0F">
      <w:pPr>
        <w:spacing w:after="90"/>
        <w:jc w:val="both"/>
        <w:rPr>
          <w:rFonts w:asciiTheme="minorHAnsi" w:hAnsiTheme="minorHAnsi" w:cstheme="minorHAnsi"/>
          <w:u w:val="single"/>
        </w:rPr>
      </w:pPr>
      <w:r w:rsidRPr="00111E0F">
        <w:rPr>
          <w:rFonts w:asciiTheme="minorHAnsi" w:eastAsia="Times New Roman" w:hAnsiTheme="minorHAnsi" w:cstheme="minorHAnsi"/>
          <w:b/>
          <w:u w:val="single"/>
        </w:rPr>
        <w:t xml:space="preserve">Support, Advice and Guidance for Staff </w:t>
      </w:r>
    </w:p>
    <w:p w14:paraId="39FE2A00" w14:textId="77777777" w:rsidR="00D8476E" w:rsidRPr="000671DC" w:rsidRDefault="00D8476E" w:rsidP="00D8476E">
      <w:pPr>
        <w:ind w:right="26"/>
        <w:jc w:val="both"/>
        <w:rPr>
          <w:rFonts w:asciiTheme="minorHAnsi" w:eastAsia="Times New Roman" w:hAnsiTheme="minorHAnsi" w:cstheme="minorHAnsi"/>
        </w:rPr>
      </w:pPr>
      <w:r w:rsidRPr="000671DC">
        <w:rPr>
          <w:rFonts w:asciiTheme="minorHAnsi" w:eastAsia="Times New Roman" w:hAnsiTheme="minorHAnsi" w:cstheme="minorHAnsi"/>
        </w:rPr>
        <w:t xml:space="preserve">Staff will be supported by the school, the Local Authority and professional associations. </w:t>
      </w:r>
    </w:p>
    <w:p w14:paraId="669E1073" w14:textId="77777777" w:rsidR="00D8476E" w:rsidRPr="000671DC" w:rsidRDefault="00D8476E" w:rsidP="00D8476E">
      <w:pPr>
        <w:ind w:right="26"/>
        <w:jc w:val="both"/>
        <w:rPr>
          <w:rFonts w:asciiTheme="minorHAnsi" w:eastAsia="Times New Roman" w:hAnsiTheme="minorHAnsi" w:cstheme="minorHAnsi"/>
          <w:i/>
        </w:rPr>
      </w:pPr>
      <w:r w:rsidRPr="000671DC">
        <w:rPr>
          <w:rFonts w:asciiTheme="minorHAnsi" w:eastAsia="Times New Roman" w:hAnsiTheme="minorHAnsi" w:cstheme="minorHAnsi"/>
        </w:rPr>
        <w:t xml:space="preserve">The designated Safeguarding Lead for Child Protection will be supported by the Safeguarding advice team. </w:t>
      </w:r>
    </w:p>
    <w:p w14:paraId="04F7959C" w14:textId="5CC18903" w:rsidR="00A5026A" w:rsidRPr="000671DC" w:rsidRDefault="00D8476E" w:rsidP="00D8476E">
      <w:pPr>
        <w:shd w:val="clear" w:color="auto" w:fill="FFFFFF"/>
        <w:ind w:right="26"/>
        <w:jc w:val="both"/>
        <w:rPr>
          <w:rFonts w:asciiTheme="minorHAnsi" w:eastAsia="Times New Roman" w:hAnsiTheme="minorHAnsi" w:cstheme="minorHAnsi"/>
        </w:rPr>
      </w:pPr>
      <w:r w:rsidRPr="000671DC">
        <w:rPr>
          <w:rFonts w:asciiTheme="minorHAnsi" w:eastAsia="Times New Roman" w:hAnsiTheme="minorHAnsi" w:cstheme="minorHAnsi"/>
        </w:rPr>
        <w:t>Advice is available from Bradford Safeguarding Children’s Board and the Police Child Safeguarding Unit (See Contacts List Appendix 1) as well as the Safeguarding Duty Co-ordinator or Duty LADO at BSCB.</w:t>
      </w:r>
    </w:p>
    <w:p w14:paraId="05389E6D" w14:textId="4951B0B2" w:rsidR="00F35D30" w:rsidRPr="00111E0F" w:rsidRDefault="00A5026A" w:rsidP="00D8476E">
      <w:pPr>
        <w:shd w:val="clear" w:color="auto" w:fill="FFFFFF"/>
        <w:ind w:right="26"/>
        <w:jc w:val="both"/>
        <w:rPr>
          <w:rFonts w:asciiTheme="minorHAnsi" w:eastAsia="Times New Roman" w:hAnsiTheme="minorHAnsi" w:cstheme="minorHAnsi"/>
          <w:b/>
          <w:bCs/>
          <w:u w:val="single"/>
        </w:rPr>
      </w:pPr>
      <w:r w:rsidRPr="00111E0F">
        <w:rPr>
          <w:rFonts w:asciiTheme="minorHAnsi" w:eastAsia="Times New Roman" w:hAnsiTheme="minorHAnsi" w:cstheme="minorHAnsi"/>
          <w:b/>
          <w:bCs/>
          <w:u w:val="single"/>
        </w:rPr>
        <w:lastRenderedPageBreak/>
        <w:t>Managing Allegations</w:t>
      </w:r>
    </w:p>
    <w:p w14:paraId="1F1DE70A" w14:textId="11E9FA09" w:rsidR="00F35D30" w:rsidRPr="000671DC" w:rsidRDefault="00F35D30" w:rsidP="00F35D30">
      <w:pPr>
        <w:autoSpaceDE w:val="0"/>
        <w:autoSpaceDN w:val="0"/>
        <w:adjustRightInd w:val="0"/>
        <w:spacing w:afterLines="90" w:after="216"/>
        <w:jc w:val="both"/>
        <w:rPr>
          <w:rFonts w:asciiTheme="minorHAnsi" w:hAnsiTheme="minorHAnsi" w:cstheme="minorHAnsi"/>
          <w:color w:val="000000" w:themeColor="text1"/>
          <w:lang w:eastAsia="en-GB"/>
        </w:rPr>
      </w:pPr>
      <w:r w:rsidRPr="000671DC">
        <w:rPr>
          <w:rFonts w:asciiTheme="minorHAnsi" w:hAnsiTheme="minorHAnsi" w:cstheme="minorHAnsi"/>
          <w:color w:val="000000" w:themeColor="text1"/>
          <w:lang w:eastAsia="en-GB"/>
        </w:rPr>
        <w:t>We recognise the term ‘</w:t>
      </w:r>
      <w:r w:rsidRPr="000671DC">
        <w:rPr>
          <w:rFonts w:asciiTheme="minorHAnsi" w:hAnsiTheme="minorHAnsi" w:cstheme="minorHAnsi"/>
          <w:b/>
          <w:bCs/>
          <w:color w:val="000000" w:themeColor="text1"/>
          <w:lang w:eastAsia="en-GB"/>
        </w:rPr>
        <w:t>victim</w:t>
      </w:r>
      <w:r w:rsidRPr="000671DC">
        <w:rPr>
          <w:rFonts w:asciiTheme="minorHAnsi" w:hAnsiTheme="minorHAnsi" w:cstheme="minorHAnsi"/>
          <w:color w:val="000000" w:themeColor="text1"/>
          <w:lang w:eastAsia="en-GB"/>
        </w:rPr>
        <w:t>’ to refer to those who have been subjected to abuse. But we also understand that not every victim will view themselves a victim or would want to be described in this way. We will be conscious of this when managing any incident and be prepared to use any term with which the individual child is most comfortable. Likewise, the term ‘</w:t>
      </w:r>
      <w:r w:rsidRPr="000671DC">
        <w:rPr>
          <w:rFonts w:asciiTheme="minorHAnsi" w:hAnsiTheme="minorHAnsi" w:cstheme="minorHAnsi"/>
          <w:b/>
          <w:bCs/>
          <w:color w:val="000000" w:themeColor="text1"/>
          <w:lang w:eastAsia="en-GB"/>
        </w:rPr>
        <w:t>alleged perpetrator(s)</w:t>
      </w:r>
      <w:r w:rsidRPr="000671DC">
        <w:rPr>
          <w:rFonts w:asciiTheme="minorHAnsi" w:hAnsiTheme="minorHAnsi" w:cstheme="minorHAnsi"/>
          <w:color w:val="000000" w:themeColor="text1"/>
          <w:lang w:eastAsia="en-GB"/>
        </w:rPr>
        <w:t>’ and where appropriate ‘</w:t>
      </w:r>
      <w:r w:rsidRPr="000671DC">
        <w:rPr>
          <w:rFonts w:asciiTheme="minorHAnsi" w:hAnsiTheme="minorHAnsi" w:cstheme="minorHAnsi"/>
          <w:b/>
          <w:bCs/>
          <w:color w:val="000000" w:themeColor="text1"/>
          <w:lang w:eastAsia="en-GB"/>
        </w:rPr>
        <w:t xml:space="preserve">perpetrator(s) </w:t>
      </w:r>
      <w:r w:rsidRPr="000671DC">
        <w:rPr>
          <w:rFonts w:asciiTheme="minorHAnsi" w:hAnsiTheme="minorHAnsi" w:cstheme="minorHAnsi"/>
          <w:color w:val="000000" w:themeColor="text1"/>
          <w:lang w:eastAsia="en-GB"/>
        </w:rPr>
        <w:t>are also widely used and recognised terms. However, we will think very carefully about terminology, especially when speaking in front of children, not least because in some cases the abusive behaviour will have been harmful to the perpetrator as well.</w:t>
      </w:r>
    </w:p>
    <w:p w14:paraId="77A2D1E3" w14:textId="59BF1715" w:rsidR="00F35D30" w:rsidRPr="000671DC" w:rsidRDefault="00096992" w:rsidP="00096992">
      <w:pPr>
        <w:spacing w:after="90" w:line="240" w:lineRule="auto"/>
        <w:jc w:val="both"/>
        <w:rPr>
          <w:rFonts w:asciiTheme="minorHAnsi" w:hAnsiTheme="minorHAnsi" w:cstheme="minorHAnsi"/>
        </w:rPr>
      </w:pPr>
      <w:r w:rsidRPr="000671DC">
        <w:rPr>
          <w:rFonts w:asciiTheme="minorHAnsi" w:hAnsiTheme="minorHAnsi" w:cstheme="minorHAnsi"/>
        </w:rPr>
        <w:t xml:space="preserve">Ensure that all staff </w:t>
      </w:r>
      <w:proofErr w:type="gramStart"/>
      <w:r w:rsidRPr="000671DC">
        <w:rPr>
          <w:rFonts w:asciiTheme="minorHAnsi" w:hAnsiTheme="minorHAnsi" w:cstheme="minorHAnsi"/>
        </w:rPr>
        <w:t>are able to</w:t>
      </w:r>
      <w:proofErr w:type="gramEnd"/>
      <w:r w:rsidRPr="000671DC">
        <w:rPr>
          <w:rFonts w:asciiTheme="minorHAnsi" w:hAnsiTheme="minorHAnsi" w:cstheme="minorHAnsi"/>
        </w:rPr>
        <w:t xml:space="preserve"> reassure victims that they are being taken seriously and that they will be supported and kept safe. A victim should never be given the impression that they are creating a problem by reporting </w:t>
      </w:r>
      <w:r w:rsidRPr="000671DC">
        <w:rPr>
          <w:rFonts w:asciiTheme="minorHAnsi" w:hAnsiTheme="minorHAnsi" w:cstheme="minorHAnsi"/>
          <w:b/>
          <w:bCs/>
        </w:rPr>
        <w:t xml:space="preserve">any </w:t>
      </w:r>
      <w:r w:rsidRPr="000671DC">
        <w:rPr>
          <w:rFonts w:asciiTheme="minorHAnsi" w:hAnsiTheme="minorHAnsi" w:cstheme="minorHAnsi"/>
        </w:rPr>
        <w:t>form of abuse and/or neglect. Nor should a victim ever be made to feel ashamed for making a report.</w:t>
      </w:r>
    </w:p>
    <w:p w14:paraId="73658472" w14:textId="77777777" w:rsidR="00A5026A" w:rsidRPr="000671DC" w:rsidRDefault="00A5026A" w:rsidP="00A5026A">
      <w:pPr>
        <w:tabs>
          <w:tab w:val="num" w:pos="1134"/>
        </w:tabs>
        <w:spacing w:after="80" w:line="240" w:lineRule="auto"/>
        <w:jc w:val="both"/>
        <w:rPr>
          <w:rFonts w:asciiTheme="minorHAnsi" w:eastAsiaTheme="minorHAnsi" w:hAnsiTheme="minorHAnsi" w:cstheme="minorHAnsi"/>
          <w:color w:val="000000"/>
        </w:rPr>
      </w:pPr>
    </w:p>
    <w:p w14:paraId="52BC7B22" w14:textId="2D6F8E5F" w:rsidR="00A5026A" w:rsidRPr="000671DC" w:rsidRDefault="00A5026A" w:rsidP="00A5026A">
      <w:pPr>
        <w:tabs>
          <w:tab w:val="num" w:pos="1134"/>
        </w:tabs>
        <w:spacing w:after="80" w:line="240" w:lineRule="auto"/>
        <w:jc w:val="both"/>
        <w:rPr>
          <w:rFonts w:asciiTheme="minorHAnsi" w:eastAsiaTheme="minorHAnsi" w:hAnsiTheme="minorHAnsi" w:cstheme="minorHAnsi"/>
        </w:rPr>
      </w:pPr>
      <w:r w:rsidRPr="000671DC">
        <w:rPr>
          <w:rFonts w:asciiTheme="minorHAnsi" w:eastAsiaTheme="minorHAnsi" w:hAnsiTheme="minorHAnsi" w:cstheme="minorHAnsi"/>
          <w:color w:val="000000"/>
        </w:rPr>
        <w:t xml:space="preserve">Where a police investigation is in progress, all staff should be aware of the requirement for children to have an Appropriate Adult. Further information can be found in the statutory guidance - </w:t>
      </w:r>
      <w:hyperlink r:id="rId14" w:history="1">
        <w:r w:rsidRPr="000671DC">
          <w:rPr>
            <w:rStyle w:val="Hyperlink"/>
            <w:rFonts w:asciiTheme="minorHAnsi" w:eastAsiaTheme="minorHAnsi" w:hAnsiTheme="minorHAnsi" w:cstheme="minorHAnsi"/>
            <w:color w:val="0070C0"/>
          </w:rPr>
          <w:t>PACE Code C 2019</w:t>
        </w:r>
      </w:hyperlink>
      <w:r w:rsidRPr="000671DC">
        <w:rPr>
          <w:rFonts w:asciiTheme="minorHAnsi" w:eastAsiaTheme="minorHAnsi" w:hAnsiTheme="minorHAnsi" w:cstheme="minorHAnsi"/>
        </w:rPr>
        <w:t xml:space="preserve"> </w:t>
      </w:r>
    </w:p>
    <w:p w14:paraId="23CCA444" w14:textId="7AE046A1" w:rsidR="00A5026A" w:rsidRPr="000671DC" w:rsidRDefault="00E76E40" w:rsidP="00A5026A">
      <w:pPr>
        <w:tabs>
          <w:tab w:val="num" w:pos="1134"/>
        </w:tabs>
        <w:spacing w:after="80" w:line="240" w:lineRule="auto"/>
        <w:jc w:val="both"/>
        <w:rPr>
          <w:rFonts w:asciiTheme="minorHAnsi" w:eastAsiaTheme="minorHAnsi" w:hAnsiTheme="minorHAnsi" w:cstheme="minorHAnsi"/>
          <w:color w:val="000000"/>
        </w:rPr>
      </w:pPr>
      <w:r w:rsidRPr="000671DC">
        <w:rPr>
          <w:rFonts w:asciiTheme="minorHAnsi" w:eastAsiaTheme="minorHAnsi" w:hAnsiTheme="minorHAnsi" w:cstheme="minorHAnsi"/>
          <w:color w:val="000000"/>
        </w:rPr>
        <w:t xml:space="preserve">The DSL acts </w:t>
      </w:r>
      <w:r w:rsidR="00A5026A" w:rsidRPr="000671DC">
        <w:rPr>
          <w:rFonts w:asciiTheme="minorHAnsi" w:eastAsiaTheme="minorHAnsi" w:hAnsiTheme="minorHAnsi" w:cstheme="minorHAnsi"/>
          <w:color w:val="000000"/>
        </w:rPr>
        <w:t>as a source of support, advice and expertise for all staff and liaising with staff (especially teachers, pastoral support staff, school nurses, IT Technicians and special educational needs coordinator (SENCO), and Senior Mental Health Lead) on matters of safety and safeguarding and welfare (including online and digital safety) and when deciding whether to make a referral by liaising with relevant agencies so that children’s needs are considered holistically;</w:t>
      </w:r>
    </w:p>
    <w:p w14:paraId="1F697D5C" w14:textId="4DE76CE1" w:rsidR="00096992" w:rsidRPr="000671DC" w:rsidRDefault="00E76E40" w:rsidP="00096992">
      <w:pPr>
        <w:spacing w:after="90" w:line="240" w:lineRule="auto"/>
        <w:jc w:val="both"/>
        <w:rPr>
          <w:rFonts w:asciiTheme="minorHAnsi" w:hAnsiTheme="minorHAnsi" w:cstheme="minorHAnsi"/>
        </w:rPr>
      </w:pPr>
      <w:r w:rsidRPr="000671DC">
        <w:rPr>
          <w:rFonts w:asciiTheme="minorHAnsi" w:hAnsiTheme="minorHAnsi" w:cstheme="minorHAnsi"/>
        </w:rPr>
        <w:t>All staff should be made aware of the attitude ‘</w:t>
      </w:r>
      <w:r w:rsidRPr="000671DC">
        <w:rPr>
          <w:rFonts w:asciiTheme="minorHAnsi" w:hAnsiTheme="minorHAnsi" w:cstheme="minorHAnsi"/>
          <w:i/>
          <w:iCs/>
        </w:rPr>
        <w:t>it could happen here</w:t>
      </w:r>
      <w:r w:rsidRPr="000671DC">
        <w:rPr>
          <w:rFonts w:asciiTheme="minorHAnsi" w:hAnsiTheme="minorHAnsi" w:cstheme="minorHAnsi"/>
        </w:rPr>
        <w:t>’ and that they should always act in the best interests of the child.</w:t>
      </w:r>
    </w:p>
    <w:p w14:paraId="7D262264" w14:textId="63863E5E" w:rsidR="00E76E40" w:rsidRPr="000671DC" w:rsidRDefault="00E76E40" w:rsidP="00E76E40">
      <w:pPr>
        <w:pStyle w:val="BodyText"/>
        <w:spacing w:after="90"/>
        <w:jc w:val="both"/>
        <w:rPr>
          <w:rFonts w:asciiTheme="minorHAnsi" w:hAnsiTheme="minorHAnsi" w:cstheme="minorHAnsi"/>
          <w:b w:val="0"/>
          <w:iCs/>
          <w:sz w:val="22"/>
          <w:szCs w:val="22"/>
          <w:u w:val="none"/>
        </w:rPr>
      </w:pPr>
      <w:r w:rsidRPr="000671DC">
        <w:rPr>
          <w:rFonts w:asciiTheme="minorHAnsi" w:hAnsiTheme="minorHAnsi" w:cstheme="minorHAnsi"/>
          <w:b w:val="0"/>
          <w:iCs/>
          <w:sz w:val="22"/>
          <w:szCs w:val="22"/>
          <w:u w:val="none"/>
        </w:rPr>
        <w:t>Staff should be mindful that early information sharing is vital for the effective identification, assessment, and allocation of appropriate service provision, whether this is when problems first emerge, or where a child is already known to local authority children’s social care (such as a child in need or a child with a protection plan).</w:t>
      </w:r>
    </w:p>
    <w:p w14:paraId="4248C7CF" w14:textId="31D5BF72" w:rsidR="00E76E40" w:rsidRPr="000671DC" w:rsidRDefault="00E76E40" w:rsidP="00E76E40">
      <w:pPr>
        <w:pStyle w:val="BodyText"/>
        <w:spacing w:after="90"/>
        <w:jc w:val="both"/>
        <w:rPr>
          <w:rFonts w:asciiTheme="minorHAnsi" w:hAnsiTheme="minorHAnsi" w:cstheme="minorHAnsi"/>
          <w:b w:val="0"/>
          <w:bCs w:val="0"/>
          <w:iCs/>
          <w:sz w:val="22"/>
          <w:szCs w:val="22"/>
          <w:u w:val="none"/>
        </w:rPr>
      </w:pPr>
      <w:r w:rsidRPr="000671DC">
        <w:rPr>
          <w:rFonts w:asciiTheme="minorHAnsi" w:hAnsiTheme="minorHAnsi" w:cstheme="minorHAnsi"/>
          <w:b w:val="0"/>
          <w:bCs w:val="0"/>
          <w:iCs/>
          <w:sz w:val="22"/>
          <w:szCs w:val="22"/>
          <w:u w:val="none"/>
        </w:rPr>
        <w:t>All staff should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w:t>
      </w:r>
    </w:p>
    <w:p w14:paraId="1D04BD6A" w14:textId="77777777" w:rsidR="004867F0" w:rsidRPr="000671DC" w:rsidRDefault="004867F0" w:rsidP="00D8476E">
      <w:pPr>
        <w:ind w:right="26"/>
        <w:jc w:val="both"/>
        <w:rPr>
          <w:rFonts w:asciiTheme="minorHAnsi" w:hAnsiTheme="minorHAnsi" w:cstheme="minorHAnsi"/>
          <w:b/>
        </w:rPr>
      </w:pPr>
    </w:p>
    <w:p w14:paraId="5C272450" w14:textId="77777777" w:rsidR="00111E0F" w:rsidRDefault="00111E0F" w:rsidP="00D8476E">
      <w:pPr>
        <w:ind w:right="26"/>
        <w:jc w:val="both"/>
        <w:rPr>
          <w:rFonts w:asciiTheme="minorHAnsi" w:hAnsiTheme="minorHAnsi" w:cstheme="minorHAnsi"/>
          <w:b/>
        </w:rPr>
      </w:pPr>
    </w:p>
    <w:p w14:paraId="2120444E" w14:textId="41B1C6DF" w:rsidR="00D8476E" w:rsidRPr="00111E0F" w:rsidRDefault="00D8476E" w:rsidP="00D8476E">
      <w:pPr>
        <w:ind w:right="26"/>
        <w:jc w:val="both"/>
        <w:rPr>
          <w:rFonts w:asciiTheme="minorHAnsi" w:hAnsiTheme="minorHAnsi" w:cstheme="minorHAnsi"/>
          <w:b/>
          <w:u w:val="single"/>
        </w:rPr>
      </w:pPr>
      <w:r w:rsidRPr="00111E0F">
        <w:rPr>
          <w:rFonts w:asciiTheme="minorHAnsi" w:hAnsiTheme="minorHAnsi" w:cstheme="minorHAnsi"/>
          <w:b/>
          <w:u w:val="single"/>
        </w:rPr>
        <w:t>Alternative Provision</w:t>
      </w:r>
    </w:p>
    <w:p w14:paraId="6DE91FFA" w14:textId="699B3788" w:rsidR="00D8476E" w:rsidRPr="000671DC" w:rsidRDefault="00D8476E" w:rsidP="00D8476E">
      <w:pPr>
        <w:pStyle w:val="NoSpacing"/>
        <w:jc w:val="both"/>
        <w:rPr>
          <w:rFonts w:asciiTheme="minorHAnsi" w:hAnsiTheme="minorHAnsi" w:cstheme="minorHAnsi"/>
          <w:lang w:eastAsia="en-GB"/>
        </w:rPr>
      </w:pPr>
      <w:r w:rsidRPr="000671DC">
        <w:rPr>
          <w:rFonts w:asciiTheme="minorHAnsi" w:hAnsiTheme="minorHAnsi" w:cstheme="minorHAnsi"/>
        </w:rPr>
        <w:t xml:space="preserve">This school is committed to safeguarding our children even if they are placed in alternative provision for </w:t>
      </w:r>
      <w:proofErr w:type="gramStart"/>
      <w:r w:rsidRPr="000671DC">
        <w:rPr>
          <w:rFonts w:asciiTheme="minorHAnsi" w:hAnsiTheme="minorHAnsi" w:cstheme="minorHAnsi"/>
        </w:rPr>
        <w:t>a period of time</w:t>
      </w:r>
      <w:proofErr w:type="gramEnd"/>
      <w:r w:rsidRPr="000671DC">
        <w:rPr>
          <w:rFonts w:asciiTheme="minorHAnsi" w:hAnsiTheme="minorHAnsi" w:cstheme="minorHAnsi"/>
        </w:rPr>
        <w:t xml:space="preserve"> within the school day/week. We therefore seek written reassurance that any </w:t>
      </w:r>
      <w:r w:rsidR="007937BB" w:rsidRPr="000671DC">
        <w:rPr>
          <w:rFonts w:asciiTheme="minorHAnsi" w:hAnsiTheme="minorHAnsi" w:cstheme="minorHAnsi"/>
        </w:rPr>
        <w:t>a</w:t>
      </w:r>
      <w:r w:rsidRPr="000671DC">
        <w:rPr>
          <w:rFonts w:asciiTheme="minorHAnsi" w:hAnsiTheme="minorHAnsi" w:cstheme="minorHAnsi"/>
        </w:rPr>
        <w:t xml:space="preserve">lternative </w:t>
      </w:r>
      <w:r w:rsidR="007937BB" w:rsidRPr="000671DC">
        <w:rPr>
          <w:rFonts w:asciiTheme="minorHAnsi" w:hAnsiTheme="minorHAnsi" w:cstheme="minorHAnsi"/>
        </w:rPr>
        <w:t>p</w:t>
      </w:r>
      <w:r w:rsidRPr="000671DC">
        <w:rPr>
          <w:rFonts w:asciiTheme="minorHAnsi" w:hAnsiTheme="minorHAnsi" w:cstheme="minorHAnsi"/>
        </w:rPr>
        <w:t xml:space="preserve">rovision provider has acceptable safeguarding practices in place </w:t>
      </w:r>
      <w:proofErr w:type="gramStart"/>
      <w:r w:rsidRPr="000671DC">
        <w:rPr>
          <w:rFonts w:asciiTheme="minorHAnsi" w:hAnsiTheme="minorHAnsi" w:cstheme="minorHAnsi"/>
        </w:rPr>
        <w:t>including;</w:t>
      </w:r>
      <w:proofErr w:type="gramEnd"/>
      <w:r w:rsidRPr="000671DC">
        <w:rPr>
          <w:rFonts w:asciiTheme="minorHAnsi" w:hAnsiTheme="minorHAnsi" w:cstheme="minorHAnsi"/>
        </w:rPr>
        <w:t xml:space="preserve"> their response to concerns about a child; safer recruitment processes; attendance and child missing education procedures; and appropriate information sharing procedures. </w:t>
      </w:r>
      <w:r w:rsidRPr="000671DC">
        <w:rPr>
          <w:rFonts w:asciiTheme="minorHAnsi" w:hAnsiTheme="minorHAnsi" w:cstheme="minorHAnsi"/>
          <w:lang w:eastAsia="en-GB"/>
        </w:rPr>
        <w:t>The school will also obtain a written statement from the provider that they have completed all the vetting and barring checks that are necessary on their staff.</w:t>
      </w:r>
    </w:p>
    <w:p w14:paraId="0117BE01" w14:textId="77777777" w:rsidR="00F35D30" w:rsidRPr="000671DC" w:rsidRDefault="00F35D30" w:rsidP="00D8476E">
      <w:pPr>
        <w:ind w:right="26"/>
        <w:jc w:val="both"/>
        <w:rPr>
          <w:rFonts w:asciiTheme="minorHAnsi" w:hAnsiTheme="minorHAnsi" w:cstheme="minorHAnsi"/>
          <w:shd w:val="clear" w:color="auto" w:fill="FFFFFF"/>
        </w:rPr>
      </w:pPr>
    </w:p>
    <w:p w14:paraId="21DA990A" w14:textId="3876A95B" w:rsidR="00D8476E" w:rsidRPr="000671DC" w:rsidRDefault="00D8476E" w:rsidP="004867F0">
      <w:pPr>
        <w:jc w:val="both"/>
        <w:rPr>
          <w:rFonts w:asciiTheme="minorHAnsi" w:hAnsiTheme="minorHAnsi" w:cstheme="minorHAnsi"/>
          <w:b/>
        </w:rPr>
      </w:pPr>
      <w:r w:rsidRPr="000671DC">
        <w:rPr>
          <w:rFonts w:asciiTheme="minorHAnsi" w:hAnsiTheme="minorHAnsi" w:cstheme="minorHAnsi"/>
          <w:b/>
        </w:rPr>
        <w:lastRenderedPageBreak/>
        <w:t>Ensuring that Children are Safe at School and at Home</w:t>
      </w:r>
    </w:p>
    <w:p w14:paraId="5A2DCFFA" w14:textId="77777777" w:rsidR="00D8476E" w:rsidRPr="00111E0F" w:rsidRDefault="00D8476E" w:rsidP="00D8476E">
      <w:pPr>
        <w:ind w:right="26"/>
        <w:jc w:val="both"/>
        <w:rPr>
          <w:rFonts w:asciiTheme="minorHAnsi" w:hAnsiTheme="minorHAnsi" w:cstheme="minorHAnsi"/>
          <w:b/>
          <w:u w:val="single"/>
        </w:rPr>
      </w:pPr>
      <w:r w:rsidRPr="00111E0F">
        <w:rPr>
          <w:rFonts w:asciiTheme="minorHAnsi" w:hAnsiTheme="minorHAnsi" w:cstheme="minorHAnsi"/>
          <w:b/>
          <w:u w:val="single"/>
        </w:rPr>
        <w:t>Child Protection Procedures</w:t>
      </w:r>
    </w:p>
    <w:p w14:paraId="2A907E44" w14:textId="77777777" w:rsidR="00FD38F6" w:rsidRPr="000671DC" w:rsidRDefault="00D8476E" w:rsidP="00D8476E">
      <w:pPr>
        <w:ind w:right="26"/>
        <w:jc w:val="both"/>
        <w:rPr>
          <w:rFonts w:asciiTheme="minorHAnsi" w:hAnsiTheme="minorHAnsi" w:cstheme="minorHAnsi"/>
        </w:rPr>
      </w:pPr>
      <w:r w:rsidRPr="000671DC">
        <w:rPr>
          <w:rFonts w:asciiTheme="minorHAnsi" w:hAnsiTheme="minorHAnsi" w:cstheme="minorHAnsi"/>
        </w:rPr>
        <w:t xml:space="preserve">Teachers and other adults in school are well placed to observe any physical, emotional or behavioural signs which indicate that a child may be suffering significant harm. The relationships between staff, pupils, parents and the public which foster respect, confidence and trust can lead to disclosures of abuse, and/or school staff being alerted to concerns. </w:t>
      </w:r>
    </w:p>
    <w:p w14:paraId="0448C562" w14:textId="77777777" w:rsidR="00D8476E" w:rsidRPr="00111E0F" w:rsidRDefault="00D8476E" w:rsidP="00D8476E">
      <w:pPr>
        <w:ind w:right="26"/>
        <w:jc w:val="both"/>
        <w:rPr>
          <w:rFonts w:asciiTheme="minorHAnsi" w:hAnsiTheme="minorHAnsi" w:cstheme="minorHAnsi"/>
          <w:b/>
          <w:u w:val="single"/>
        </w:rPr>
      </w:pPr>
      <w:r w:rsidRPr="00111E0F">
        <w:rPr>
          <w:rFonts w:asciiTheme="minorHAnsi" w:hAnsiTheme="minorHAnsi" w:cstheme="minorHAnsi"/>
          <w:b/>
          <w:u w:val="single"/>
        </w:rPr>
        <w:t>Definitions:</w:t>
      </w:r>
    </w:p>
    <w:p w14:paraId="76C8E96F" w14:textId="0B7BE833" w:rsidR="00D8476E" w:rsidRPr="000671DC" w:rsidRDefault="00D8476E" w:rsidP="00D8476E">
      <w:pPr>
        <w:ind w:right="26"/>
        <w:jc w:val="both"/>
        <w:rPr>
          <w:rFonts w:asciiTheme="minorHAnsi" w:hAnsiTheme="minorHAnsi" w:cstheme="minorHAnsi"/>
        </w:rPr>
      </w:pPr>
      <w:r w:rsidRPr="000671DC">
        <w:rPr>
          <w:rFonts w:asciiTheme="minorHAnsi" w:hAnsiTheme="minorHAnsi" w:cstheme="minorHAnsi"/>
        </w:rPr>
        <w:t>(‘Working Together’ 20</w:t>
      </w:r>
      <w:r w:rsidR="00EF3058">
        <w:rPr>
          <w:rFonts w:asciiTheme="minorHAnsi" w:hAnsiTheme="minorHAnsi" w:cstheme="minorHAnsi"/>
        </w:rPr>
        <w:t>23</w:t>
      </w:r>
      <w:r w:rsidRPr="000671DC">
        <w:rPr>
          <w:rFonts w:asciiTheme="minorHAnsi" w:hAnsiTheme="minorHAnsi" w:cstheme="minorHAnsi"/>
        </w:rPr>
        <w:t xml:space="preserve"> and ‘Keeping </w:t>
      </w:r>
      <w:r w:rsidR="00FD38F6" w:rsidRPr="000671DC">
        <w:rPr>
          <w:rFonts w:asciiTheme="minorHAnsi" w:hAnsiTheme="minorHAnsi" w:cstheme="minorHAnsi"/>
        </w:rPr>
        <w:t>Children Safe in Education’ 20</w:t>
      </w:r>
      <w:r w:rsidR="007937BB" w:rsidRPr="000671DC">
        <w:rPr>
          <w:rFonts w:asciiTheme="minorHAnsi" w:hAnsiTheme="minorHAnsi" w:cstheme="minorHAnsi"/>
        </w:rPr>
        <w:t>2</w:t>
      </w:r>
      <w:r w:rsidR="00EF3058">
        <w:rPr>
          <w:rFonts w:asciiTheme="minorHAnsi" w:hAnsiTheme="minorHAnsi" w:cstheme="minorHAnsi"/>
        </w:rPr>
        <w:t>5</w:t>
      </w:r>
      <w:r w:rsidRPr="000671DC">
        <w:rPr>
          <w:rFonts w:asciiTheme="minorHAnsi" w:hAnsiTheme="minorHAnsi" w:cstheme="minorHAnsi"/>
        </w:rPr>
        <w:t>)</w:t>
      </w:r>
    </w:p>
    <w:p w14:paraId="14B0474E" w14:textId="77777777" w:rsidR="00D8476E" w:rsidRPr="000671DC" w:rsidRDefault="00D8476E" w:rsidP="00D8476E">
      <w:pPr>
        <w:ind w:right="26"/>
        <w:jc w:val="both"/>
        <w:rPr>
          <w:rFonts w:asciiTheme="minorHAnsi" w:hAnsiTheme="minorHAnsi" w:cstheme="minorHAnsi"/>
        </w:rPr>
      </w:pPr>
      <w:r w:rsidRPr="000671DC">
        <w:rPr>
          <w:rFonts w:asciiTheme="minorHAnsi" w:hAnsiTheme="minorHAnsi" w:cstheme="minorHAnsi"/>
          <w:b/>
        </w:rPr>
        <w:t>A child:</w:t>
      </w:r>
      <w:r w:rsidRPr="000671DC">
        <w:rPr>
          <w:rFonts w:asciiTheme="minorHAnsi" w:hAnsiTheme="minorHAnsi" w:cstheme="minorHAnsi"/>
        </w:rPr>
        <w:t xml:space="preserve"> any person under the age of 18 years.</w:t>
      </w:r>
    </w:p>
    <w:p w14:paraId="49AC381A" w14:textId="77777777" w:rsidR="00D8476E" w:rsidRPr="000671DC" w:rsidRDefault="00D8476E" w:rsidP="00D8476E">
      <w:pPr>
        <w:ind w:right="26"/>
        <w:jc w:val="both"/>
        <w:rPr>
          <w:rFonts w:asciiTheme="minorHAnsi" w:hAnsiTheme="minorHAnsi" w:cstheme="minorHAnsi"/>
        </w:rPr>
      </w:pPr>
      <w:r w:rsidRPr="000671DC">
        <w:rPr>
          <w:rFonts w:asciiTheme="minorHAnsi" w:hAnsiTheme="minorHAnsi" w:cstheme="minorHAnsi"/>
          <w:b/>
        </w:rPr>
        <w:t>Harm</w:t>
      </w:r>
      <w:r w:rsidRPr="000671DC">
        <w:rPr>
          <w:rFonts w:asciiTheme="minorHAnsi" w:hAnsiTheme="minorHAnsi" w:cstheme="minorHAnsi"/>
        </w:rPr>
        <w:t xml:space="preserve"> means ill-treatment or impairment of health and development, including, for example, impairment suffered from seeing or hearing the ill-treatment of </w:t>
      </w:r>
      <w:proofErr w:type="gramStart"/>
      <w:r w:rsidRPr="000671DC">
        <w:rPr>
          <w:rFonts w:asciiTheme="minorHAnsi" w:hAnsiTheme="minorHAnsi" w:cstheme="minorHAnsi"/>
        </w:rPr>
        <w:t>another;</w:t>
      </w:r>
      <w:proofErr w:type="gramEnd"/>
      <w:r w:rsidRPr="000671DC">
        <w:rPr>
          <w:rFonts w:asciiTheme="minorHAnsi" w:hAnsiTheme="minorHAnsi" w:cstheme="minorHAnsi"/>
        </w:rPr>
        <w:t xml:space="preserve"> </w:t>
      </w:r>
    </w:p>
    <w:p w14:paraId="6EF12332" w14:textId="77777777" w:rsidR="00D8476E" w:rsidRPr="000671DC" w:rsidRDefault="00D8476E" w:rsidP="00D8476E">
      <w:pPr>
        <w:ind w:right="26"/>
        <w:jc w:val="both"/>
        <w:rPr>
          <w:rFonts w:asciiTheme="minorHAnsi" w:hAnsiTheme="minorHAnsi" w:cstheme="minorHAnsi"/>
        </w:rPr>
      </w:pPr>
      <w:r w:rsidRPr="000671DC">
        <w:rPr>
          <w:rFonts w:asciiTheme="minorHAnsi" w:hAnsiTheme="minorHAnsi" w:cstheme="minorHAnsi"/>
          <w:b/>
        </w:rPr>
        <w:t>Development</w:t>
      </w:r>
      <w:r w:rsidRPr="000671DC">
        <w:rPr>
          <w:rFonts w:asciiTheme="minorHAnsi" w:hAnsiTheme="minorHAnsi" w:cstheme="minorHAnsi"/>
        </w:rPr>
        <w:t xml:space="preserve"> means physical, intellectual, emotional, social or behavioural </w:t>
      </w:r>
      <w:proofErr w:type="gramStart"/>
      <w:r w:rsidRPr="000671DC">
        <w:rPr>
          <w:rFonts w:asciiTheme="minorHAnsi" w:hAnsiTheme="minorHAnsi" w:cstheme="minorHAnsi"/>
        </w:rPr>
        <w:t>development;</w:t>
      </w:r>
      <w:proofErr w:type="gramEnd"/>
      <w:r w:rsidRPr="000671DC">
        <w:rPr>
          <w:rFonts w:asciiTheme="minorHAnsi" w:hAnsiTheme="minorHAnsi" w:cstheme="minorHAnsi"/>
        </w:rPr>
        <w:t xml:space="preserve"> </w:t>
      </w:r>
    </w:p>
    <w:p w14:paraId="33E028A1" w14:textId="77777777" w:rsidR="00D8476E" w:rsidRPr="000671DC" w:rsidRDefault="00D8476E" w:rsidP="00146A89">
      <w:pPr>
        <w:ind w:right="26"/>
        <w:jc w:val="both"/>
        <w:rPr>
          <w:rFonts w:asciiTheme="minorHAnsi" w:hAnsiTheme="minorHAnsi" w:cstheme="minorHAnsi"/>
        </w:rPr>
      </w:pPr>
      <w:r w:rsidRPr="000671DC">
        <w:rPr>
          <w:rFonts w:asciiTheme="minorHAnsi" w:hAnsiTheme="minorHAnsi" w:cstheme="minorHAnsi"/>
          <w:b/>
        </w:rPr>
        <w:t>Health</w:t>
      </w:r>
      <w:r w:rsidRPr="000671DC">
        <w:rPr>
          <w:rFonts w:asciiTheme="minorHAnsi" w:hAnsiTheme="minorHAnsi" w:cstheme="minorHAnsi"/>
        </w:rPr>
        <w:t xml:space="preserve"> includes physical and mental health; maltreatment includes sexual abuse and other forms of ill-treatment which are not physical. </w:t>
      </w:r>
    </w:p>
    <w:p w14:paraId="39837EE2" w14:textId="77777777" w:rsidR="00D8476E" w:rsidRPr="000671DC" w:rsidRDefault="00D8476E" w:rsidP="00D8476E">
      <w:pPr>
        <w:autoSpaceDE w:val="0"/>
        <w:autoSpaceDN w:val="0"/>
        <w:adjustRightInd w:val="0"/>
        <w:spacing w:after="204"/>
        <w:jc w:val="both"/>
        <w:rPr>
          <w:rFonts w:asciiTheme="minorHAnsi" w:hAnsiTheme="minorHAnsi" w:cstheme="minorHAnsi"/>
        </w:rPr>
      </w:pPr>
      <w:r w:rsidRPr="000671DC">
        <w:rPr>
          <w:rFonts w:asciiTheme="minorHAnsi" w:hAnsiTheme="minorHAnsi" w:cstheme="minorHAnsi"/>
          <w:b/>
        </w:rPr>
        <w:t>Abuse:</w:t>
      </w:r>
      <w:r w:rsidRPr="000671DC">
        <w:rPr>
          <w:rFonts w:asciiTheme="minorHAnsi" w:hAnsiTheme="minorHAnsi" w:cstheme="minorHAnsi"/>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 </w:t>
      </w:r>
    </w:p>
    <w:p w14:paraId="04A76824" w14:textId="77777777" w:rsidR="00D8476E" w:rsidRPr="000671DC" w:rsidRDefault="00D8476E" w:rsidP="00D8476E">
      <w:pPr>
        <w:autoSpaceDE w:val="0"/>
        <w:autoSpaceDN w:val="0"/>
        <w:adjustRightInd w:val="0"/>
        <w:spacing w:after="204"/>
        <w:jc w:val="both"/>
        <w:rPr>
          <w:rFonts w:asciiTheme="minorHAnsi" w:hAnsiTheme="minorHAnsi" w:cstheme="minorHAnsi"/>
        </w:rPr>
      </w:pPr>
      <w:r w:rsidRPr="000671DC">
        <w:rPr>
          <w:rFonts w:asciiTheme="minorHAnsi" w:hAnsiTheme="minorHAnsi" w:cstheme="minorHAnsi"/>
          <w:b/>
        </w:rPr>
        <w:t xml:space="preserve">Physical abuse: </w:t>
      </w:r>
      <w:r w:rsidRPr="000671DC">
        <w:rPr>
          <w:rFonts w:asciiTheme="minorHAnsi" w:hAnsiTheme="minorHAnsi" w:cstheme="minorHAnsi"/>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(Fabricated Induced Illness).</w:t>
      </w:r>
    </w:p>
    <w:p w14:paraId="2552DDDC" w14:textId="77777777" w:rsidR="00D8476E" w:rsidRPr="000671DC" w:rsidRDefault="00D8476E" w:rsidP="00D8476E">
      <w:pPr>
        <w:autoSpaceDE w:val="0"/>
        <w:autoSpaceDN w:val="0"/>
        <w:adjustRightInd w:val="0"/>
        <w:spacing w:after="204"/>
        <w:jc w:val="both"/>
        <w:rPr>
          <w:rFonts w:asciiTheme="minorHAnsi" w:hAnsiTheme="minorHAnsi" w:cstheme="minorHAnsi"/>
        </w:rPr>
      </w:pPr>
      <w:r w:rsidRPr="000671DC">
        <w:rPr>
          <w:rFonts w:asciiTheme="minorHAnsi" w:hAnsiTheme="minorHAnsi" w:cstheme="minorHAnsi"/>
          <w:b/>
        </w:rPr>
        <w:t>Emotional abuse:</w:t>
      </w:r>
      <w:r w:rsidRPr="000671DC">
        <w:rPr>
          <w:rFonts w:asciiTheme="minorHAnsi" w:hAnsiTheme="minorHAnsi" w:cstheme="minorHAnsi"/>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proofErr w:type="gramStart"/>
      <w:r w:rsidRPr="000671DC">
        <w:rPr>
          <w:rFonts w:asciiTheme="minorHAnsi" w:hAnsiTheme="minorHAnsi" w:cstheme="minorHAnsi"/>
        </w:rPr>
        <w:t>learning, or</w:t>
      </w:r>
      <w:proofErr w:type="gramEnd"/>
      <w:r w:rsidRPr="000671DC">
        <w:rPr>
          <w:rFonts w:asciiTheme="minorHAnsi" w:hAnsiTheme="minorHAnsi" w:cstheme="minorHAnsi"/>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7715FDE9" w14:textId="77777777" w:rsidR="00D8476E" w:rsidRPr="000671DC" w:rsidRDefault="00D8476E" w:rsidP="00D8476E">
      <w:pPr>
        <w:autoSpaceDE w:val="0"/>
        <w:autoSpaceDN w:val="0"/>
        <w:adjustRightInd w:val="0"/>
        <w:spacing w:after="204"/>
        <w:jc w:val="both"/>
        <w:rPr>
          <w:rFonts w:asciiTheme="minorHAnsi" w:hAnsiTheme="minorHAnsi" w:cstheme="minorHAnsi"/>
        </w:rPr>
      </w:pPr>
      <w:r w:rsidRPr="000671DC">
        <w:rPr>
          <w:rFonts w:asciiTheme="minorHAnsi" w:hAnsiTheme="minorHAnsi" w:cstheme="minorHAnsi"/>
          <w:b/>
        </w:rPr>
        <w:t>Sexual abuse:</w:t>
      </w:r>
      <w:r w:rsidRPr="000671DC">
        <w:rPr>
          <w:rFonts w:asciiTheme="minorHAnsi" w:hAnsiTheme="minorHAnsi" w:cstheme="minorHAnsi"/>
        </w:rPr>
        <w:t xml:space="preserve"> involves forcing or enticing a child or young person to take part in sexual activities, not necessarily involving a high level of violence, </w:t>
      </w:r>
      <w:proofErr w:type="gramStart"/>
      <w:r w:rsidRPr="000671DC">
        <w:rPr>
          <w:rFonts w:asciiTheme="minorHAnsi" w:hAnsiTheme="minorHAnsi" w:cstheme="minorHAnsi"/>
        </w:rPr>
        <w:t>whether or not</w:t>
      </w:r>
      <w:proofErr w:type="gramEnd"/>
      <w:r w:rsidRPr="000671DC">
        <w:rPr>
          <w:rFonts w:asciiTheme="minorHAnsi" w:hAnsiTheme="minorHAnsi" w:cstheme="min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w:t>
      </w:r>
      <w:r w:rsidRPr="000671DC">
        <w:rPr>
          <w:rFonts w:asciiTheme="minorHAnsi" w:hAnsiTheme="minorHAnsi" w:cstheme="minorHAnsi"/>
        </w:rPr>
        <w:lastRenderedPageBreak/>
        <w:t xml:space="preserve">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74F501F8" w14:textId="26F5B5DD" w:rsidR="007F5C8C" w:rsidRPr="000671DC" w:rsidRDefault="00D8476E" w:rsidP="00F35D30">
      <w:pPr>
        <w:autoSpaceDE w:val="0"/>
        <w:autoSpaceDN w:val="0"/>
        <w:adjustRightInd w:val="0"/>
        <w:jc w:val="both"/>
        <w:rPr>
          <w:rFonts w:asciiTheme="minorHAnsi" w:hAnsiTheme="minorHAnsi" w:cstheme="minorHAnsi"/>
        </w:rPr>
      </w:pPr>
      <w:r w:rsidRPr="000671DC">
        <w:rPr>
          <w:rFonts w:asciiTheme="minorHAnsi" w:hAnsiTheme="minorHAnsi" w:cstheme="minorHAnsi"/>
          <w:b/>
        </w:rPr>
        <w:t>Neglect:</w:t>
      </w:r>
      <w:r w:rsidRPr="000671DC">
        <w:rPr>
          <w:rFonts w:asciiTheme="minorHAnsi" w:hAnsiTheme="minorHAnsi" w:cstheme="minorHAnsi"/>
        </w:rPr>
        <w:t xml:space="preserve"> the persistent failure to meet a child’s basic physical and/or psychological needs, likely to result in the serious impairment of the child’s health or development. Neglect may occur during pregnancy </w:t>
      </w:r>
      <w:proofErr w:type="gramStart"/>
      <w:r w:rsidRPr="000671DC">
        <w:rPr>
          <w:rFonts w:asciiTheme="minorHAnsi" w:hAnsiTheme="minorHAnsi" w:cstheme="minorHAnsi"/>
        </w:rPr>
        <w:t>as a result of</w:t>
      </w:r>
      <w:proofErr w:type="gramEnd"/>
      <w:r w:rsidRPr="000671DC">
        <w:rPr>
          <w:rFonts w:asciiTheme="minorHAnsi" w:hAnsiTheme="minorHAnsi" w:cstheme="minorHAnsi"/>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proofErr w:type="gramStart"/>
      <w:r w:rsidRPr="000671DC">
        <w:rPr>
          <w:rFonts w:asciiTheme="minorHAnsi" w:hAnsiTheme="minorHAnsi" w:cstheme="minorHAnsi"/>
        </w:rPr>
        <w:t>care-givers</w:t>
      </w:r>
      <w:proofErr w:type="gramEnd"/>
      <w:r w:rsidRPr="000671DC">
        <w:rPr>
          <w:rFonts w:asciiTheme="minorHAnsi" w:hAnsiTheme="minorHAnsi" w:cstheme="minorHAnsi"/>
        </w:rPr>
        <w:t>); or ensure access to appropriate medical care or treatment. It may also include neglect of, or unresponsiveness to, a child’s basic emotional needs</w:t>
      </w:r>
      <w:r w:rsidR="00F35D30" w:rsidRPr="000671DC">
        <w:rPr>
          <w:rFonts w:asciiTheme="minorHAnsi" w:hAnsiTheme="minorHAnsi" w:cstheme="minorHAnsi"/>
        </w:rPr>
        <w:t>.</w:t>
      </w:r>
    </w:p>
    <w:p w14:paraId="16894727" w14:textId="14EFCD9C" w:rsidR="00146A89" w:rsidRPr="000671DC" w:rsidRDefault="00146A89" w:rsidP="00146A89">
      <w:pPr>
        <w:shd w:val="clear" w:color="auto" w:fill="FFFFFF"/>
        <w:spacing w:after="72" w:line="336" w:lineRule="atLeast"/>
        <w:jc w:val="both"/>
        <w:rPr>
          <w:rFonts w:asciiTheme="minorHAnsi" w:eastAsia="Times New Roman" w:hAnsiTheme="minorHAnsi" w:cstheme="minorHAnsi"/>
          <w:b/>
          <w:lang w:eastAsia="en-GB"/>
        </w:rPr>
      </w:pPr>
      <w:r w:rsidRPr="000671DC">
        <w:rPr>
          <w:rFonts w:asciiTheme="minorHAnsi" w:eastAsia="Times New Roman" w:hAnsiTheme="minorHAnsi" w:cstheme="minorHAnsi"/>
          <w:b/>
          <w:lang w:eastAsia="en-GB"/>
        </w:rPr>
        <w:t>Sexting</w:t>
      </w:r>
      <w:r w:rsidR="007F5C8C" w:rsidRPr="000671DC">
        <w:rPr>
          <w:rFonts w:asciiTheme="minorHAnsi" w:eastAsia="Times New Roman" w:hAnsiTheme="minorHAnsi" w:cstheme="minorHAnsi"/>
          <w:b/>
          <w:lang w:eastAsia="en-GB"/>
        </w:rPr>
        <w:t>/Sharing Nudes</w:t>
      </w:r>
      <w:r w:rsidRPr="000671DC">
        <w:rPr>
          <w:rFonts w:asciiTheme="minorHAnsi" w:eastAsia="Times New Roman" w:hAnsiTheme="minorHAnsi" w:cstheme="minorHAnsi"/>
          <w:b/>
          <w:lang w:eastAsia="en-GB"/>
        </w:rPr>
        <w:t xml:space="preserve"> </w:t>
      </w:r>
    </w:p>
    <w:p w14:paraId="2B7B5B37" w14:textId="77777777" w:rsidR="00146A89" w:rsidRPr="000671DC" w:rsidRDefault="00146A89" w:rsidP="00146A89">
      <w:pPr>
        <w:shd w:val="clear" w:color="auto" w:fill="FFFFFF"/>
        <w:spacing w:after="72" w:line="336" w:lineRule="atLeast"/>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Sexting is when someone shares sexual, naked or semi-naked images or videos of themselves or others or sends sexually explicit messages. They can be sent using mobiles, tablets, smartphones laptops – any device that allows you to share media and messages. Sexting may also be called: trading nudes; dirties; pic for pic.</w:t>
      </w:r>
    </w:p>
    <w:p w14:paraId="366721BA" w14:textId="77777777" w:rsidR="00146A89" w:rsidRPr="000671DC" w:rsidRDefault="00146A89" w:rsidP="00146A89">
      <w:pPr>
        <w:shd w:val="clear" w:color="auto" w:fill="FFFFFF"/>
        <w:spacing w:after="72" w:line="336" w:lineRule="atLeast"/>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 xml:space="preserve">Sexting can be seen as harmless, but creating or sharing explicit images of a child is illegal, even if the person doing </w:t>
      </w:r>
      <w:proofErr w:type="gramStart"/>
      <w:r w:rsidRPr="000671DC">
        <w:rPr>
          <w:rFonts w:asciiTheme="minorHAnsi" w:eastAsia="Times New Roman" w:hAnsiTheme="minorHAnsi" w:cstheme="minorHAnsi"/>
          <w:lang w:eastAsia="en-GB"/>
        </w:rPr>
        <w:t>it</w:t>
      </w:r>
      <w:proofErr w:type="gramEnd"/>
      <w:r w:rsidRPr="000671DC">
        <w:rPr>
          <w:rFonts w:asciiTheme="minorHAnsi" w:eastAsia="Times New Roman" w:hAnsiTheme="minorHAnsi" w:cstheme="minorHAnsi"/>
          <w:lang w:eastAsia="en-GB"/>
        </w:rPr>
        <w:t xml:space="preserve"> is a child. A young person is breaking the law if they: take an explicit photo or video of themselves or a friend; share an explicit image or video of a child even if it’s shared between children of the same age; possess, download or store an explicit image or video of a child, even if the child gave their permission for it to be created. </w:t>
      </w:r>
    </w:p>
    <w:p w14:paraId="0D342B56" w14:textId="77777777" w:rsidR="00592C4D" w:rsidRPr="000671DC" w:rsidRDefault="00592C4D" w:rsidP="00592C4D">
      <w:pPr>
        <w:shd w:val="clear" w:color="auto" w:fill="FFFFFF"/>
        <w:spacing w:after="72" w:line="336" w:lineRule="atLeast"/>
        <w:jc w:val="both"/>
        <w:rPr>
          <w:rStyle w:val="hgkelc"/>
          <w:rFonts w:asciiTheme="minorHAnsi" w:hAnsiTheme="minorHAnsi" w:cstheme="minorHAnsi"/>
        </w:rPr>
      </w:pPr>
      <w:r w:rsidRPr="000671DC">
        <w:rPr>
          <w:rStyle w:val="hgkelc"/>
          <w:rFonts w:asciiTheme="minorHAnsi" w:hAnsiTheme="minorHAnsi" w:cstheme="minorHAnsi"/>
        </w:rPr>
        <w:t xml:space="preserve">Sexting between adults is legal. But it's against the law to send a nude or any kind of sexual image or video to someone under 18. Asking for or viewing sexual images of someone who's under 18 is a crime. It's also against the law to send a nude or video of someone who was under 18 at the </w:t>
      </w:r>
      <w:proofErr w:type="gramStart"/>
      <w:r w:rsidRPr="000671DC">
        <w:rPr>
          <w:rStyle w:val="hgkelc"/>
          <w:rFonts w:asciiTheme="minorHAnsi" w:hAnsiTheme="minorHAnsi" w:cstheme="minorHAnsi"/>
        </w:rPr>
        <w:t>time, but</w:t>
      </w:r>
      <w:proofErr w:type="gramEnd"/>
      <w:r w:rsidRPr="000671DC">
        <w:rPr>
          <w:rStyle w:val="hgkelc"/>
          <w:rFonts w:asciiTheme="minorHAnsi" w:hAnsiTheme="minorHAnsi" w:cstheme="minorHAnsi"/>
        </w:rPr>
        <w:t xml:space="preserve"> is an adult now.</w:t>
      </w:r>
    </w:p>
    <w:p w14:paraId="7A74F130" w14:textId="77777777" w:rsidR="00146A89" w:rsidRPr="000671DC" w:rsidRDefault="00146A89" w:rsidP="00146A89">
      <w:pPr>
        <w:shd w:val="clear" w:color="auto" w:fill="FFFFFF"/>
        <w:spacing w:after="72" w:line="336" w:lineRule="atLeast"/>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Crimes recorded in this way are unlikely to appear on future records or checks, unless the young person has been involved in other similar activities which may indicate that they’re a risk.</w:t>
      </w:r>
    </w:p>
    <w:p w14:paraId="2AEF5464" w14:textId="77777777" w:rsidR="004867F0" w:rsidRPr="000671DC" w:rsidRDefault="00146A89" w:rsidP="004867F0">
      <w:pPr>
        <w:shd w:val="clear" w:color="auto" w:fill="FFFFFF"/>
        <w:spacing w:after="72" w:line="336" w:lineRule="atLeast"/>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 xml:space="preserve">There are many reasons why a young person may want to send a naked or semi-naked picture, video or message to someone else; joining in because they think that ‘everyone is doing it’; boosting their self-esteem; flirting with others and testing their sexual identity; exploring their sexual feelings; to get attention and connect with new people on social media; they may find it difficult to say no if somebody asks them for an explicit image, especially if the person asking is persistent.  </w:t>
      </w:r>
    </w:p>
    <w:p w14:paraId="3B12BD2C" w14:textId="52832021" w:rsidR="004867F0" w:rsidRPr="000671DC" w:rsidRDefault="004867F0" w:rsidP="004867F0">
      <w:pPr>
        <w:shd w:val="clear" w:color="auto" w:fill="FFFFFF"/>
        <w:spacing w:after="72" w:line="336" w:lineRule="atLeast"/>
        <w:jc w:val="both"/>
        <w:rPr>
          <w:rFonts w:asciiTheme="minorHAnsi" w:hAnsiTheme="minorHAnsi" w:cstheme="minorHAnsi"/>
          <w:lang w:eastAsia="en-GB"/>
        </w:rPr>
      </w:pPr>
      <w:r w:rsidRPr="000671DC">
        <w:rPr>
          <w:rFonts w:asciiTheme="minorHAnsi" w:hAnsiTheme="minorHAnsi" w:cstheme="minorHAnsi"/>
          <w:lang w:eastAsia="en-GB"/>
        </w:rPr>
        <w:t xml:space="preserve">Where there is a disclosure or the school becomes aware that a child may have been involved in ‘sexting’ it will refer to the guidance in the document ‘Sexting in Schools and Colleges, </w:t>
      </w:r>
      <w:proofErr w:type="gramStart"/>
      <w:r w:rsidRPr="000671DC">
        <w:rPr>
          <w:rFonts w:asciiTheme="minorHAnsi" w:hAnsiTheme="minorHAnsi" w:cstheme="minorHAnsi"/>
          <w:lang w:eastAsia="en-GB"/>
        </w:rPr>
        <w:t>Responding</w:t>
      </w:r>
      <w:proofErr w:type="gramEnd"/>
      <w:r w:rsidRPr="000671DC">
        <w:rPr>
          <w:rFonts w:asciiTheme="minorHAnsi" w:hAnsiTheme="minorHAnsi" w:cstheme="minorHAnsi"/>
          <w:lang w:eastAsia="en-GB"/>
        </w:rPr>
        <w:t xml:space="preserve"> to incidents and Safeguarding young people’ published by the UK Council for Child Internet Safety (2016). Staff understand that when an incident involving sexting comes to their attention:</w:t>
      </w:r>
    </w:p>
    <w:p w14:paraId="0B747D5D" w14:textId="77777777" w:rsidR="004867F0" w:rsidRPr="000671DC" w:rsidRDefault="004867F0" w:rsidP="004867F0">
      <w:pPr>
        <w:shd w:val="clear" w:color="auto" w:fill="FFFFFF"/>
        <w:spacing w:after="72" w:line="336" w:lineRule="atLeast"/>
        <w:jc w:val="both"/>
        <w:rPr>
          <w:rFonts w:asciiTheme="minorHAnsi" w:eastAsia="Times New Roman" w:hAnsiTheme="minorHAnsi" w:cstheme="minorHAnsi"/>
          <w:lang w:eastAsia="en-GB"/>
        </w:rPr>
      </w:pPr>
    </w:p>
    <w:p w14:paraId="58F025FD" w14:textId="77777777" w:rsidR="004867F0" w:rsidRPr="000671DC" w:rsidRDefault="004867F0" w:rsidP="004867F0">
      <w:pPr>
        <w:autoSpaceDE w:val="0"/>
        <w:autoSpaceDN w:val="0"/>
        <w:adjustRightInd w:val="0"/>
        <w:jc w:val="both"/>
        <w:rPr>
          <w:rFonts w:asciiTheme="minorHAnsi" w:hAnsiTheme="minorHAnsi" w:cstheme="minorHAnsi"/>
          <w:lang w:eastAsia="en-GB"/>
        </w:rPr>
      </w:pPr>
      <w:r w:rsidRPr="000671DC">
        <w:rPr>
          <w:rFonts w:asciiTheme="minorHAnsi" w:hAnsiTheme="minorHAnsi" w:cstheme="minorHAnsi"/>
          <w:lang w:eastAsia="en-GB"/>
        </w:rPr>
        <w:t>• The incident should be referred to the DSL as soon as possible</w:t>
      </w:r>
    </w:p>
    <w:p w14:paraId="0FEE2F0F" w14:textId="77777777" w:rsidR="004867F0" w:rsidRPr="000671DC" w:rsidRDefault="004867F0" w:rsidP="004867F0">
      <w:pPr>
        <w:autoSpaceDE w:val="0"/>
        <w:autoSpaceDN w:val="0"/>
        <w:adjustRightInd w:val="0"/>
        <w:jc w:val="both"/>
        <w:rPr>
          <w:rFonts w:asciiTheme="minorHAnsi" w:hAnsiTheme="minorHAnsi" w:cstheme="minorHAnsi"/>
          <w:lang w:eastAsia="en-GB"/>
        </w:rPr>
      </w:pPr>
      <w:r w:rsidRPr="000671DC">
        <w:rPr>
          <w:rFonts w:asciiTheme="minorHAnsi" w:hAnsiTheme="minorHAnsi" w:cstheme="minorHAnsi"/>
          <w:lang w:eastAsia="en-GB"/>
        </w:rPr>
        <w:t>• The DSL should hold an initial review meeting with appropriate school staff</w:t>
      </w:r>
    </w:p>
    <w:p w14:paraId="3F900540" w14:textId="77777777" w:rsidR="004867F0" w:rsidRPr="000671DC" w:rsidRDefault="004867F0" w:rsidP="004867F0">
      <w:pPr>
        <w:autoSpaceDE w:val="0"/>
        <w:autoSpaceDN w:val="0"/>
        <w:adjustRightInd w:val="0"/>
        <w:jc w:val="both"/>
        <w:rPr>
          <w:rFonts w:asciiTheme="minorHAnsi" w:hAnsiTheme="minorHAnsi" w:cstheme="minorHAnsi"/>
          <w:lang w:eastAsia="en-GB"/>
        </w:rPr>
      </w:pPr>
      <w:r w:rsidRPr="000671DC">
        <w:rPr>
          <w:rFonts w:asciiTheme="minorHAnsi" w:hAnsiTheme="minorHAnsi" w:cstheme="minorHAnsi"/>
          <w:lang w:eastAsia="en-GB"/>
        </w:rPr>
        <w:lastRenderedPageBreak/>
        <w:t>• There should be subsequent interviews with the young people involved (if appropriate)</w:t>
      </w:r>
    </w:p>
    <w:p w14:paraId="132647F0" w14:textId="77777777" w:rsidR="004867F0" w:rsidRPr="000671DC" w:rsidRDefault="004867F0" w:rsidP="004867F0">
      <w:pPr>
        <w:autoSpaceDE w:val="0"/>
        <w:autoSpaceDN w:val="0"/>
        <w:adjustRightInd w:val="0"/>
        <w:jc w:val="both"/>
        <w:rPr>
          <w:rFonts w:asciiTheme="minorHAnsi" w:hAnsiTheme="minorHAnsi" w:cstheme="minorHAnsi"/>
          <w:lang w:eastAsia="en-GB"/>
        </w:rPr>
      </w:pPr>
      <w:r w:rsidRPr="000671DC">
        <w:rPr>
          <w:rFonts w:asciiTheme="minorHAnsi" w:hAnsiTheme="minorHAnsi" w:cstheme="minorHAnsi"/>
          <w:lang w:eastAsia="en-GB"/>
        </w:rPr>
        <w:t>• Parents should be informed at an early stage and involved in the process unless there is good reason to believe that involving parents would put the young person at risk of harm</w:t>
      </w:r>
    </w:p>
    <w:p w14:paraId="3EA273F1" w14:textId="77777777" w:rsidR="004867F0" w:rsidRPr="000671DC" w:rsidRDefault="004867F0" w:rsidP="004867F0">
      <w:pPr>
        <w:jc w:val="both"/>
        <w:rPr>
          <w:rFonts w:asciiTheme="minorHAnsi" w:hAnsiTheme="minorHAnsi" w:cstheme="minorHAnsi"/>
        </w:rPr>
      </w:pPr>
      <w:r w:rsidRPr="000671DC">
        <w:rPr>
          <w:rFonts w:asciiTheme="minorHAnsi" w:hAnsiTheme="minorHAnsi" w:cstheme="minorHAnsi"/>
          <w:lang w:eastAsia="en-GB"/>
        </w:rPr>
        <w:t xml:space="preserve">• At any point in the process if there is a concern a young person has been harmed or is at risk of harm a referral should be made to children’s social care and/or the </w:t>
      </w:r>
      <w:r w:rsidRPr="000671DC">
        <w:rPr>
          <w:rFonts w:asciiTheme="minorHAnsi" w:hAnsiTheme="minorHAnsi" w:cstheme="minorHAnsi"/>
        </w:rPr>
        <w:t>police immediately.</w:t>
      </w:r>
    </w:p>
    <w:p w14:paraId="7946AF67" w14:textId="77777777" w:rsidR="004867F0" w:rsidRPr="000671DC" w:rsidRDefault="004867F0" w:rsidP="004867F0">
      <w:pPr>
        <w:jc w:val="both"/>
        <w:rPr>
          <w:rFonts w:asciiTheme="minorHAnsi" w:hAnsiTheme="minorHAnsi" w:cstheme="minorHAnsi"/>
        </w:rPr>
      </w:pPr>
      <w:r w:rsidRPr="000671DC">
        <w:rPr>
          <w:rFonts w:asciiTheme="minorHAnsi" w:hAnsiTheme="minorHAnsi" w:cstheme="minorHAnsi"/>
        </w:rPr>
        <w:t>Staff should not view or forward illegal images of a child (nude or semi-nude).</w:t>
      </w:r>
    </w:p>
    <w:p w14:paraId="27C3EDDE" w14:textId="77777777" w:rsidR="004867F0" w:rsidRPr="000671DC" w:rsidRDefault="004867F0" w:rsidP="004867F0">
      <w:pPr>
        <w:jc w:val="both"/>
        <w:rPr>
          <w:rFonts w:asciiTheme="minorHAnsi" w:hAnsiTheme="minorHAnsi" w:cstheme="minorHAnsi"/>
        </w:rPr>
      </w:pPr>
      <w:r w:rsidRPr="000671DC">
        <w:rPr>
          <w:rFonts w:asciiTheme="minorHAnsi" w:hAnsiTheme="minorHAnsi" w:cstheme="minorHAnsi"/>
        </w:rPr>
        <w:t xml:space="preserve">We will also refer to: </w:t>
      </w:r>
    </w:p>
    <w:p w14:paraId="22892369" w14:textId="77777777" w:rsidR="004867F0" w:rsidRPr="000671DC" w:rsidRDefault="004867F0" w:rsidP="004867F0">
      <w:pPr>
        <w:contextualSpacing/>
        <w:jc w:val="both"/>
        <w:rPr>
          <w:rStyle w:val="Hyperlink"/>
          <w:rFonts w:asciiTheme="minorHAnsi" w:hAnsiTheme="minorHAnsi" w:cstheme="minorHAnsi"/>
        </w:rPr>
      </w:pPr>
      <w:hyperlink r:id="rId15" w:history="1">
        <w:r w:rsidRPr="000671DC">
          <w:rPr>
            <w:rStyle w:val="Hyperlink"/>
            <w:rFonts w:asciiTheme="minorHAnsi" w:hAnsiTheme="minorHAnsi" w:cstheme="minorHAnsi"/>
          </w:rPr>
          <w:t>The DfE guidance on Searching Screening and Confiscation Advice for Schools</w:t>
        </w:r>
      </w:hyperlink>
      <w:r w:rsidRPr="000671DC">
        <w:rPr>
          <w:rStyle w:val="Hyperlink"/>
          <w:rFonts w:asciiTheme="minorHAnsi" w:hAnsiTheme="minorHAnsi" w:cstheme="minorHAnsi"/>
        </w:rPr>
        <w:t xml:space="preserve"> (Jan 2018)</w:t>
      </w:r>
    </w:p>
    <w:p w14:paraId="02202ABF" w14:textId="77777777" w:rsidR="004867F0" w:rsidRPr="000671DC" w:rsidRDefault="004867F0" w:rsidP="004867F0">
      <w:pPr>
        <w:contextualSpacing/>
        <w:jc w:val="both"/>
        <w:rPr>
          <w:rStyle w:val="Hyperlink"/>
          <w:rFonts w:asciiTheme="minorHAnsi" w:hAnsiTheme="minorHAnsi" w:cstheme="minorHAnsi"/>
        </w:rPr>
      </w:pPr>
    </w:p>
    <w:p w14:paraId="27148C53" w14:textId="77777777" w:rsidR="004867F0" w:rsidRPr="000671DC" w:rsidRDefault="004867F0" w:rsidP="004867F0">
      <w:pPr>
        <w:contextualSpacing/>
        <w:jc w:val="both"/>
        <w:rPr>
          <w:rStyle w:val="Hyperlink"/>
          <w:rFonts w:asciiTheme="minorHAnsi" w:hAnsiTheme="minorHAnsi" w:cstheme="minorHAnsi"/>
        </w:rPr>
      </w:pPr>
      <w:r w:rsidRPr="000671DC">
        <w:rPr>
          <w:rStyle w:val="Hyperlink"/>
          <w:rFonts w:asciiTheme="minorHAnsi" w:hAnsiTheme="minorHAnsi" w:cstheme="minorHAnsi"/>
        </w:rPr>
        <w:t>UKCIS Sharing Nudes and Semi-Nudes Advice (Dec 2020)</w:t>
      </w:r>
    </w:p>
    <w:p w14:paraId="6A21687B" w14:textId="77777777" w:rsidR="004867F0" w:rsidRPr="000671DC" w:rsidRDefault="004867F0" w:rsidP="00146A89">
      <w:pPr>
        <w:shd w:val="clear" w:color="auto" w:fill="FFFFFF"/>
        <w:spacing w:after="72" w:line="336" w:lineRule="atLeast"/>
        <w:jc w:val="both"/>
        <w:rPr>
          <w:rFonts w:asciiTheme="minorHAnsi" w:eastAsia="Times New Roman" w:hAnsiTheme="minorHAnsi" w:cstheme="minorHAnsi"/>
          <w:lang w:eastAsia="en-GB"/>
        </w:rPr>
      </w:pPr>
    </w:p>
    <w:p w14:paraId="74EF57DA" w14:textId="77777777" w:rsidR="00146A89" w:rsidRPr="00111E0F" w:rsidRDefault="00146A89" w:rsidP="00146A89">
      <w:pPr>
        <w:spacing w:before="100" w:beforeAutospacing="1" w:after="100" w:afterAutospacing="1" w:line="240" w:lineRule="auto"/>
        <w:jc w:val="both"/>
        <w:rPr>
          <w:rFonts w:asciiTheme="minorHAnsi" w:eastAsia="Times New Roman" w:hAnsiTheme="minorHAnsi" w:cstheme="minorHAnsi"/>
          <w:b/>
          <w:u w:val="single"/>
          <w:lang w:eastAsia="en-GB"/>
        </w:rPr>
      </w:pPr>
      <w:r w:rsidRPr="00111E0F">
        <w:rPr>
          <w:rFonts w:asciiTheme="minorHAnsi" w:eastAsia="Times New Roman" w:hAnsiTheme="minorHAnsi" w:cstheme="minorHAnsi"/>
          <w:b/>
          <w:u w:val="single"/>
          <w:lang w:eastAsia="en-GB"/>
        </w:rPr>
        <w:t xml:space="preserve">Radicalisation </w:t>
      </w:r>
    </w:p>
    <w:p w14:paraId="1D0A4820" w14:textId="77777777" w:rsidR="00146A89" w:rsidRPr="000671DC" w:rsidRDefault="00146A89" w:rsidP="00146A89">
      <w:pPr>
        <w:spacing w:before="100" w:beforeAutospacing="1" w:after="100" w:afterAutospacing="1" w:line="240" w:lineRule="auto"/>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Radicalisation is the process by which a person comes to support terrorism and extremist ideologies associated with terrorist groups.</w:t>
      </w:r>
    </w:p>
    <w:p w14:paraId="2E7DA5E7" w14:textId="77777777" w:rsidR="00146A89" w:rsidRPr="000671DC" w:rsidRDefault="00146A89" w:rsidP="00146A89">
      <w:pPr>
        <w:pStyle w:val="NormalWeb"/>
        <w:shd w:val="clear" w:color="auto" w:fill="FFFFFF"/>
        <w:spacing w:line="323" w:lineRule="atLeast"/>
        <w:jc w:val="both"/>
        <w:rPr>
          <w:rFonts w:asciiTheme="minorHAnsi" w:hAnsiTheme="minorHAnsi" w:cstheme="minorHAnsi"/>
          <w:sz w:val="22"/>
          <w:szCs w:val="22"/>
        </w:rPr>
      </w:pPr>
      <w:r w:rsidRPr="000671DC">
        <w:rPr>
          <w:rFonts w:asciiTheme="minorHAnsi" w:hAnsiTheme="minorHAnsi" w:cstheme="minorHAnsi"/>
          <w:sz w:val="22"/>
          <w:szCs w:val="22"/>
        </w:rPr>
        <w:t xml:space="preserve">Children and young people can be drawn into </w:t>
      </w:r>
      <w:proofErr w:type="gramStart"/>
      <w:r w:rsidRPr="000671DC">
        <w:rPr>
          <w:rFonts w:asciiTheme="minorHAnsi" w:hAnsiTheme="minorHAnsi" w:cstheme="minorHAnsi"/>
          <w:sz w:val="22"/>
          <w:szCs w:val="22"/>
        </w:rPr>
        <w:t>violence</w:t>
      </w:r>
      <w:proofErr w:type="gramEnd"/>
      <w:r w:rsidRPr="000671DC">
        <w:rPr>
          <w:rFonts w:asciiTheme="minorHAnsi" w:hAnsiTheme="minorHAnsi" w:cstheme="minorHAnsi"/>
          <w:sz w:val="22"/>
          <w:szCs w:val="22"/>
        </w:rPr>
        <w:t xml:space="preserve"> or they can be exposed to the messages of extremist groups by </w:t>
      </w:r>
      <w:proofErr w:type="gramStart"/>
      <w:r w:rsidRPr="000671DC">
        <w:rPr>
          <w:rFonts w:asciiTheme="minorHAnsi" w:hAnsiTheme="minorHAnsi" w:cstheme="minorHAnsi"/>
          <w:sz w:val="22"/>
          <w:szCs w:val="22"/>
        </w:rPr>
        <w:t>a number of</w:t>
      </w:r>
      <w:proofErr w:type="gramEnd"/>
      <w:r w:rsidRPr="000671DC">
        <w:rPr>
          <w:rFonts w:asciiTheme="minorHAnsi" w:hAnsiTheme="minorHAnsi" w:cstheme="minorHAnsi"/>
          <w:sz w:val="22"/>
          <w:szCs w:val="22"/>
        </w:rPr>
        <w:t xml:space="preserve"> means. These can include through the influence of family members or friends and/or direct contact with extremist groups and organisations.</w:t>
      </w:r>
    </w:p>
    <w:p w14:paraId="25526430" w14:textId="77777777" w:rsidR="00146A89" w:rsidRPr="000671DC" w:rsidRDefault="00146A89" w:rsidP="00146A89">
      <w:pPr>
        <w:pStyle w:val="NormalWeb"/>
        <w:shd w:val="clear" w:color="auto" w:fill="FFFFFF"/>
        <w:spacing w:line="323" w:lineRule="atLeast"/>
        <w:jc w:val="both"/>
        <w:rPr>
          <w:rFonts w:asciiTheme="minorHAnsi" w:hAnsiTheme="minorHAnsi" w:cstheme="minorHAnsi"/>
          <w:sz w:val="22"/>
          <w:szCs w:val="22"/>
        </w:rPr>
      </w:pPr>
      <w:r w:rsidRPr="000671DC">
        <w:rPr>
          <w:rFonts w:asciiTheme="minorHAnsi" w:hAnsiTheme="minorHAnsi" w:cstheme="minorHAnsi"/>
          <w:sz w:val="22"/>
          <w:szCs w:val="22"/>
        </w:rPr>
        <w:t>Increasingly the internet and social media are being used to share extremism ideologies and views This may take the form of a “grooming” process where the</w:t>
      </w:r>
      <w:r w:rsidR="005016B4" w:rsidRPr="000671DC">
        <w:rPr>
          <w:rFonts w:asciiTheme="minorHAnsi" w:hAnsiTheme="minorHAnsi" w:cstheme="minorHAnsi"/>
          <w:sz w:val="22"/>
          <w:szCs w:val="22"/>
        </w:rPr>
        <w:t xml:space="preserve"> </w:t>
      </w:r>
      <w:r w:rsidRPr="000671DC">
        <w:rPr>
          <w:rFonts w:asciiTheme="minorHAnsi" w:hAnsiTheme="minorHAnsi" w:cstheme="minorHAnsi"/>
          <w:sz w:val="22"/>
          <w:szCs w:val="22"/>
        </w:rPr>
        <w:t>vulnerabilities of a young person are exploited to form an exclusive friendship which draws the young person away from other influences that might challenge the radical ideology.</w:t>
      </w:r>
    </w:p>
    <w:p w14:paraId="64DA5409" w14:textId="77777777" w:rsidR="00146A89" w:rsidRPr="000671DC" w:rsidRDefault="00146A89" w:rsidP="00146A89">
      <w:pPr>
        <w:pStyle w:val="NormalWeb"/>
        <w:shd w:val="clear" w:color="auto" w:fill="FFFFFF"/>
        <w:spacing w:line="323" w:lineRule="atLeast"/>
        <w:jc w:val="both"/>
        <w:rPr>
          <w:rFonts w:asciiTheme="minorHAnsi" w:hAnsiTheme="minorHAnsi" w:cstheme="minorHAnsi"/>
          <w:sz w:val="22"/>
          <w:szCs w:val="22"/>
        </w:rPr>
      </w:pPr>
      <w:proofErr w:type="gramStart"/>
      <w:r w:rsidRPr="000671DC">
        <w:rPr>
          <w:rFonts w:asciiTheme="minorHAnsi" w:hAnsiTheme="minorHAnsi" w:cstheme="minorHAnsi"/>
          <w:sz w:val="22"/>
          <w:szCs w:val="22"/>
        </w:rPr>
        <w:t>On-line content in particular social media,</w:t>
      </w:r>
      <w:proofErr w:type="gramEnd"/>
      <w:r w:rsidRPr="000671DC">
        <w:rPr>
          <w:rFonts w:asciiTheme="minorHAnsi" w:hAnsiTheme="minorHAnsi" w:cstheme="minorHAnsi"/>
          <w:sz w:val="22"/>
          <w:szCs w:val="22"/>
        </w:rPr>
        <w:t xml:space="preserve"> may pose a specific risk as it can be seen to normalise radical views and promote content </w:t>
      </w:r>
      <w:proofErr w:type="gramStart"/>
      <w:r w:rsidRPr="000671DC">
        <w:rPr>
          <w:rFonts w:asciiTheme="minorHAnsi" w:hAnsiTheme="minorHAnsi" w:cstheme="minorHAnsi"/>
          <w:sz w:val="22"/>
          <w:szCs w:val="22"/>
        </w:rPr>
        <w:t>which  is</w:t>
      </w:r>
      <w:proofErr w:type="gramEnd"/>
      <w:r w:rsidRPr="000671DC">
        <w:rPr>
          <w:rFonts w:asciiTheme="minorHAnsi" w:hAnsiTheme="minorHAnsi" w:cstheme="minorHAnsi"/>
          <w:sz w:val="22"/>
          <w:szCs w:val="22"/>
        </w:rPr>
        <w:t xml:space="preserve"> shocking and extreme; children can be trusting and may not necessarily appreciate bias, which can lead to being drawn into such groups and to adopt their extremist views.</w:t>
      </w:r>
    </w:p>
    <w:p w14:paraId="26D6CBDE" w14:textId="77777777" w:rsidR="00146A89" w:rsidRPr="000671DC" w:rsidRDefault="00146A89" w:rsidP="00146A89">
      <w:pPr>
        <w:pStyle w:val="NormalWeb"/>
        <w:shd w:val="clear" w:color="auto" w:fill="FFFFFF"/>
        <w:spacing w:line="323" w:lineRule="atLeast"/>
        <w:jc w:val="both"/>
        <w:rPr>
          <w:rFonts w:asciiTheme="minorHAnsi" w:hAnsiTheme="minorHAnsi" w:cstheme="minorHAnsi"/>
          <w:sz w:val="22"/>
          <w:szCs w:val="22"/>
        </w:rPr>
      </w:pPr>
      <w:r w:rsidRPr="000671DC">
        <w:rPr>
          <w:rFonts w:asciiTheme="minorHAnsi" w:hAnsiTheme="minorHAnsi" w:cstheme="minorHAnsi"/>
          <w:sz w:val="22"/>
          <w:szCs w:val="22"/>
        </w:rPr>
        <w:t>Exposure to extremist groups increases the risk of a young person being drawn into criminal activity and has the potential to cause significant harm.</w:t>
      </w:r>
    </w:p>
    <w:p w14:paraId="1957BB06" w14:textId="77777777" w:rsidR="00146A89" w:rsidRPr="000671DC" w:rsidRDefault="00146A89" w:rsidP="00146A89">
      <w:pPr>
        <w:pStyle w:val="NormalWeb"/>
        <w:shd w:val="clear" w:color="auto" w:fill="FFFFFF"/>
        <w:spacing w:line="323" w:lineRule="atLeast"/>
        <w:jc w:val="both"/>
        <w:rPr>
          <w:rFonts w:asciiTheme="minorHAnsi" w:hAnsiTheme="minorHAnsi" w:cstheme="minorHAnsi"/>
          <w:sz w:val="22"/>
          <w:szCs w:val="22"/>
        </w:rPr>
      </w:pPr>
      <w:r w:rsidRPr="000671DC">
        <w:rPr>
          <w:rFonts w:asciiTheme="minorHAnsi" w:hAnsiTheme="minorHAnsi" w:cstheme="minorHAnsi"/>
          <w:sz w:val="22"/>
          <w:szCs w:val="22"/>
        </w:rPr>
        <w:t xml:space="preserve">The risk of radicalisation can develop over time and may relate to </w:t>
      </w:r>
      <w:proofErr w:type="gramStart"/>
      <w:r w:rsidRPr="000671DC">
        <w:rPr>
          <w:rFonts w:asciiTheme="minorHAnsi" w:hAnsiTheme="minorHAnsi" w:cstheme="minorHAnsi"/>
          <w:sz w:val="22"/>
          <w:szCs w:val="22"/>
        </w:rPr>
        <w:t>a number of</w:t>
      </w:r>
      <w:proofErr w:type="gramEnd"/>
      <w:r w:rsidRPr="000671DC">
        <w:rPr>
          <w:rFonts w:asciiTheme="minorHAnsi" w:hAnsiTheme="minorHAnsi" w:cstheme="minorHAnsi"/>
          <w:sz w:val="22"/>
          <w:szCs w:val="22"/>
        </w:rPr>
        <w:t xml:space="preserve"> factors in the child’s life. Identifying the risks require practitioners to exercise their professional judgement and to seek further advice as necessary. The risk may be combined with other vulnerabilities or may be the only risk identified.</w:t>
      </w:r>
    </w:p>
    <w:p w14:paraId="55AE9192" w14:textId="1D80A2FE" w:rsidR="00146A89" w:rsidRPr="00111E0F" w:rsidRDefault="00592C4D" w:rsidP="00146A89">
      <w:pPr>
        <w:pStyle w:val="NormalWeb"/>
        <w:shd w:val="clear" w:color="auto" w:fill="FFFFFF"/>
        <w:spacing w:line="323" w:lineRule="atLeast"/>
        <w:jc w:val="both"/>
        <w:rPr>
          <w:rFonts w:asciiTheme="minorHAnsi" w:hAnsiTheme="minorHAnsi" w:cstheme="minorHAnsi"/>
          <w:b/>
          <w:sz w:val="22"/>
          <w:szCs w:val="22"/>
          <w:u w:val="single"/>
        </w:rPr>
      </w:pPr>
      <w:r w:rsidRPr="00111E0F">
        <w:rPr>
          <w:rFonts w:asciiTheme="minorHAnsi" w:hAnsiTheme="minorHAnsi" w:cstheme="minorHAnsi"/>
          <w:b/>
          <w:sz w:val="22"/>
          <w:szCs w:val="22"/>
          <w:u w:val="single"/>
        </w:rPr>
        <w:t>H</w:t>
      </w:r>
      <w:r w:rsidR="00146A89" w:rsidRPr="00111E0F">
        <w:rPr>
          <w:rFonts w:asciiTheme="minorHAnsi" w:hAnsiTheme="minorHAnsi" w:cstheme="minorHAnsi"/>
          <w:b/>
          <w:sz w:val="22"/>
          <w:szCs w:val="22"/>
          <w:u w:val="single"/>
        </w:rPr>
        <w:t>onour-based violence</w:t>
      </w:r>
    </w:p>
    <w:p w14:paraId="25137751" w14:textId="77777777" w:rsidR="00146A89" w:rsidRPr="000671DC" w:rsidRDefault="00146A89" w:rsidP="00146A89">
      <w:pPr>
        <w:pStyle w:val="NormalWeb"/>
        <w:shd w:val="clear" w:color="auto" w:fill="FFFFFF"/>
        <w:spacing w:line="323" w:lineRule="atLeast"/>
        <w:jc w:val="both"/>
        <w:rPr>
          <w:rFonts w:asciiTheme="minorHAnsi" w:hAnsiTheme="minorHAnsi" w:cstheme="minorHAnsi"/>
          <w:sz w:val="22"/>
          <w:szCs w:val="22"/>
        </w:rPr>
      </w:pPr>
      <w:r w:rsidRPr="000671DC">
        <w:rPr>
          <w:rFonts w:asciiTheme="minorHAnsi" w:hAnsiTheme="minorHAnsi" w:cstheme="minorHAnsi"/>
          <w:sz w:val="22"/>
          <w:szCs w:val="22"/>
        </w:rPr>
        <w:t xml:space="preserve">So-called ‘honour-based’ violence (HBV) encompasses incidents or crimes which have been committed to protect or defend the honour of the family and/or the community, including female genital mutilation </w:t>
      </w:r>
      <w:r w:rsidRPr="000671DC">
        <w:rPr>
          <w:rFonts w:asciiTheme="minorHAnsi" w:hAnsiTheme="minorHAnsi" w:cstheme="minorHAnsi"/>
          <w:sz w:val="22"/>
          <w:szCs w:val="22"/>
        </w:rPr>
        <w:lastRenderedPageBreak/>
        <w:t xml:space="preserve">(FGM),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HBV are abuse (regardless of the motivation) and should be handled and escalated as such. Professionals in all agencies, and individuals and groups in relevant communities, need to be alert to the possibility of a child being at risk of HBV, or already having suffered HBV.  </w:t>
      </w:r>
    </w:p>
    <w:p w14:paraId="76D519C4" w14:textId="77777777" w:rsidR="00146A89" w:rsidRPr="00111E0F" w:rsidRDefault="00146A89" w:rsidP="00146A89">
      <w:pPr>
        <w:pStyle w:val="NormalWeb"/>
        <w:shd w:val="clear" w:color="auto" w:fill="FFFFFF"/>
        <w:spacing w:line="323" w:lineRule="atLeast"/>
        <w:jc w:val="both"/>
        <w:rPr>
          <w:rFonts w:asciiTheme="minorHAnsi" w:hAnsiTheme="minorHAnsi" w:cstheme="minorHAnsi"/>
          <w:b/>
          <w:sz w:val="22"/>
          <w:szCs w:val="22"/>
          <w:u w:val="single"/>
        </w:rPr>
      </w:pPr>
      <w:r w:rsidRPr="00111E0F">
        <w:rPr>
          <w:rFonts w:asciiTheme="minorHAnsi" w:hAnsiTheme="minorHAnsi" w:cstheme="minorHAnsi"/>
          <w:b/>
          <w:sz w:val="22"/>
          <w:szCs w:val="22"/>
          <w:u w:val="single"/>
        </w:rPr>
        <w:t>Forced Marriage</w:t>
      </w:r>
    </w:p>
    <w:p w14:paraId="684A6F02" w14:textId="77777777" w:rsidR="00146A89" w:rsidRPr="000671DC" w:rsidRDefault="00146A89" w:rsidP="00146A89">
      <w:pPr>
        <w:pStyle w:val="NormalWeb"/>
        <w:shd w:val="clear" w:color="auto" w:fill="FFFFFF"/>
        <w:spacing w:line="323" w:lineRule="atLeast"/>
        <w:jc w:val="both"/>
        <w:rPr>
          <w:rFonts w:asciiTheme="minorHAnsi" w:hAnsiTheme="minorHAnsi" w:cstheme="minorHAnsi"/>
          <w:sz w:val="22"/>
          <w:szCs w:val="22"/>
        </w:rPr>
      </w:pPr>
      <w:r w:rsidRPr="000671DC">
        <w:rPr>
          <w:rFonts w:asciiTheme="minorHAnsi" w:hAnsiTheme="minorHAnsi" w:cstheme="minorHAnsi"/>
          <w:sz w:val="22"/>
          <w:szCs w:val="22"/>
        </w:rPr>
        <w:t xml:space="preserve">Forcing a person into a marriage is a crime in England and Wales. A forced marriage is one </w:t>
      </w:r>
      <w:proofErr w:type="gramStart"/>
      <w:r w:rsidRPr="000671DC">
        <w:rPr>
          <w:rFonts w:asciiTheme="minorHAnsi" w:hAnsiTheme="minorHAnsi" w:cstheme="minorHAnsi"/>
          <w:sz w:val="22"/>
          <w:szCs w:val="22"/>
        </w:rPr>
        <w:t>entered into</w:t>
      </w:r>
      <w:proofErr w:type="gramEnd"/>
      <w:r w:rsidRPr="000671DC">
        <w:rPr>
          <w:rFonts w:asciiTheme="minorHAnsi" w:hAnsiTheme="minorHAnsi" w:cstheme="minorHAnsi"/>
          <w:sz w:val="22"/>
          <w:szCs w:val="22"/>
        </w:rPr>
        <w:t xml:space="preserve"> without the full and free consent of one or both parties and where violence, threats or any other form of coercion is used to cause a person to </w:t>
      </w:r>
      <w:proofErr w:type="gramStart"/>
      <w:r w:rsidRPr="000671DC">
        <w:rPr>
          <w:rFonts w:asciiTheme="minorHAnsi" w:hAnsiTheme="minorHAnsi" w:cstheme="minorHAnsi"/>
          <w:sz w:val="22"/>
          <w:szCs w:val="22"/>
        </w:rPr>
        <w:t>enter into</w:t>
      </w:r>
      <w:proofErr w:type="gramEnd"/>
      <w:r w:rsidRPr="000671DC">
        <w:rPr>
          <w:rFonts w:asciiTheme="minorHAnsi" w:hAnsiTheme="minorHAnsi" w:cstheme="minorHAnsi"/>
          <w:sz w:val="22"/>
          <w:szCs w:val="22"/>
        </w:rPr>
        <w:t xml:space="preserve"> a marriage. Threats can be physical or emotional and psychological. A lack of full and free consent can be where a person does not consent or where they cannot consent (if they have learning disabilities, for example). Nevertheless, some communities use religion and culture </w:t>
      </w:r>
      <w:proofErr w:type="gramStart"/>
      <w:r w:rsidRPr="000671DC">
        <w:rPr>
          <w:rFonts w:asciiTheme="minorHAnsi" w:hAnsiTheme="minorHAnsi" w:cstheme="minorHAnsi"/>
          <w:sz w:val="22"/>
          <w:szCs w:val="22"/>
        </w:rPr>
        <w:t>as a way to</w:t>
      </w:r>
      <w:proofErr w:type="gramEnd"/>
      <w:r w:rsidRPr="000671DC">
        <w:rPr>
          <w:rFonts w:asciiTheme="minorHAnsi" w:hAnsiTheme="minorHAnsi" w:cstheme="minorHAnsi"/>
          <w:sz w:val="22"/>
          <w:szCs w:val="22"/>
        </w:rPr>
        <w:t xml:space="preserve"> coerce a person into marriage. Schools and colleges can play an important role in safeguarding children from forced marriage.  </w:t>
      </w:r>
    </w:p>
    <w:p w14:paraId="0A9194D8" w14:textId="77777777" w:rsidR="00146A89" w:rsidRPr="00111E0F" w:rsidRDefault="00146A89" w:rsidP="00146A89">
      <w:pPr>
        <w:pStyle w:val="NormalWeb"/>
        <w:spacing w:line="333" w:lineRule="atLeast"/>
        <w:jc w:val="both"/>
        <w:rPr>
          <w:rFonts w:asciiTheme="minorHAnsi" w:hAnsiTheme="minorHAnsi" w:cstheme="minorHAnsi"/>
          <w:b/>
          <w:sz w:val="22"/>
          <w:szCs w:val="22"/>
          <w:u w:val="single"/>
        </w:rPr>
      </w:pPr>
      <w:r w:rsidRPr="00111E0F">
        <w:rPr>
          <w:rFonts w:asciiTheme="minorHAnsi" w:hAnsiTheme="minorHAnsi" w:cstheme="minorHAnsi"/>
          <w:b/>
          <w:sz w:val="22"/>
          <w:szCs w:val="22"/>
          <w:u w:val="single"/>
        </w:rPr>
        <w:t>Faith Abuse</w:t>
      </w:r>
    </w:p>
    <w:p w14:paraId="0E07D247" w14:textId="77777777" w:rsidR="00146A89" w:rsidRPr="000671DC" w:rsidRDefault="00146A89" w:rsidP="00146A89">
      <w:pPr>
        <w:pStyle w:val="NormalWeb"/>
        <w:spacing w:line="333" w:lineRule="atLeast"/>
        <w:jc w:val="both"/>
        <w:rPr>
          <w:rFonts w:asciiTheme="minorHAnsi" w:hAnsiTheme="minorHAnsi" w:cstheme="minorHAnsi"/>
          <w:sz w:val="22"/>
          <w:szCs w:val="22"/>
        </w:rPr>
      </w:pPr>
      <w:r w:rsidRPr="000671DC">
        <w:rPr>
          <w:rFonts w:asciiTheme="minorHAnsi" w:hAnsiTheme="minorHAnsi" w:cstheme="minorHAnsi"/>
          <w:sz w:val="22"/>
          <w:szCs w:val="22"/>
        </w:rPr>
        <w:t>The term ‘belief in spirit possession’ is the belief that an evil force has entered a child and is controlling him or her. Sometimes the term ‘</w:t>
      </w:r>
      <w:proofErr w:type="gramStart"/>
      <w:r w:rsidRPr="000671DC">
        <w:rPr>
          <w:rFonts w:asciiTheme="minorHAnsi" w:hAnsiTheme="minorHAnsi" w:cstheme="minorHAnsi"/>
          <w:sz w:val="22"/>
          <w:szCs w:val="22"/>
        </w:rPr>
        <w:t>witch</w:t>
      </w:r>
      <w:proofErr w:type="gramEnd"/>
      <w:r w:rsidRPr="000671DC">
        <w:rPr>
          <w:rFonts w:asciiTheme="minorHAnsi" w:hAnsiTheme="minorHAnsi" w:cstheme="minorHAnsi"/>
          <w:sz w:val="22"/>
          <w:szCs w:val="22"/>
        </w:rPr>
        <w:t xml:space="preserve">’ is used and is the belief that a child </w:t>
      </w:r>
      <w:proofErr w:type="gramStart"/>
      <w:r w:rsidRPr="000671DC">
        <w:rPr>
          <w:rFonts w:asciiTheme="minorHAnsi" w:hAnsiTheme="minorHAnsi" w:cstheme="minorHAnsi"/>
          <w:sz w:val="22"/>
          <w:szCs w:val="22"/>
        </w:rPr>
        <w:t>is able to</w:t>
      </w:r>
      <w:proofErr w:type="gramEnd"/>
      <w:r w:rsidRPr="000671DC">
        <w:rPr>
          <w:rFonts w:asciiTheme="minorHAnsi" w:hAnsiTheme="minorHAnsi" w:cstheme="minorHAnsi"/>
          <w:sz w:val="22"/>
          <w:szCs w:val="22"/>
        </w:rPr>
        <w:t xml:space="preserve"> use an evil force to harm others. There is also a range of other language that is connected to such abuse. This includes black magic, </w:t>
      </w:r>
      <w:proofErr w:type="spellStart"/>
      <w:r w:rsidRPr="000671DC">
        <w:rPr>
          <w:rFonts w:asciiTheme="minorHAnsi" w:hAnsiTheme="minorHAnsi" w:cstheme="minorHAnsi"/>
          <w:sz w:val="22"/>
          <w:szCs w:val="22"/>
        </w:rPr>
        <w:t>kindoki</w:t>
      </w:r>
      <w:proofErr w:type="spellEnd"/>
      <w:r w:rsidRPr="000671DC">
        <w:rPr>
          <w:rFonts w:asciiTheme="minorHAnsi" w:hAnsiTheme="minorHAnsi" w:cstheme="minorHAnsi"/>
          <w:sz w:val="22"/>
          <w:szCs w:val="22"/>
        </w:rPr>
        <w:t xml:space="preserve">, </w:t>
      </w:r>
      <w:proofErr w:type="spellStart"/>
      <w:r w:rsidRPr="000671DC">
        <w:rPr>
          <w:rFonts w:asciiTheme="minorHAnsi" w:hAnsiTheme="minorHAnsi" w:cstheme="minorHAnsi"/>
          <w:sz w:val="22"/>
          <w:szCs w:val="22"/>
        </w:rPr>
        <w:t>ndoki</w:t>
      </w:r>
      <w:proofErr w:type="spellEnd"/>
      <w:r w:rsidRPr="000671DC">
        <w:rPr>
          <w:rFonts w:asciiTheme="minorHAnsi" w:hAnsiTheme="minorHAnsi" w:cstheme="minorHAnsi"/>
          <w:sz w:val="22"/>
          <w:szCs w:val="22"/>
        </w:rPr>
        <w:t xml:space="preserve">, the evil eye, djinns, voodoo, </w:t>
      </w:r>
      <w:proofErr w:type="spellStart"/>
      <w:r w:rsidRPr="000671DC">
        <w:rPr>
          <w:rFonts w:asciiTheme="minorHAnsi" w:hAnsiTheme="minorHAnsi" w:cstheme="minorHAnsi"/>
          <w:sz w:val="22"/>
          <w:szCs w:val="22"/>
        </w:rPr>
        <w:t>obeah</w:t>
      </w:r>
      <w:proofErr w:type="spellEnd"/>
      <w:r w:rsidRPr="000671DC">
        <w:rPr>
          <w:rFonts w:asciiTheme="minorHAnsi" w:hAnsiTheme="minorHAnsi" w:cstheme="minorHAnsi"/>
          <w:sz w:val="22"/>
          <w:szCs w:val="22"/>
        </w:rPr>
        <w:t xml:space="preserve">, demons, and child sorcerers. In all these cases, genuine beliefs can be held by families, carers, religious leaders, congregations, and the children themselves that evil forces are at work. Families and children can be deeply worried by the evil that they believe is threatening them, and abuse often occurs when an attempt is made to ‘exorcise’, or ‘deliver’ the child. Exorcism is the attempt to expel evil spirits from a child. </w:t>
      </w:r>
    </w:p>
    <w:p w14:paraId="5D1A9CEC" w14:textId="77777777" w:rsidR="00146A89" w:rsidRPr="000671DC" w:rsidRDefault="00146A89" w:rsidP="00146A89">
      <w:pPr>
        <w:pStyle w:val="NormalWeb"/>
        <w:spacing w:line="333" w:lineRule="atLeast"/>
        <w:jc w:val="both"/>
        <w:rPr>
          <w:rFonts w:asciiTheme="minorHAnsi" w:hAnsiTheme="minorHAnsi" w:cstheme="minorHAnsi"/>
          <w:sz w:val="22"/>
          <w:szCs w:val="22"/>
        </w:rPr>
      </w:pPr>
      <w:r w:rsidRPr="000671DC">
        <w:rPr>
          <w:rFonts w:asciiTheme="minorHAnsi" w:hAnsiTheme="minorHAnsi" w:cstheme="minorHAnsi"/>
          <w:sz w:val="22"/>
          <w:szCs w:val="22"/>
        </w:rPr>
        <w:t xml:space="preserve">The belief in ‘possession’ or ‘witchcraft’ is widespread. It is not confined to </w:t>
      </w:r>
      <w:proofErr w:type="gramStart"/>
      <w:r w:rsidRPr="000671DC">
        <w:rPr>
          <w:rFonts w:asciiTheme="minorHAnsi" w:hAnsiTheme="minorHAnsi" w:cstheme="minorHAnsi"/>
          <w:sz w:val="22"/>
          <w:szCs w:val="22"/>
        </w:rPr>
        <w:t>particular countries</w:t>
      </w:r>
      <w:proofErr w:type="gramEnd"/>
      <w:r w:rsidRPr="000671DC">
        <w:rPr>
          <w:rFonts w:asciiTheme="minorHAnsi" w:hAnsiTheme="minorHAnsi" w:cstheme="minorHAnsi"/>
          <w:sz w:val="22"/>
          <w:szCs w:val="22"/>
        </w:rPr>
        <w:t>, cultures or religions, nor is it confined to new immigrant communities in this country.</w:t>
      </w:r>
    </w:p>
    <w:p w14:paraId="6102ED3D" w14:textId="701E430A" w:rsidR="00146A89" w:rsidRPr="000671DC" w:rsidRDefault="00146A89" w:rsidP="00146A89">
      <w:pPr>
        <w:pStyle w:val="NormalWeb"/>
        <w:spacing w:line="333" w:lineRule="atLeast"/>
        <w:jc w:val="both"/>
        <w:rPr>
          <w:rFonts w:asciiTheme="minorHAnsi" w:hAnsiTheme="minorHAnsi" w:cstheme="minorHAnsi"/>
          <w:sz w:val="22"/>
          <w:szCs w:val="22"/>
        </w:rPr>
      </w:pPr>
      <w:r w:rsidRPr="000671DC">
        <w:rPr>
          <w:rFonts w:asciiTheme="minorHAnsi" w:hAnsiTheme="minorHAnsi" w:cstheme="minorHAnsi"/>
          <w:sz w:val="22"/>
          <w:szCs w:val="22"/>
        </w:rPr>
        <w:t xml:space="preserve">Any concerns about a child which arise in this context must be taken seriously. </w:t>
      </w:r>
    </w:p>
    <w:p w14:paraId="48541F64" w14:textId="77777777" w:rsidR="005016B4" w:rsidRPr="000671DC" w:rsidRDefault="005016B4" w:rsidP="00635A7E">
      <w:pPr>
        <w:shd w:val="clear" w:color="auto" w:fill="FFFFFF"/>
        <w:spacing w:after="225" w:line="315" w:lineRule="atLeast"/>
        <w:jc w:val="both"/>
        <w:textAlignment w:val="baseline"/>
        <w:rPr>
          <w:rFonts w:asciiTheme="minorHAnsi" w:eastAsia="Times New Roman" w:hAnsiTheme="minorHAnsi" w:cstheme="minorHAnsi"/>
          <w:spacing w:val="5"/>
          <w:lang w:eastAsia="en-GB"/>
        </w:rPr>
      </w:pPr>
      <w:r w:rsidRPr="000671DC">
        <w:rPr>
          <w:rFonts w:asciiTheme="minorHAnsi" w:eastAsia="Times New Roman" w:hAnsiTheme="minorHAnsi" w:cstheme="minorHAnsi"/>
          <w:b/>
          <w:spacing w:val="5"/>
          <w:lang w:eastAsia="en-GB"/>
        </w:rPr>
        <w:t>Upskirting</w:t>
      </w:r>
      <w:r w:rsidR="00635A7E" w:rsidRPr="000671DC">
        <w:rPr>
          <w:rFonts w:asciiTheme="minorHAnsi" w:eastAsia="Times New Roman" w:hAnsiTheme="minorHAnsi" w:cstheme="minorHAnsi"/>
          <w:spacing w:val="5"/>
          <w:lang w:eastAsia="en-GB"/>
        </w:rPr>
        <w:t xml:space="preserve"> </w:t>
      </w:r>
    </w:p>
    <w:p w14:paraId="5E451E30" w14:textId="77777777" w:rsidR="00635A7E" w:rsidRPr="000671DC" w:rsidRDefault="00635A7E" w:rsidP="00635A7E">
      <w:pPr>
        <w:shd w:val="clear" w:color="auto" w:fill="FFFFFF"/>
        <w:spacing w:after="225" w:line="315" w:lineRule="atLeast"/>
        <w:jc w:val="both"/>
        <w:textAlignment w:val="baseline"/>
        <w:rPr>
          <w:rFonts w:asciiTheme="minorHAnsi" w:eastAsia="Times New Roman" w:hAnsiTheme="minorHAnsi" w:cstheme="minorHAnsi"/>
          <w:spacing w:val="5"/>
          <w:lang w:eastAsia="en-GB"/>
        </w:rPr>
      </w:pPr>
      <w:r w:rsidRPr="000671DC">
        <w:rPr>
          <w:rFonts w:asciiTheme="minorHAnsi" w:eastAsia="Times New Roman" w:hAnsiTheme="minorHAnsi" w:cstheme="minorHAnsi"/>
          <w:spacing w:val="5"/>
          <w:lang w:eastAsia="en-GB"/>
        </w:rPr>
        <w:t>“Upskirting” typically involves taking a picture under a person’s clothing without them knowing, with the intention of viewing their genitals or buttocks to obtain sexual gratification, or cause the victim humiliation, distress or alarm.</w:t>
      </w:r>
    </w:p>
    <w:p w14:paraId="1CA3EFA1" w14:textId="77777777" w:rsidR="00635A7E" w:rsidRPr="000671DC" w:rsidRDefault="00635A7E" w:rsidP="00635A7E">
      <w:pPr>
        <w:shd w:val="clear" w:color="auto" w:fill="FFFFFF"/>
        <w:spacing w:after="225" w:line="315" w:lineRule="atLeast"/>
        <w:jc w:val="both"/>
        <w:textAlignment w:val="baseline"/>
        <w:rPr>
          <w:rFonts w:asciiTheme="minorHAnsi" w:eastAsia="Times New Roman" w:hAnsiTheme="minorHAnsi" w:cstheme="minorHAnsi"/>
          <w:spacing w:val="5"/>
          <w:lang w:eastAsia="en-GB"/>
        </w:rPr>
      </w:pPr>
      <w:r w:rsidRPr="000671DC">
        <w:rPr>
          <w:rFonts w:asciiTheme="minorHAnsi" w:eastAsia="Times New Roman" w:hAnsiTheme="minorHAnsi" w:cstheme="minorHAnsi"/>
          <w:spacing w:val="5"/>
          <w:lang w:eastAsia="en-GB"/>
        </w:rPr>
        <w:t>Although this harassment is known as “upskirting”, people of any gender can be victims. Photos can be taken under any item of clothing including shorts and trousers. Content related to this is added to the sub-section of KCSIE on peer-on-peer abuse, but it is worth noting that staff are at risk of harassment in this way as well as pupils.</w:t>
      </w:r>
    </w:p>
    <w:p w14:paraId="582CC54F" w14:textId="77777777" w:rsidR="005016B4" w:rsidRPr="00111E0F" w:rsidRDefault="00635A7E" w:rsidP="00635A7E">
      <w:pPr>
        <w:pStyle w:val="NormalWeb"/>
        <w:shd w:val="clear" w:color="auto" w:fill="FFFFFF"/>
        <w:spacing w:before="0" w:beforeAutospacing="0" w:after="225" w:afterAutospacing="0" w:line="315" w:lineRule="atLeast"/>
        <w:jc w:val="both"/>
        <w:textAlignment w:val="baseline"/>
        <w:rPr>
          <w:rFonts w:asciiTheme="minorHAnsi" w:hAnsiTheme="minorHAnsi" w:cstheme="minorHAnsi"/>
          <w:b/>
          <w:sz w:val="22"/>
          <w:szCs w:val="22"/>
          <w:u w:val="single"/>
        </w:rPr>
      </w:pPr>
      <w:r w:rsidRPr="00111E0F">
        <w:rPr>
          <w:rFonts w:asciiTheme="minorHAnsi" w:hAnsiTheme="minorHAnsi" w:cstheme="minorHAnsi"/>
          <w:b/>
          <w:sz w:val="22"/>
          <w:szCs w:val="22"/>
          <w:u w:val="single"/>
        </w:rPr>
        <w:lastRenderedPageBreak/>
        <w:t xml:space="preserve">Serious Violence  </w:t>
      </w:r>
    </w:p>
    <w:p w14:paraId="489A4F06" w14:textId="77777777" w:rsidR="00635A7E" w:rsidRPr="000671DC" w:rsidRDefault="00635A7E" w:rsidP="00635A7E">
      <w:pPr>
        <w:pStyle w:val="NormalWeb"/>
        <w:shd w:val="clear" w:color="auto" w:fill="FFFFFF"/>
        <w:spacing w:before="0" w:beforeAutospacing="0" w:after="225" w:afterAutospacing="0" w:line="315" w:lineRule="atLeast"/>
        <w:jc w:val="both"/>
        <w:textAlignment w:val="baseline"/>
        <w:rPr>
          <w:rFonts w:asciiTheme="minorHAnsi" w:hAnsiTheme="minorHAnsi" w:cstheme="minorHAnsi"/>
          <w:spacing w:val="5"/>
          <w:sz w:val="22"/>
          <w:szCs w:val="22"/>
        </w:rPr>
      </w:pPr>
      <w:r w:rsidRPr="000671DC">
        <w:rPr>
          <w:rFonts w:asciiTheme="minorHAnsi" w:hAnsiTheme="minorHAnsi" w:cstheme="minorHAnsi"/>
          <w:spacing w:val="5"/>
          <w:sz w:val="22"/>
          <w:szCs w:val="22"/>
        </w:rPr>
        <w:t>While violent crime is not a new issue, figures have shown that prevalence of crimes involving weapons have increased, and there is increased concern that children are getting involved in criminal activity.</w:t>
      </w:r>
    </w:p>
    <w:p w14:paraId="62D68586" w14:textId="77777777" w:rsidR="00D8476E" w:rsidRPr="000671DC" w:rsidRDefault="00635A7E" w:rsidP="00635A7E">
      <w:pPr>
        <w:shd w:val="clear" w:color="auto" w:fill="FFFFFF"/>
        <w:spacing w:after="225" w:line="315" w:lineRule="atLeast"/>
        <w:jc w:val="both"/>
        <w:textAlignment w:val="baseline"/>
        <w:rPr>
          <w:rFonts w:asciiTheme="minorHAnsi" w:eastAsia="Times New Roman" w:hAnsiTheme="minorHAnsi" w:cstheme="minorHAnsi"/>
          <w:spacing w:val="5"/>
          <w:lang w:eastAsia="en-GB"/>
        </w:rPr>
      </w:pPr>
      <w:r w:rsidRPr="000671DC">
        <w:rPr>
          <w:rFonts w:asciiTheme="minorHAnsi" w:eastAsia="Times New Roman" w:hAnsiTheme="minorHAnsi" w:cstheme="minorHAnsi"/>
          <w:spacing w:val="5"/>
          <w:lang w:eastAsia="en-GB"/>
        </w:rPr>
        <w:t>Schools, both primary and secondary, and colleges have a duty and a responsibility to protect their pupils and students. It is also well established that success in learning is one of the most powerful indicators in the prevention of youth crime.</w:t>
      </w:r>
    </w:p>
    <w:p w14:paraId="5ACD588B" w14:textId="423F2006" w:rsidR="00D8476E" w:rsidRPr="000671DC" w:rsidRDefault="00D8476E" w:rsidP="00D8476E">
      <w:pPr>
        <w:ind w:right="26"/>
        <w:jc w:val="both"/>
        <w:rPr>
          <w:rFonts w:asciiTheme="minorHAnsi" w:hAnsiTheme="minorHAnsi" w:cstheme="minorHAnsi"/>
        </w:rPr>
      </w:pPr>
      <w:r w:rsidRPr="000671DC">
        <w:rPr>
          <w:rFonts w:asciiTheme="minorHAnsi" w:hAnsiTheme="minorHAnsi" w:cstheme="minorHAnsi"/>
        </w:rPr>
        <w:t>All staff follow the schools Child Protection Procedures which are consistent with ‘Working Together to Safeguard Children 201</w:t>
      </w:r>
      <w:r w:rsidR="007F5C8C" w:rsidRPr="000671DC">
        <w:rPr>
          <w:rFonts w:asciiTheme="minorHAnsi" w:hAnsiTheme="minorHAnsi" w:cstheme="minorHAnsi"/>
        </w:rPr>
        <w:t>8</w:t>
      </w:r>
      <w:r w:rsidRPr="000671DC">
        <w:rPr>
          <w:rFonts w:asciiTheme="minorHAnsi" w:hAnsiTheme="minorHAnsi" w:cstheme="minorHAnsi"/>
        </w:rPr>
        <w:t xml:space="preserve">’ and the Bradford Safeguarding Children Board guidance. </w:t>
      </w:r>
    </w:p>
    <w:p w14:paraId="12CAB7CC" w14:textId="79C799F3" w:rsidR="00D8476E" w:rsidRPr="000671DC" w:rsidRDefault="00D8476E" w:rsidP="00D8476E">
      <w:pPr>
        <w:ind w:right="26"/>
        <w:jc w:val="both"/>
        <w:rPr>
          <w:rFonts w:asciiTheme="minorHAnsi" w:hAnsiTheme="minorHAnsi" w:cstheme="minorHAnsi"/>
        </w:rPr>
      </w:pPr>
      <w:r w:rsidRPr="000671DC">
        <w:rPr>
          <w:rFonts w:asciiTheme="minorHAnsi" w:hAnsiTheme="minorHAnsi" w:cstheme="minorHAnsi"/>
        </w:rPr>
        <w:t xml:space="preserve">It is </w:t>
      </w:r>
      <w:r w:rsidRPr="000671DC">
        <w:rPr>
          <w:rFonts w:asciiTheme="minorHAnsi" w:hAnsiTheme="minorHAnsi" w:cstheme="minorHAnsi"/>
          <w:b/>
          <w:i/>
        </w:rPr>
        <w:t>not</w:t>
      </w:r>
      <w:r w:rsidRPr="000671DC">
        <w:rPr>
          <w:rFonts w:asciiTheme="minorHAnsi" w:hAnsiTheme="minorHAnsi" w:cstheme="minorHAnsi"/>
          <w:b/>
        </w:rPr>
        <w:t xml:space="preserve"> </w:t>
      </w:r>
      <w:r w:rsidRPr="000671DC">
        <w:rPr>
          <w:rFonts w:asciiTheme="minorHAnsi" w:hAnsiTheme="minorHAnsi" w:cstheme="minorHAnsi"/>
        </w:rPr>
        <w:t xml:space="preserve">the responsibility of the school staff to investigate welfare concerns or determine the truth of any disclosure or allegation. All members of </w:t>
      </w:r>
      <w:proofErr w:type="gramStart"/>
      <w:r w:rsidRPr="000671DC">
        <w:rPr>
          <w:rFonts w:asciiTheme="minorHAnsi" w:hAnsiTheme="minorHAnsi" w:cstheme="minorHAnsi"/>
        </w:rPr>
        <w:t>staff</w:t>
      </w:r>
      <w:proofErr w:type="gramEnd"/>
      <w:r w:rsidRPr="000671DC">
        <w:rPr>
          <w:rFonts w:asciiTheme="minorHAnsi" w:hAnsiTheme="minorHAnsi" w:cstheme="minorHAnsi"/>
        </w:rPr>
        <w:t xml:space="preserve"> however, have a duty to recognise concerns and maintain an open mind. Accordingly</w:t>
      </w:r>
      <w:r w:rsidR="007F5C8C" w:rsidRPr="000671DC">
        <w:rPr>
          <w:rFonts w:asciiTheme="minorHAnsi" w:hAnsiTheme="minorHAnsi" w:cstheme="minorHAnsi"/>
        </w:rPr>
        <w:t>,</w:t>
      </w:r>
      <w:r w:rsidRPr="000671DC">
        <w:rPr>
          <w:rFonts w:asciiTheme="minorHAnsi" w:hAnsiTheme="minorHAnsi" w:cstheme="minorHAnsi"/>
        </w:rPr>
        <w:t xml:space="preserve"> all concerns regarding the welfare of pupils will be recorded and discussed with the designated safeguarding lead with responsibility for child protection (or the deputy DSL in the absence of the designated person) prior to any discussion with parents. </w:t>
      </w:r>
    </w:p>
    <w:p w14:paraId="603CB2E2" w14:textId="53FED38A" w:rsidR="007F5C8C" w:rsidRPr="000671DC" w:rsidRDefault="00D8476E" w:rsidP="00D8476E">
      <w:pPr>
        <w:ind w:right="26"/>
        <w:jc w:val="both"/>
        <w:rPr>
          <w:rFonts w:asciiTheme="minorHAnsi" w:hAnsiTheme="minorHAnsi" w:cstheme="minorHAnsi"/>
        </w:rPr>
      </w:pPr>
      <w:r w:rsidRPr="000671DC">
        <w:rPr>
          <w:rFonts w:asciiTheme="minorHAnsi" w:hAnsiTheme="minorHAnsi" w:cstheme="minorHAnsi"/>
        </w:rPr>
        <w:t xml:space="preserve">Where a member of staff is recognising signs or indicators that a child may have unmet needs or welfare concerns these will always be passed on to the Designated Safeguarding Lead to ensure that any appropriate interventions and/or referrals can be actioned. The DSL will use the Bradford framework for making safeguarding decisions to determine the threshold of concern and then will determine whether this can be dealt with within school or whether this may require an Early Intervention. </w:t>
      </w:r>
    </w:p>
    <w:p w14:paraId="59FF04EC" w14:textId="77777777" w:rsidR="00D8476E" w:rsidRPr="00111E0F" w:rsidRDefault="00D8476E" w:rsidP="00D8476E">
      <w:pPr>
        <w:ind w:right="26"/>
        <w:jc w:val="both"/>
        <w:rPr>
          <w:rFonts w:asciiTheme="minorHAnsi" w:hAnsiTheme="minorHAnsi" w:cstheme="minorHAnsi"/>
          <w:b/>
          <w:u w:val="single"/>
        </w:rPr>
      </w:pPr>
      <w:r w:rsidRPr="00111E0F">
        <w:rPr>
          <w:rFonts w:asciiTheme="minorHAnsi" w:hAnsiTheme="minorHAnsi" w:cstheme="minorHAnsi"/>
          <w:b/>
          <w:u w:val="single"/>
        </w:rPr>
        <w:t>Supporting the child and partnership with parents</w:t>
      </w:r>
    </w:p>
    <w:p w14:paraId="276CAA87" w14:textId="77777777" w:rsidR="00D8476E" w:rsidRPr="000671DC" w:rsidRDefault="00D8476E" w:rsidP="00D8476E">
      <w:pPr>
        <w:ind w:right="26"/>
        <w:jc w:val="both"/>
        <w:rPr>
          <w:rFonts w:asciiTheme="minorHAnsi" w:hAnsiTheme="minorHAnsi" w:cstheme="minorHAnsi"/>
        </w:rPr>
      </w:pPr>
      <w:r w:rsidRPr="000671DC">
        <w:rPr>
          <w:rFonts w:asciiTheme="minorHAnsi" w:hAnsiTheme="minorHAnsi" w:cstheme="minorHAnsi"/>
        </w:rPr>
        <w:t>School recognises that the child’s welfare is paramount, however good child protection practice and outcomes rely on a positive, open and honest working partnership with parents</w:t>
      </w:r>
    </w:p>
    <w:p w14:paraId="0ED6B9E3" w14:textId="77777777" w:rsidR="00D8476E" w:rsidRPr="000671DC" w:rsidRDefault="00D8476E" w:rsidP="00D8476E">
      <w:pPr>
        <w:spacing w:before="120"/>
        <w:ind w:right="28"/>
        <w:jc w:val="both"/>
        <w:rPr>
          <w:rFonts w:asciiTheme="minorHAnsi" w:hAnsiTheme="minorHAnsi" w:cstheme="minorHAnsi"/>
        </w:rPr>
      </w:pPr>
      <w:r w:rsidRPr="000671DC">
        <w:rPr>
          <w:rFonts w:asciiTheme="minorHAnsi" w:hAnsiTheme="minorHAnsi" w:cstheme="minorHAnsi"/>
        </w:rPr>
        <w:t>Whilst we may, on occasion, need to make referrals without consultation with parents, we will make every effort to maintain a positive working relationship with them whilst fulfilling our duties to protect any child</w:t>
      </w:r>
    </w:p>
    <w:p w14:paraId="5EA5FFD2" w14:textId="77777777" w:rsidR="00D8476E" w:rsidRPr="000671DC" w:rsidRDefault="00D8476E" w:rsidP="00D8476E">
      <w:pPr>
        <w:spacing w:before="120"/>
        <w:ind w:right="28"/>
        <w:jc w:val="both"/>
        <w:rPr>
          <w:rFonts w:asciiTheme="minorHAnsi" w:hAnsiTheme="minorHAnsi" w:cstheme="minorHAnsi"/>
        </w:rPr>
      </w:pPr>
      <w:r w:rsidRPr="000671DC">
        <w:rPr>
          <w:rFonts w:asciiTheme="minorHAnsi" w:hAnsiTheme="minorHAnsi" w:cstheme="minorHAnsi"/>
        </w:rPr>
        <w:t>We will provide a secure, caring, supportive and protective relationship for the child</w:t>
      </w:r>
    </w:p>
    <w:p w14:paraId="21540AA2" w14:textId="77777777" w:rsidR="00D8476E" w:rsidRPr="000671DC" w:rsidRDefault="00D8476E" w:rsidP="00D8476E">
      <w:pPr>
        <w:spacing w:before="120"/>
        <w:ind w:right="28"/>
        <w:jc w:val="both"/>
        <w:rPr>
          <w:rFonts w:asciiTheme="minorHAnsi" w:hAnsiTheme="minorHAnsi" w:cstheme="minorHAnsi"/>
        </w:rPr>
      </w:pPr>
      <w:r w:rsidRPr="000671DC">
        <w:rPr>
          <w:rFonts w:asciiTheme="minorHAnsi" w:hAnsiTheme="minorHAnsi" w:cstheme="minorHAnsi"/>
        </w:rPr>
        <w:t>Children will be given a proper explanation (appropriate to age and understanding) of what action is being taken on their behalf and why</w:t>
      </w:r>
    </w:p>
    <w:p w14:paraId="3028BF8B" w14:textId="77777777" w:rsidR="00D8476E" w:rsidRPr="000671DC" w:rsidRDefault="00D8476E" w:rsidP="00D8476E">
      <w:pPr>
        <w:spacing w:before="120"/>
        <w:ind w:right="28"/>
        <w:jc w:val="both"/>
        <w:rPr>
          <w:rFonts w:asciiTheme="minorHAnsi" w:hAnsiTheme="minorHAnsi" w:cstheme="minorHAnsi"/>
        </w:rPr>
      </w:pPr>
      <w:r w:rsidRPr="000671DC">
        <w:rPr>
          <w:rFonts w:asciiTheme="minorHAnsi" w:hAnsiTheme="minorHAnsi" w:cstheme="minorHAnsi"/>
        </w:rPr>
        <w:t>We will endeavour always to preserve the privacy, dignity and right to confidentiality of the child and parents. The Designated Safeguarding Lead will determine which members of staff “need to know” personal information and what they “need to know” for the purpose of supporting and protecting the child.</w:t>
      </w:r>
    </w:p>
    <w:p w14:paraId="26491768" w14:textId="77777777" w:rsidR="00D8476E" w:rsidRPr="00111E0F" w:rsidRDefault="00D8476E" w:rsidP="00D8476E">
      <w:pPr>
        <w:pStyle w:val="NormalWeb"/>
        <w:rPr>
          <w:rFonts w:asciiTheme="minorHAnsi" w:hAnsiTheme="minorHAnsi" w:cstheme="minorHAnsi"/>
          <w:b/>
          <w:sz w:val="22"/>
          <w:szCs w:val="22"/>
          <w:u w:val="single"/>
        </w:rPr>
      </w:pPr>
      <w:r w:rsidRPr="00111E0F">
        <w:rPr>
          <w:rFonts w:asciiTheme="minorHAnsi" w:hAnsiTheme="minorHAnsi" w:cstheme="minorHAnsi"/>
          <w:b/>
          <w:sz w:val="22"/>
          <w:szCs w:val="22"/>
          <w:u w:val="single"/>
        </w:rPr>
        <w:t>The Prevent Duty</w:t>
      </w:r>
    </w:p>
    <w:p w14:paraId="5D13B770" w14:textId="48973DF5" w:rsidR="00D8476E" w:rsidRPr="000671DC" w:rsidRDefault="00D8476E" w:rsidP="00D8476E">
      <w:pPr>
        <w:pStyle w:val="NormalWeb"/>
        <w:jc w:val="both"/>
        <w:rPr>
          <w:rFonts w:asciiTheme="minorHAnsi" w:hAnsiTheme="minorHAnsi" w:cstheme="minorHAnsi"/>
          <w:sz w:val="22"/>
          <w:szCs w:val="22"/>
        </w:rPr>
      </w:pPr>
      <w:r w:rsidRPr="000671DC">
        <w:rPr>
          <w:rFonts w:asciiTheme="minorHAnsi" w:hAnsiTheme="minorHAnsi" w:cstheme="minorHAnsi"/>
          <w:sz w:val="22"/>
          <w:szCs w:val="22"/>
        </w:rPr>
        <w:t xml:space="preserve">Under section 26 of the </w:t>
      </w:r>
      <w:proofErr w:type="gramStart"/>
      <w:r w:rsidRPr="000671DC">
        <w:rPr>
          <w:rFonts w:asciiTheme="minorHAnsi" w:hAnsiTheme="minorHAnsi" w:cstheme="minorHAnsi"/>
          <w:sz w:val="22"/>
          <w:szCs w:val="22"/>
        </w:rPr>
        <w:t>Counter-Terrorism</w:t>
      </w:r>
      <w:proofErr w:type="gramEnd"/>
      <w:r w:rsidRPr="000671DC">
        <w:rPr>
          <w:rFonts w:asciiTheme="minorHAnsi" w:hAnsiTheme="minorHAnsi" w:cstheme="minorHAnsi"/>
          <w:sz w:val="22"/>
          <w:szCs w:val="22"/>
        </w:rPr>
        <w:t xml:space="preserve"> and Security Act 2015, </w:t>
      </w:r>
      <w:r w:rsidR="00E452A7">
        <w:rPr>
          <w:rFonts w:asciiTheme="minorHAnsi" w:hAnsiTheme="minorHAnsi" w:cstheme="minorHAnsi"/>
          <w:sz w:val="22"/>
          <w:szCs w:val="22"/>
        </w:rPr>
        <w:t>E</w:t>
      </w:r>
      <w:r w:rsidR="004474EF">
        <w:rPr>
          <w:rFonts w:asciiTheme="minorHAnsi" w:hAnsiTheme="minorHAnsi" w:cstheme="minorHAnsi"/>
          <w:sz w:val="22"/>
          <w:szCs w:val="22"/>
        </w:rPr>
        <w:t>den Springs</w:t>
      </w:r>
      <w:r w:rsidRPr="000671DC">
        <w:rPr>
          <w:rFonts w:asciiTheme="minorHAnsi" w:hAnsiTheme="minorHAnsi" w:cstheme="minorHAnsi"/>
          <w:sz w:val="22"/>
          <w:szCs w:val="22"/>
        </w:rPr>
        <w:t xml:space="preserve"> is aware that we must have due regard to the need to prevent people from being drawn into terrorism, and that this is known as the Prevent Duty. </w:t>
      </w:r>
    </w:p>
    <w:p w14:paraId="5871288A" w14:textId="77777777" w:rsidR="00D8476E" w:rsidRPr="000671DC" w:rsidRDefault="00D8476E" w:rsidP="00D8476E">
      <w:pPr>
        <w:pStyle w:val="NormalWeb"/>
        <w:jc w:val="both"/>
        <w:rPr>
          <w:rFonts w:asciiTheme="minorHAnsi" w:hAnsiTheme="minorHAnsi" w:cstheme="minorHAnsi"/>
          <w:sz w:val="22"/>
          <w:szCs w:val="22"/>
        </w:rPr>
      </w:pPr>
      <w:proofErr w:type="gramStart"/>
      <w:r w:rsidRPr="000671DC">
        <w:rPr>
          <w:rFonts w:asciiTheme="minorHAnsi" w:hAnsiTheme="minorHAnsi" w:cstheme="minorHAnsi"/>
          <w:sz w:val="22"/>
          <w:szCs w:val="22"/>
        </w:rPr>
        <w:lastRenderedPageBreak/>
        <w:t>In order to</w:t>
      </w:r>
      <w:proofErr w:type="gramEnd"/>
      <w:r w:rsidRPr="000671DC">
        <w:rPr>
          <w:rFonts w:asciiTheme="minorHAnsi" w:hAnsiTheme="minorHAnsi" w:cstheme="minorHAnsi"/>
          <w:sz w:val="22"/>
          <w:szCs w:val="22"/>
        </w:rPr>
        <w:t xml:space="preserve"> fulfil the Prevent Duty staff have received </w:t>
      </w:r>
      <w:r w:rsidRPr="000671DC">
        <w:rPr>
          <w:rFonts w:asciiTheme="minorHAnsi" w:hAnsiTheme="minorHAnsi" w:cstheme="minorHAnsi"/>
          <w:iCs/>
          <w:sz w:val="22"/>
          <w:szCs w:val="22"/>
        </w:rPr>
        <w:t>training</w:t>
      </w:r>
      <w:r w:rsidRPr="000671DC">
        <w:rPr>
          <w:rFonts w:asciiTheme="minorHAnsi" w:hAnsiTheme="minorHAnsi" w:cstheme="minorHAnsi"/>
          <w:i/>
          <w:sz w:val="22"/>
          <w:szCs w:val="22"/>
        </w:rPr>
        <w:t xml:space="preserve"> </w:t>
      </w:r>
      <w:r w:rsidRPr="000671DC">
        <w:rPr>
          <w:rFonts w:asciiTheme="minorHAnsi" w:hAnsiTheme="minorHAnsi" w:cstheme="minorHAnsi"/>
          <w:sz w:val="22"/>
          <w:szCs w:val="22"/>
        </w:rPr>
        <w:t xml:space="preserve">to help them to identify children who may be vulnerable to radicalisation, and the school is committed to accessing further training to ensure that all staff are up to date and aware of this duty. If staff do identify children for whom this may be a </w:t>
      </w:r>
      <w:proofErr w:type="gramStart"/>
      <w:r w:rsidRPr="000671DC">
        <w:rPr>
          <w:rFonts w:asciiTheme="minorHAnsi" w:hAnsiTheme="minorHAnsi" w:cstheme="minorHAnsi"/>
          <w:sz w:val="22"/>
          <w:szCs w:val="22"/>
        </w:rPr>
        <w:t>concern</w:t>
      </w:r>
      <w:proofErr w:type="gramEnd"/>
      <w:r w:rsidRPr="000671DC">
        <w:rPr>
          <w:rFonts w:asciiTheme="minorHAnsi" w:hAnsiTheme="minorHAnsi" w:cstheme="minorHAnsi"/>
          <w:sz w:val="22"/>
          <w:szCs w:val="22"/>
        </w:rPr>
        <w:t xml:space="preserve"> they should apply the usual referral process and Child Protection procedures and pass this information to the Designated Safeguarding Lead (DSL). </w:t>
      </w:r>
    </w:p>
    <w:p w14:paraId="082D22B5" w14:textId="77777777" w:rsidR="00D8476E" w:rsidRPr="000671DC" w:rsidRDefault="00D8476E" w:rsidP="00D8476E">
      <w:pPr>
        <w:jc w:val="both"/>
        <w:rPr>
          <w:rFonts w:asciiTheme="minorHAnsi" w:hAnsiTheme="minorHAnsi" w:cstheme="minorHAnsi"/>
          <w:lang w:eastAsia="en-GB"/>
        </w:rPr>
      </w:pPr>
      <w:r w:rsidRPr="000671DC">
        <w:rPr>
          <w:rFonts w:asciiTheme="minorHAnsi" w:hAnsiTheme="minorHAnsi" w:cstheme="minorHAnsi"/>
          <w:lang w:eastAsia="en-GB"/>
        </w:rPr>
        <w:t>The Designated Safeguarding Lead will contact the Prevent Coordinator should there be concerns about a child or family linked to potential radicalisation or extremism. The Prevent Coordinator will then assist the DSL regarding whether a referral is appropriate and whether this child or family will need to be referred to the Channel Panel.</w:t>
      </w:r>
    </w:p>
    <w:p w14:paraId="469934CC" w14:textId="627E366C" w:rsidR="00D8476E" w:rsidRPr="000671DC" w:rsidRDefault="00111E0F" w:rsidP="00D8476E">
      <w:pPr>
        <w:pStyle w:val="NormalWeb"/>
        <w:jc w:val="both"/>
        <w:rPr>
          <w:rFonts w:asciiTheme="minorHAnsi" w:hAnsiTheme="minorHAnsi" w:cstheme="minorHAnsi"/>
          <w:sz w:val="22"/>
          <w:szCs w:val="22"/>
        </w:rPr>
      </w:pPr>
      <w:r>
        <w:rPr>
          <w:rFonts w:asciiTheme="minorHAnsi" w:hAnsiTheme="minorHAnsi" w:cstheme="minorHAnsi"/>
          <w:sz w:val="22"/>
          <w:szCs w:val="22"/>
        </w:rPr>
        <w:t>Eden Springs</w:t>
      </w:r>
      <w:r w:rsidR="00D8476E" w:rsidRPr="000671DC">
        <w:rPr>
          <w:rFonts w:asciiTheme="minorHAnsi" w:hAnsiTheme="minorHAnsi" w:cstheme="minorHAnsi"/>
          <w:sz w:val="22"/>
          <w:szCs w:val="22"/>
        </w:rPr>
        <w:t xml:space="preserve"> will also incorporate the promotion of fundamental British Values into the Safeguarding Curriculum and/or PSHE </w:t>
      </w:r>
      <w:proofErr w:type="gramStart"/>
      <w:r w:rsidR="00D8476E" w:rsidRPr="000671DC">
        <w:rPr>
          <w:rFonts w:asciiTheme="minorHAnsi" w:hAnsiTheme="minorHAnsi" w:cstheme="minorHAnsi"/>
          <w:sz w:val="22"/>
          <w:szCs w:val="22"/>
        </w:rPr>
        <w:t>in order to</w:t>
      </w:r>
      <w:proofErr w:type="gramEnd"/>
      <w:r w:rsidR="00D8476E" w:rsidRPr="000671DC">
        <w:rPr>
          <w:rFonts w:asciiTheme="minorHAnsi" w:hAnsiTheme="minorHAnsi" w:cstheme="minorHAnsi"/>
          <w:sz w:val="22"/>
          <w:szCs w:val="22"/>
        </w:rPr>
        <w:t xml:space="preserve"> help build pupils’ resilience and enable them to challenge extremist views. School will provide a</w:t>
      </w:r>
      <w:r w:rsidR="007F5C8C" w:rsidRPr="000671DC">
        <w:rPr>
          <w:rFonts w:asciiTheme="minorHAnsi" w:hAnsiTheme="minorHAnsi" w:cstheme="minorHAnsi"/>
          <w:sz w:val="22"/>
          <w:szCs w:val="22"/>
        </w:rPr>
        <w:t xml:space="preserve"> </w:t>
      </w:r>
      <w:r w:rsidR="00D8476E" w:rsidRPr="000671DC">
        <w:rPr>
          <w:rFonts w:asciiTheme="minorHAnsi" w:hAnsiTheme="minorHAnsi" w:cstheme="minorHAnsi"/>
          <w:sz w:val="22"/>
          <w:szCs w:val="22"/>
        </w:rPr>
        <w:t xml:space="preserve">safe space in which children and staff can understand the risks associated with terrorism and develop the knowledge and skills to be able to challenge extremist arguments. </w:t>
      </w:r>
    </w:p>
    <w:p w14:paraId="424A6628" w14:textId="4E726813" w:rsidR="00D8476E" w:rsidRPr="000671DC" w:rsidRDefault="00D8476E" w:rsidP="00EB3896">
      <w:pPr>
        <w:pStyle w:val="NormalWeb"/>
        <w:jc w:val="both"/>
        <w:rPr>
          <w:rFonts w:asciiTheme="minorHAnsi" w:hAnsiTheme="minorHAnsi" w:cstheme="minorHAnsi"/>
          <w:sz w:val="22"/>
          <w:szCs w:val="22"/>
        </w:rPr>
      </w:pPr>
      <w:r w:rsidRPr="000671DC">
        <w:rPr>
          <w:rFonts w:asciiTheme="minorHAnsi" w:hAnsiTheme="minorHAnsi" w:cstheme="minorHAnsi"/>
          <w:sz w:val="22"/>
          <w:szCs w:val="22"/>
        </w:rPr>
        <w:t xml:space="preserve">Radicalisation will also be considered within current Online Safety policies, procedures and curriculum in terms of having suitable filtering and monitoring in place </w:t>
      </w:r>
      <w:proofErr w:type="gramStart"/>
      <w:r w:rsidRPr="000671DC">
        <w:rPr>
          <w:rFonts w:asciiTheme="minorHAnsi" w:hAnsiTheme="minorHAnsi" w:cstheme="minorHAnsi"/>
          <w:sz w:val="22"/>
          <w:szCs w:val="22"/>
        </w:rPr>
        <w:t>and also</w:t>
      </w:r>
      <w:proofErr w:type="gramEnd"/>
      <w:r w:rsidRPr="000671DC">
        <w:rPr>
          <w:rFonts w:asciiTheme="minorHAnsi" w:hAnsiTheme="minorHAnsi" w:cstheme="minorHAnsi"/>
          <w:sz w:val="22"/>
          <w:szCs w:val="22"/>
        </w:rPr>
        <w:t xml:space="preserve"> raising awareness with staff, parents and children about the increased risk of online radicalisation, </w:t>
      </w:r>
      <w:proofErr w:type="gramStart"/>
      <w:r w:rsidRPr="000671DC">
        <w:rPr>
          <w:rFonts w:asciiTheme="minorHAnsi" w:hAnsiTheme="minorHAnsi" w:cstheme="minorHAnsi"/>
          <w:sz w:val="22"/>
          <w:szCs w:val="22"/>
        </w:rPr>
        <w:t>through the use of</w:t>
      </w:r>
      <w:proofErr w:type="gramEnd"/>
      <w:r w:rsidRPr="000671DC">
        <w:rPr>
          <w:rFonts w:asciiTheme="minorHAnsi" w:hAnsiTheme="minorHAnsi" w:cstheme="minorHAnsi"/>
          <w:sz w:val="22"/>
          <w:szCs w:val="22"/>
        </w:rPr>
        <w:t xml:space="preserve"> the </w:t>
      </w:r>
      <w:r w:rsidR="007F5C8C" w:rsidRPr="000671DC">
        <w:rPr>
          <w:rFonts w:asciiTheme="minorHAnsi" w:hAnsiTheme="minorHAnsi" w:cstheme="minorHAnsi"/>
          <w:sz w:val="22"/>
          <w:szCs w:val="22"/>
        </w:rPr>
        <w:t>I</w:t>
      </w:r>
      <w:r w:rsidRPr="000671DC">
        <w:rPr>
          <w:rFonts w:asciiTheme="minorHAnsi" w:hAnsiTheme="minorHAnsi" w:cstheme="minorHAnsi"/>
          <w:sz w:val="22"/>
          <w:szCs w:val="22"/>
        </w:rPr>
        <w:t xml:space="preserve">nternet, </w:t>
      </w:r>
      <w:proofErr w:type="gramStart"/>
      <w:r w:rsidRPr="000671DC">
        <w:rPr>
          <w:rFonts w:asciiTheme="minorHAnsi" w:hAnsiTheme="minorHAnsi" w:cstheme="minorHAnsi"/>
          <w:sz w:val="22"/>
          <w:szCs w:val="22"/>
        </w:rPr>
        <w:t>Social Media</w:t>
      </w:r>
      <w:proofErr w:type="gramEnd"/>
      <w:r w:rsidRPr="000671DC">
        <w:rPr>
          <w:rFonts w:asciiTheme="minorHAnsi" w:hAnsiTheme="minorHAnsi" w:cstheme="minorHAnsi"/>
          <w:sz w:val="22"/>
          <w:szCs w:val="22"/>
        </w:rPr>
        <w:t xml:space="preserve"> and Gaming. </w:t>
      </w:r>
    </w:p>
    <w:p w14:paraId="04E29FAA" w14:textId="63D9C827" w:rsidR="00EB3896" w:rsidRPr="00034A00" w:rsidRDefault="00D8476E" w:rsidP="00EB3896">
      <w:pPr>
        <w:rPr>
          <w:rFonts w:asciiTheme="minorHAnsi" w:hAnsiTheme="minorHAnsi" w:cstheme="minorHAnsi"/>
          <w:b/>
          <w:i/>
          <w:u w:val="single"/>
        </w:rPr>
      </w:pPr>
      <w:r w:rsidRPr="000671DC">
        <w:rPr>
          <w:rFonts w:asciiTheme="minorHAnsi" w:hAnsiTheme="minorHAnsi" w:cstheme="minorHAnsi"/>
          <w:b/>
        </w:rPr>
        <w:t xml:space="preserve">For more information about Prevent in Bradford, including referral forms and project examples please visit the Bradford Prevent website on bso.bradford.gov.uk </w:t>
      </w:r>
      <w:r w:rsidRPr="000671DC">
        <w:rPr>
          <w:rFonts w:asciiTheme="minorHAnsi" w:eastAsia="Times New Roman" w:hAnsiTheme="minorHAnsi" w:cstheme="minorHAnsi"/>
          <w:b/>
          <w:lang w:eastAsia="en-GB"/>
        </w:rPr>
        <w:t xml:space="preserve">or contact the </w:t>
      </w:r>
      <w:r w:rsidR="008E3843" w:rsidRPr="000671DC">
        <w:rPr>
          <w:rFonts w:asciiTheme="minorHAnsi" w:eastAsia="Times New Roman" w:hAnsiTheme="minorHAnsi" w:cstheme="minorHAnsi"/>
          <w:b/>
          <w:lang w:eastAsia="en-GB"/>
        </w:rPr>
        <w:t xml:space="preserve">Acting </w:t>
      </w:r>
      <w:r w:rsidRPr="000671DC">
        <w:rPr>
          <w:rFonts w:asciiTheme="minorHAnsi" w:eastAsia="Times New Roman" w:hAnsiTheme="minorHAnsi" w:cstheme="minorHAnsi"/>
          <w:b/>
          <w:lang w:eastAsia="en-GB"/>
        </w:rPr>
        <w:t xml:space="preserve">Prevent Co-ordinator, </w:t>
      </w:r>
      <w:r w:rsidR="00BC61C4">
        <w:rPr>
          <w:rFonts w:asciiTheme="minorHAnsi" w:eastAsia="Times New Roman" w:hAnsiTheme="minorHAnsi" w:cstheme="minorHAnsi"/>
          <w:b/>
          <w:lang w:eastAsia="en-GB"/>
        </w:rPr>
        <w:t>Assia Hussain</w:t>
      </w:r>
      <w:r w:rsidRPr="000671DC">
        <w:rPr>
          <w:rFonts w:asciiTheme="minorHAnsi" w:eastAsia="Times New Roman" w:hAnsiTheme="minorHAnsi" w:cstheme="minorHAnsi"/>
          <w:b/>
          <w:lang w:eastAsia="en-GB"/>
        </w:rPr>
        <w:t xml:space="preserve"> on </w:t>
      </w:r>
      <w:r w:rsidR="00CE4AA4" w:rsidRPr="00CE4AA4">
        <w:rPr>
          <w:rFonts w:asciiTheme="minorHAnsi" w:eastAsia="Times New Roman" w:hAnsiTheme="minorHAnsi" w:cstheme="minorHAnsi"/>
          <w:b/>
          <w:lang w:eastAsia="en-GB"/>
        </w:rPr>
        <w:t>07816351420</w:t>
      </w:r>
      <w:r w:rsidR="00CE4AA4">
        <w:rPr>
          <w:rFonts w:asciiTheme="minorHAnsi" w:eastAsia="Times New Roman" w:hAnsiTheme="minorHAnsi" w:cstheme="minorHAnsi"/>
          <w:b/>
          <w:lang w:eastAsia="en-GB"/>
        </w:rPr>
        <w:t xml:space="preserve"> </w:t>
      </w:r>
      <w:r w:rsidRPr="000671DC">
        <w:rPr>
          <w:rFonts w:asciiTheme="minorHAnsi" w:eastAsia="Times New Roman" w:hAnsiTheme="minorHAnsi" w:cstheme="minorHAnsi"/>
          <w:b/>
          <w:lang w:eastAsia="en-GB"/>
        </w:rPr>
        <w:t xml:space="preserve">or via email: </w:t>
      </w:r>
      <w:hyperlink r:id="rId16" w:history="1">
        <w:r w:rsidR="00034A00" w:rsidRPr="00034A00">
          <w:rPr>
            <w:rStyle w:val="Hyperlink"/>
            <w:rFonts w:asciiTheme="minorHAnsi" w:hAnsiTheme="minorHAnsi" w:cstheme="minorHAnsi"/>
            <w:b/>
            <w:bCs/>
          </w:rPr>
          <w:t>assia.hussain@bradford.gov.uk</w:t>
        </w:r>
      </w:hyperlink>
    </w:p>
    <w:p w14:paraId="2B6184BE" w14:textId="77777777" w:rsidR="004867F0" w:rsidRPr="000671DC" w:rsidRDefault="004867F0" w:rsidP="00D8476E">
      <w:pPr>
        <w:jc w:val="both"/>
        <w:rPr>
          <w:rFonts w:asciiTheme="minorHAnsi" w:eastAsia="Times New Roman" w:hAnsiTheme="minorHAnsi" w:cstheme="minorHAnsi"/>
          <w:b/>
        </w:rPr>
      </w:pPr>
    </w:p>
    <w:p w14:paraId="140A517F" w14:textId="77777777" w:rsidR="00111E0F" w:rsidRDefault="00111E0F" w:rsidP="004D65D6">
      <w:pPr>
        <w:jc w:val="right"/>
        <w:rPr>
          <w:rFonts w:asciiTheme="minorHAnsi" w:eastAsia="Times New Roman" w:hAnsiTheme="minorHAnsi" w:cstheme="minorHAnsi"/>
          <w:b/>
        </w:rPr>
      </w:pPr>
    </w:p>
    <w:p w14:paraId="1C0353D2" w14:textId="1EFABBFB" w:rsidR="00D8476E" w:rsidRPr="000671DC" w:rsidRDefault="00D8476E" w:rsidP="00D8476E">
      <w:pPr>
        <w:jc w:val="both"/>
        <w:rPr>
          <w:rFonts w:asciiTheme="minorHAnsi" w:eastAsia="Times New Roman" w:hAnsiTheme="minorHAnsi" w:cstheme="minorHAnsi"/>
          <w:b/>
        </w:rPr>
      </w:pPr>
      <w:r w:rsidRPr="000671DC">
        <w:rPr>
          <w:rFonts w:asciiTheme="minorHAnsi" w:eastAsia="Times New Roman" w:hAnsiTheme="minorHAnsi" w:cstheme="minorHAnsi"/>
          <w:b/>
        </w:rPr>
        <w:t>Bradford Prevent Referral pathway</w:t>
      </w:r>
    </w:p>
    <w:p w14:paraId="46B36951" w14:textId="6505AE48"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758F3D00" wp14:editId="012434AE">
                <wp:simplePos x="0" y="0"/>
                <wp:positionH relativeFrom="column">
                  <wp:posOffset>402590</wp:posOffset>
                </wp:positionH>
                <wp:positionV relativeFrom="paragraph">
                  <wp:posOffset>100965</wp:posOffset>
                </wp:positionV>
                <wp:extent cx="2943225" cy="531495"/>
                <wp:effectExtent l="0" t="0" r="952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531495"/>
                        </a:xfrm>
                        <a:prstGeom prst="rect">
                          <a:avLst/>
                        </a:prstGeom>
                        <a:solidFill>
                          <a:srgbClr val="9BBB59">
                            <a:lumMod val="40000"/>
                            <a:lumOff val="60000"/>
                          </a:srgbClr>
                        </a:solidFill>
                        <a:ln w="6350">
                          <a:solidFill>
                            <a:prstClr val="black"/>
                          </a:solidFill>
                        </a:ln>
                        <a:effectLst/>
                      </wps:spPr>
                      <wps:txbx>
                        <w:txbxContent>
                          <w:p w14:paraId="105CC353" w14:textId="77777777" w:rsidR="000671DC" w:rsidRPr="002F152B" w:rsidRDefault="000671DC" w:rsidP="00D8476E">
                            <w:pPr>
                              <w:jc w:val="center"/>
                              <w:rPr>
                                <w:rFonts w:cs="Arial"/>
                                <w:b/>
                              </w:rPr>
                            </w:pPr>
                            <w:r w:rsidRPr="002F152B">
                              <w:rPr>
                                <w:rFonts w:cs="Arial"/>
                                <w:b/>
                              </w:rPr>
                              <w:t xml:space="preserve">Member of staff has a Prevent related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8F3D00" id="Text Box 2" o:spid="_x0000_s1054" type="#_x0000_t202" style="position:absolute;left:0;text-align:left;margin-left:31.7pt;margin-top:7.95pt;width:231.75pt;height:4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" fillcolor="#d7e4bd" strokeweight=".5pt">
                <v:path arrowok="t"/>
                <v:textbox>
                  <w:txbxContent>
                    <w:p w14:paraId="105CC353" w14:textId="77777777" w:rsidR="000671DC" w:rsidRPr="002F152B" w:rsidRDefault="000671DC" w:rsidP="00D8476E">
                      <w:pPr>
                        <w:jc w:val="center"/>
                        <w:rPr>
                          <w:rFonts w:cs="Arial"/>
                          <w:b/>
                        </w:rPr>
                      </w:pPr>
                      <w:r w:rsidRPr="002F152B">
                        <w:rPr>
                          <w:rFonts w:cs="Arial"/>
                          <w:b/>
                        </w:rPr>
                        <w:t xml:space="preserve">Member of staff has a Prevent related concern </w:t>
                      </w:r>
                    </w:p>
                  </w:txbxContent>
                </v:textbox>
              </v:shape>
            </w:pict>
          </mc:Fallback>
        </mc:AlternateContent>
      </w:r>
    </w:p>
    <w:p w14:paraId="6BDC33F2" w14:textId="3C73214D"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1324192C" wp14:editId="2D6951C8">
                <wp:simplePos x="0" y="0"/>
                <wp:positionH relativeFrom="column">
                  <wp:posOffset>4220210</wp:posOffset>
                </wp:positionH>
                <wp:positionV relativeFrom="paragraph">
                  <wp:posOffset>304165</wp:posOffset>
                </wp:positionV>
                <wp:extent cx="1903095" cy="1223010"/>
                <wp:effectExtent l="0" t="0" r="190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3095" cy="1223010"/>
                        </a:xfrm>
                        <a:prstGeom prst="rect">
                          <a:avLst/>
                        </a:prstGeom>
                        <a:solidFill>
                          <a:srgbClr val="9BBB59">
                            <a:lumMod val="40000"/>
                            <a:lumOff val="60000"/>
                          </a:srgbClr>
                        </a:solidFill>
                        <a:ln w="6350">
                          <a:solidFill>
                            <a:prstClr val="black"/>
                          </a:solidFill>
                        </a:ln>
                        <a:effectLst/>
                      </wps:spPr>
                      <wps:txbx>
                        <w:txbxContent>
                          <w:p w14:paraId="0130798F" w14:textId="77777777" w:rsidR="000671DC" w:rsidRPr="002F152B" w:rsidRDefault="000671DC" w:rsidP="00D8476E">
                            <w:pPr>
                              <w:jc w:val="center"/>
                              <w:rPr>
                                <w:rFonts w:cs="Arial"/>
                              </w:rPr>
                            </w:pPr>
                            <w:r w:rsidRPr="002F152B">
                              <w:rPr>
                                <w:rFonts w:cs="Arial"/>
                              </w:rPr>
                              <w:t>If the individual is at immediate risk of harm or immediate risk of terrorist related activity then the Police should be contacted on 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4192C" id="Text Box 5" o:spid="_x0000_s1055" type="#_x0000_t202" style="position:absolute;left:0;text-align:left;margin-left:332.3pt;margin-top:23.95pt;width:149.85pt;height:9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" fillcolor="#d7e4bd" strokeweight=".5pt">
                <v:path arrowok="t"/>
                <v:textbox>
                  <w:txbxContent>
                    <w:p w14:paraId="0130798F" w14:textId="77777777" w:rsidR="000671DC" w:rsidRPr="002F152B" w:rsidRDefault="000671DC" w:rsidP="00D8476E">
                      <w:pPr>
                        <w:jc w:val="center"/>
                        <w:rPr>
                          <w:rFonts w:cs="Arial"/>
                        </w:rPr>
                      </w:pPr>
                      <w:r w:rsidRPr="002F152B">
                        <w:rPr>
                          <w:rFonts w:cs="Arial"/>
                        </w:rPr>
                        <w:t>If the individual is at immediate risk of harm or immediate risk of terrorist related activity then the Police should be contacted on 999</w:t>
                      </w:r>
                    </w:p>
                  </w:txbxContent>
                </v:textbox>
              </v:shape>
            </w:pict>
          </mc:Fallback>
        </mc:AlternateContent>
      </w:r>
    </w:p>
    <w:p w14:paraId="79C1BDDA" w14:textId="0251B07B"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6AE65D50" wp14:editId="5F88131A">
                <wp:simplePos x="0" y="0"/>
                <wp:positionH relativeFrom="column">
                  <wp:posOffset>1654175</wp:posOffset>
                </wp:positionH>
                <wp:positionV relativeFrom="paragraph">
                  <wp:posOffset>320675</wp:posOffset>
                </wp:positionV>
                <wp:extent cx="276225" cy="499745"/>
                <wp:effectExtent l="19050" t="0" r="9525" b="14605"/>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49974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62E05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130.25pt;margin-top:25.25pt;width:21.75pt;height:3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" adj="15630" fillcolor="windowText" strokeweight="2pt">
                <v:path arrowok="t"/>
              </v:shape>
            </w:pict>
          </mc:Fallback>
        </mc:AlternateContent>
      </w:r>
    </w:p>
    <w:p w14:paraId="189D469D" w14:textId="4EE44175"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2296A5F9" wp14:editId="51E4BAEF">
                <wp:simplePos x="0" y="0"/>
                <wp:positionH relativeFrom="column">
                  <wp:posOffset>2748280</wp:posOffset>
                </wp:positionH>
                <wp:positionV relativeFrom="paragraph">
                  <wp:posOffset>83185</wp:posOffset>
                </wp:positionV>
                <wp:extent cx="516890" cy="254635"/>
                <wp:effectExtent l="0" t="19050" r="16510" b="12065"/>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25463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9E8F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16.4pt;margin-top:6.55pt;width:40.7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" adj="16280" fillcolor="windowText" strokeweight="2pt">
                <v:path arrowok="t"/>
              </v:shape>
            </w:pict>
          </mc:Fallback>
        </mc:AlternateContent>
      </w:r>
    </w:p>
    <w:p w14:paraId="64AAB698" w14:textId="77777777" w:rsidR="00D8476E" w:rsidRPr="000671DC" w:rsidRDefault="00D8476E" w:rsidP="00D8476E">
      <w:pPr>
        <w:jc w:val="both"/>
        <w:rPr>
          <w:rFonts w:asciiTheme="minorHAnsi" w:eastAsia="Times New Roman" w:hAnsiTheme="minorHAnsi" w:cstheme="minorHAnsi"/>
          <w:i/>
        </w:rPr>
      </w:pPr>
    </w:p>
    <w:p w14:paraId="042BE2F4" w14:textId="1A7A534A"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086A081E" wp14:editId="407D1ACF">
                <wp:simplePos x="0" y="0"/>
                <wp:positionH relativeFrom="column">
                  <wp:posOffset>402590</wp:posOffset>
                </wp:positionH>
                <wp:positionV relativeFrom="paragraph">
                  <wp:posOffset>311785</wp:posOffset>
                </wp:positionV>
                <wp:extent cx="3076575" cy="746760"/>
                <wp:effectExtent l="0" t="0" r="952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746760"/>
                        </a:xfrm>
                        <a:prstGeom prst="rect">
                          <a:avLst/>
                        </a:prstGeom>
                        <a:solidFill>
                          <a:srgbClr val="9BBB59">
                            <a:lumMod val="40000"/>
                            <a:lumOff val="60000"/>
                          </a:srgbClr>
                        </a:solidFill>
                        <a:ln w="6350">
                          <a:solidFill>
                            <a:prstClr val="black"/>
                          </a:solidFill>
                        </a:ln>
                        <a:effectLst/>
                      </wps:spPr>
                      <wps:txbx>
                        <w:txbxContent>
                          <w:p w14:paraId="07D59960" w14:textId="77777777" w:rsidR="000671DC" w:rsidRPr="002F152B" w:rsidRDefault="000671DC" w:rsidP="00D8476E">
                            <w:pPr>
                              <w:jc w:val="center"/>
                              <w:rPr>
                                <w:rFonts w:cs="Arial"/>
                                <w:b/>
                              </w:rPr>
                            </w:pPr>
                            <w:r w:rsidRPr="002F152B">
                              <w:rPr>
                                <w:rFonts w:cs="Arial"/>
                                <w:b/>
                              </w:rPr>
                              <w:t>Member of staff discusses concern with nominated Prevent lead (DSL) for their institution</w:t>
                            </w:r>
                            <w:r>
                              <w:rPr>
                                <w:rFonts w:cs="Arial"/>
                                <w:b/>
                              </w:rPr>
                              <w:t>.  Further checks/ enquiries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6A081E" id="Text Box 6" o:spid="_x0000_s1056" type="#_x0000_t202" style="position:absolute;left:0;text-align:left;margin-left:31.7pt;margin-top:24.55pt;width:242.25pt;height:5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" fillcolor="#d7e4bd" strokeweight=".5pt">
                <v:path arrowok="t"/>
                <v:textbox>
                  <w:txbxContent>
                    <w:p w14:paraId="07D59960" w14:textId="77777777" w:rsidR="000671DC" w:rsidRPr="002F152B" w:rsidRDefault="000671DC" w:rsidP="00D8476E">
                      <w:pPr>
                        <w:jc w:val="center"/>
                        <w:rPr>
                          <w:rFonts w:cs="Arial"/>
                          <w:b/>
                        </w:rPr>
                      </w:pPr>
                      <w:r w:rsidRPr="002F152B">
                        <w:rPr>
                          <w:rFonts w:cs="Arial"/>
                          <w:b/>
                        </w:rPr>
                        <w:t>Member of staff discusses concern with nominated Prevent lead (DSL) for their institution</w:t>
                      </w:r>
                      <w:r>
                        <w:rPr>
                          <w:rFonts w:cs="Arial"/>
                          <w:b/>
                        </w:rPr>
                        <w:t>.  Further checks/ enquiries made</w:t>
                      </w:r>
                    </w:p>
                  </w:txbxContent>
                </v:textbox>
              </v:shape>
            </w:pict>
          </mc:Fallback>
        </mc:AlternateContent>
      </w:r>
    </w:p>
    <w:p w14:paraId="22AE562D" w14:textId="77777777" w:rsidR="00D8476E" w:rsidRPr="000671DC" w:rsidRDefault="00D8476E" w:rsidP="00D8476E">
      <w:pPr>
        <w:jc w:val="both"/>
        <w:rPr>
          <w:rFonts w:asciiTheme="minorHAnsi" w:eastAsia="Times New Roman" w:hAnsiTheme="minorHAnsi" w:cstheme="minorHAnsi"/>
          <w:i/>
        </w:rPr>
      </w:pPr>
    </w:p>
    <w:p w14:paraId="152CC448" w14:textId="77777777" w:rsidR="00D8476E" w:rsidRPr="000671DC" w:rsidRDefault="00D8476E" w:rsidP="00D8476E">
      <w:pPr>
        <w:jc w:val="both"/>
        <w:rPr>
          <w:rFonts w:asciiTheme="minorHAnsi" w:eastAsia="Times New Roman" w:hAnsiTheme="minorHAnsi" w:cstheme="minorHAnsi"/>
          <w:i/>
        </w:rPr>
      </w:pPr>
    </w:p>
    <w:p w14:paraId="7172C004" w14:textId="77777777" w:rsidR="00D8476E" w:rsidRPr="000671DC" w:rsidRDefault="00D8476E" w:rsidP="00D8476E">
      <w:pPr>
        <w:jc w:val="both"/>
        <w:rPr>
          <w:rFonts w:asciiTheme="minorHAnsi" w:eastAsia="Times New Roman" w:hAnsiTheme="minorHAnsi" w:cstheme="minorHAnsi"/>
          <w:i/>
        </w:rPr>
      </w:pPr>
    </w:p>
    <w:p w14:paraId="5A3D4CB1" w14:textId="30A4D1F4"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mc:AlternateContent>
          <mc:Choice Requires="wps">
            <w:drawing>
              <wp:anchor distT="0" distB="0" distL="114300" distR="114300" simplePos="0" relativeHeight="251669504" behindDoc="0" locked="0" layoutInCell="1" allowOverlap="1" wp14:anchorId="66C62563" wp14:editId="2F82312A">
                <wp:simplePos x="0" y="0"/>
                <wp:positionH relativeFrom="column">
                  <wp:posOffset>4677410</wp:posOffset>
                </wp:positionH>
                <wp:positionV relativeFrom="paragraph">
                  <wp:posOffset>58420</wp:posOffset>
                </wp:positionV>
                <wp:extent cx="1445895" cy="1932305"/>
                <wp:effectExtent l="0" t="0" r="190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5895" cy="1932305"/>
                        </a:xfrm>
                        <a:prstGeom prst="rect">
                          <a:avLst/>
                        </a:prstGeom>
                        <a:solidFill>
                          <a:srgbClr val="9BBB59">
                            <a:lumMod val="40000"/>
                            <a:lumOff val="60000"/>
                          </a:srgbClr>
                        </a:solidFill>
                        <a:ln w="6350">
                          <a:solidFill>
                            <a:prstClr val="black"/>
                          </a:solidFill>
                        </a:ln>
                        <a:effectLst/>
                      </wps:spPr>
                      <wps:txbx>
                        <w:txbxContent>
                          <w:p w14:paraId="7B327298" w14:textId="7F47FABE" w:rsidR="000671DC" w:rsidRPr="002F152B" w:rsidRDefault="000671DC" w:rsidP="00D8476E">
                            <w:pPr>
                              <w:jc w:val="center"/>
                              <w:rPr>
                                <w:rFonts w:cs="Arial"/>
                              </w:rPr>
                            </w:pPr>
                            <w:r w:rsidRPr="005C5A89">
                              <w:rPr>
                                <w:rFonts w:cs="Arial"/>
                              </w:rPr>
                              <w:t>If not Prevent re</w:t>
                            </w:r>
                            <w:r>
                              <w:rPr>
                                <w:rFonts w:cs="Arial"/>
                              </w:rPr>
                              <w:t>lated then refer to the Children’s Social Care Initial Contact Point</w:t>
                            </w:r>
                            <w:r w:rsidRPr="005C5A89">
                              <w:rPr>
                                <w:rFonts w:cs="Arial"/>
                              </w:rPr>
                              <w:t xml:space="preserve"> for all other</w:t>
                            </w:r>
                            <w:r w:rsidRPr="002F152B">
                              <w:rPr>
                                <w:rFonts w:cs="Arial"/>
                              </w:rPr>
                              <w:t xml:space="preserve"> safeguarding concerns</w:t>
                            </w:r>
                          </w:p>
                          <w:p w14:paraId="596327E7" w14:textId="22CFD490" w:rsidR="000671DC" w:rsidRPr="002F152B" w:rsidRDefault="000671DC" w:rsidP="00D8476E">
                            <w:pPr>
                              <w:jc w:val="center"/>
                              <w:rPr>
                                <w:rFonts w:cs="Arial"/>
                              </w:rPr>
                            </w:pPr>
                            <w:r>
                              <w:rPr>
                                <w:rFonts w:cs="Arial"/>
                              </w:rPr>
                              <w:t>01274 435600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62563" id="Text Box 19" o:spid="_x0000_s1057" type="#_x0000_t202" style="position:absolute;left:0;text-align:left;margin-left:368.3pt;margin-top:4.6pt;width:113.85pt;height:15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" fillcolor="#d7e4bd" strokeweight=".5pt">
                <v:path arrowok="t"/>
                <v:textbox>
                  <w:txbxContent>
                    <w:p w14:paraId="7B327298" w14:textId="7F47FABE" w:rsidR="000671DC" w:rsidRPr="002F152B" w:rsidRDefault="000671DC" w:rsidP="00D8476E">
                      <w:pPr>
                        <w:jc w:val="center"/>
                        <w:rPr>
                          <w:rFonts w:cs="Arial"/>
                        </w:rPr>
                      </w:pPr>
                      <w:r w:rsidRPr="005C5A89">
                        <w:rPr>
                          <w:rFonts w:cs="Arial"/>
                        </w:rPr>
                        <w:t>If not Prevent re</w:t>
                      </w:r>
                      <w:r>
                        <w:rPr>
                          <w:rFonts w:cs="Arial"/>
                        </w:rPr>
                        <w:t>lated then refer to the Children’s Social Care Initial Contact Point</w:t>
                      </w:r>
                      <w:r w:rsidRPr="005C5A89">
                        <w:rPr>
                          <w:rFonts w:cs="Arial"/>
                        </w:rPr>
                        <w:t xml:space="preserve"> for all other</w:t>
                      </w:r>
                      <w:r w:rsidRPr="002F152B">
                        <w:rPr>
                          <w:rFonts w:cs="Arial"/>
                        </w:rPr>
                        <w:t xml:space="preserve"> safeguarding concerns</w:t>
                      </w:r>
                    </w:p>
                    <w:p w14:paraId="596327E7" w14:textId="22CFD490" w:rsidR="000671DC" w:rsidRPr="002F152B" w:rsidRDefault="000671DC" w:rsidP="00D8476E">
                      <w:pPr>
                        <w:jc w:val="center"/>
                        <w:rPr>
                          <w:rFonts w:cs="Arial"/>
                        </w:rPr>
                      </w:pPr>
                      <w:r>
                        <w:rPr>
                          <w:rFonts w:cs="Arial"/>
                        </w:rPr>
                        <w:t>01274 435600</w:t>
                      </w:r>
                    </w:p>
                  </w:txbxContent>
                </v:textbox>
              </v:shape>
            </w:pict>
          </mc:Fallback>
        </mc:AlternateContent>
      </w:r>
      <w:r w:rsidRPr="000671DC">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5A953389" wp14:editId="77E189AB">
                <wp:simplePos x="0" y="0"/>
                <wp:positionH relativeFrom="column">
                  <wp:posOffset>1775460</wp:posOffset>
                </wp:positionH>
                <wp:positionV relativeFrom="paragraph">
                  <wp:posOffset>-2540</wp:posOffset>
                </wp:positionV>
                <wp:extent cx="276225" cy="499110"/>
                <wp:effectExtent l="19050" t="0" r="9525" b="15240"/>
                <wp:wrapNone/>
                <wp:docPr id="12"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49911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4A98A6" id="Down Arrow 12" o:spid="_x0000_s1026" type="#_x0000_t67" style="position:absolute;margin-left:139.8pt;margin-top:-.2pt;width:21.75pt;height:3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" adj="15623" fillcolor="windowText" strokeweight="2pt">
                <v:path arrowok="t"/>
              </v:shape>
            </w:pict>
          </mc:Fallback>
        </mc:AlternateContent>
      </w:r>
    </w:p>
    <w:p w14:paraId="7CB40A39" w14:textId="65FB522A"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28E6F02E" wp14:editId="79F92487">
                <wp:simplePos x="0" y="0"/>
                <wp:positionH relativeFrom="column">
                  <wp:posOffset>634365</wp:posOffset>
                </wp:positionH>
                <wp:positionV relativeFrom="paragraph">
                  <wp:posOffset>302895</wp:posOffset>
                </wp:positionV>
                <wp:extent cx="2566035" cy="1264920"/>
                <wp:effectExtent l="0" t="0" r="571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6035" cy="1264920"/>
                        </a:xfrm>
                        <a:prstGeom prst="rect">
                          <a:avLst/>
                        </a:prstGeom>
                        <a:solidFill>
                          <a:srgbClr val="9BBB59">
                            <a:lumMod val="40000"/>
                            <a:lumOff val="60000"/>
                          </a:srgbClr>
                        </a:solidFill>
                        <a:ln w="6350">
                          <a:solidFill>
                            <a:srgbClr val="1F497D"/>
                          </a:solidFill>
                        </a:ln>
                        <a:effectLst/>
                      </wps:spPr>
                      <wps:txbx>
                        <w:txbxContent>
                          <w:p w14:paraId="06D88E8F" w14:textId="77777777" w:rsidR="000671DC" w:rsidRPr="002F152B" w:rsidRDefault="000671DC" w:rsidP="00D8476E">
                            <w:pPr>
                              <w:jc w:val="center"/>
                              <w:rPr>
                                <w:rFonts w:cs="Arial"/>
                                <w:b/>
                              </w:rPr>
                            </w:pPr>
                            <w:r w:rsidRPr="002F152B">
                              <w:rPr>
                                <w:rFonts w:cs="Arial"/>
                                <w:b/>
                              </w:rPr>
                              <w:t xml:space="preserve">DSL and staff member agree that concern is relevant to Prevent  </w:t>
                            </w:r>
                          </w:p>
                          <w:p w14:paraId="3CE1C8F5" w14:textId="77777777" w:rsidR="000671DC" w:rsidRPr="002F152B" w:rsidRDefault="000671DC" w:rsidP="00D8476E">
                            <w:pPr>
                              <w:jc w:val="center"/>
                              <w:rPr>
                                <w:rFonts w:cs="Arial"/>
                                <w:b/>
                              </w:rPr>
                            </w:pPr>
                            <w:r w:rsidRPr="002F152B">
                              <w:rPr>
                                <w:rFonts w:cs="Arial"/>
                                <w:b/>
                              </w:rPr>
                              <w:t xml:space="preserve">(DSL reads Prevent referral guidance and contacts </w:t>
                            </w:r>
                            <w:r>
                              <w:rPr>
                                <w:rFonts w:cs="Arial"/>
                                <w:b/>
                              </w:rPr>
                              <w:t>Bradford Prevent Coordinator</w:t>
                            </w:r>
                            <w:r w:rsidRPr="002F152B">
                              <w:rPr>
                                <w:rFonts w:cs="Arial"/>
                                <w:b/>
                              </w:rPr>
                              <w:t xml:space="preserve"> for more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E6F02E" id="Text Box 8" o:spid="_x0000_s1058" type="#_x0000_t202" style="position:absolute;left:0;text-align:left;margin-left:49.95pt;margin-top:23.85pt;width:202.05pt;height:9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" fillcolor="#d7e4bd" strokecolor="#1f497d" strokeweight=".5pt">
                <v:path arrowok="t"/>
                <v:textbox>
                  <w:txbxContent>
                    <w:p w14:paraId="06D88E8F" w14:textId="77777777" w:rsidR="000671DC" w:rsidRPr="002F152B" w:rsidRDefault="000671DC" w:rsidP="00D8476E">
                      <w:pPr>
                        <w:jc w:val="center"/>
                        <w:rPr>
                          <w:rFonts w:cs="Arial"/>
                          <w:b/>
                        </w:rPr>
                      </w:pPr>
                      <w:r w:rsidRPr="002F152B">
                        <w:rPr>
                          <w:rFonts w:cs="Arial"/>
                          <w:b/>
                        </w:rPr>
                        <w:t xml:space="preserve">DSL and staff member agree that concern is relevant to Prevent  </w:t>
                      </w:r>
                    </w:p>
                    <w:p w14:paraId="3CE1C8F5" w14:textId="77777777" w:rsidR="000671DC" w:rsidRPr="002F152B" w:rsidRDefault="000671DC" w:rsidP="00D8476E">
                      <w:pPr>
                        <w:jc w:val="center"/>
                        <w:rPr>
                          <w:rFonts w:cs="Arial"/>
                          <w:b/>
                        </w:rPr>
                      </w:pPr>
                      <w:r w:rsidRPr="002F152B">
                        <w:rPr>
                          <w:rFonts w:cs="Arial"/>
                          <w:b/>
                        </w:rPr>
                        <w:t xml:space="preserve">(DSL reads Prevent referral guidance and contacts </w:t>
                      </w:r>
                      <w:r>
                        <w:rPr>
                          <w:rFonts w:cs="Arial"/>
                          <w:b/>
                        </w:rPr>
                        <w:t>Bradford Prevent Coordinator</w:t>
                      </w:r>
                      <w:r w:rsidRPr="002F152B">
                        <w:rPr>
                          <w:rFonts w:cs="Arial"/>
                          <w:b/>
                        </w:rPr>
                        <w:t xml:space="preserve"> for more advice)</w:t>
                      </w:r>
                    </w:p>
                  </w:txbxContent>
                </v:textbox>
              </v:shape>
            </w:pict>
          </mc:Fallback>
        </mc:AlternateContent>
      </w:r>
    </w:p>
    <w:p w14:paraId="21F92A70" w14:textId="73FBD55B"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w:lastRenderedPageBreak/>
        <mc:AlternateContent>
          <mc:Choice Requires="wps">
            <w:drawing>
              <wp:anchor distT="0" distB="0" distL="114300" distR="114300" simplePos="0" relativeHeight="251675648" behindDoc="0" locked="0" layoutInCell="1" allowOverlap="1" wp14:anchorId="3E98CD48" wp14:editId="0E5BD4B5">
                <wp:simplePos x="0" y="0"/>
                <wp:positionH relativeFrom="column">
                  <wp:posOffset>3703320</wp:posOffset>
                </wp:positionH>
                <wp:positionV relativeFrom="paragraph">
                  <wp:posOffset>247650</wp:posOffset>
                </wp:positionV>
                <wp:extent cx="516890" cy="254635"/>
                <wp:effectExtent l="0" t="19050" r="16510" b="1206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25463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D73DB0" id="Right Arrow 13" o:spid="_x0000_s1026" type="#_x0000_t13" style="position:absolute;margin-left:291.6pt;margin-top:19.5pt;width:40.7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" adj="16280" fillcolor="windowText" strokeweight="2pt">
                <v:path arrowok="t"/>
              </v:shape>
            </w:pict>
          </mc:Fallback>
        </mc:AlternateContent>
      </w:r>
    </w:p>
    <w:p w14:paraId="6EDDDCBB" w14:textId="77777777" w:rsidR="00D8476E" w:rsidRPr="000671DC" w:rsidRDefault="00D8476E" w:rsidP="00D8476E">
      <w:pPr>
        <w:jc w:val="both"/>
        <w:rPr>
          <w:rFonts w:asciiTheme="minorHAnsi" w:eastAsia="Times New Roman" w:hAnsiTheme="minorHAnsi" w:cstheme="minorHAnsi"/>
          <w:i/>
        </w:rPr>
      </w:pPr>
    </w:p>
    <w:p w14:paraId="5069EE2A" w14:textId="77777777" w:rsidR="00D8476E" w:rsidRPr="000671DC" w:rsidRDefault="00D8476E" w:rsidP="00D8476E">
      <w:pPr>
        <w:jc w:val="both"/>
        <w:rPr>
          <w:rFonts w:asciiTheme="minorHAnsi" w:eastAsia="Times New Roman" w:hAnsiTheme="minorHAnsi" w:cstheme="minorHAnsi"/>
          <w:i/>
        </w:rPr>
      </w:pPr>
    </w:p>
    <w:p w14:paraId="0AE2A165" w14:textId="77777777" w:rsidR="00D8476E" w:rsidRPr="000671DC" w:rsidRDefault="00D8476E" w:rsidP="00D8476E">
      <w:pPr>
        <w:jc w:val="both"/>
        <w:rPr>
          <w:rFonts w:asciiTheme="minorHAnsi" w:eastAsia="Times New Roman" w:hAnsiTheme="minorHAnsi" w:cstheme="minorHAnsi"/>
          <w:i/>
        </w:rPr>
      </w:pPr>
    </w:p>
    <w:p w14:paraId="335654E4" w14:textId="542B0090"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07082252" wp14:editId="2F18596A">
                <wp:simplePos x="0" y="0"/>
                <wp:positionH relativeFrom="column">
                  <wp:posOffset>1775460</wp:posOffset>
                </wp:positionH>
                <wp:positionV relativeFrom="paragraph">
                  <wp:posOffset>204470</wp:posOffset>
                </wp:positionV>
                <wp:extent cx="276225" cy="499110"/>
                <wp:effectExtent l="19050" t="0" r="9525" b="15240"/>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49911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37DB92" id="Down Arrow 14" o:spid="_x0000_s1026" type="#_x0000_t67" style="position:absolute;margin-left:139.8pt;margin-top:16.1pt;width:21.75pt;height:3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" adj="15623" fillcolor="windowText" strokeweight="2pt">
                <v:path arrowok="t"/>
              </v:shape>
            </w:pict>
          </mc:Fallback>
        </mc:AlternateContent>
      </w:r>
    </w:p>
    <w:p w14:paraId="12038752" w14:textId="77777777" w:rsidR="00D8476E" w:rsidRPr="000671DC" w:rsidRDefault="00D8476E" w:rsidP="00D8476E">
      <w:pPr>
        <w:jc w:val="both"/>
        <w:rPr>
          <w:rFonts w:asciiTheme="minorHAnsi" w:eastAsia="Times New Roman" w:hAnsiTheme="minorHAnsi" w:cstheme="minorHAnsi"/>
          <w:i/>
        </w:rPr>
      </w:pPr>
    </w:p>
    <w:p w14:paraId="2C6B1C1F" w14:textId="77777777" w:rsidR="00D8476E" w:rsidRPr="000671DC" w:rsidRDefault="00D8476E" w:rsidP="00D8476E">
      <w:pPr>
        <w:jc w:val="both"/>
        <w:rPr>
          <w:rFonts w:asciiTheme="minorHAnsi" w:eastAsia="Times New Roman" w:hAnsiTheme="minorHAnsi" w:cstheme="minorHAnsi"/>
          <w:i/>
        </w:rPr>
      </w:pPr>
    </w:p>
    <w:p w14:paraId="2422A81B" w14:textId="39E9B2DB"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5E194B20" wp14:editId="00B85035">
                <wp:simplePos x="0" y="0"/>
                <wp:positionH relativeFrom="column">
                  <wp:posOffset>476250</wp:posOffset>
                </wp:positionH>
                <wp:positionV relativeFrom="paragraph">
                  <wp:posOffset>39370</wp:posOffset>
                </wp:positionV>
                <wp:extent cx="2869565" cy="541655"/>
                <wp:effectExtent l="0" t="0" r="698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9565" cy="541655"/>
                        </a:xfrm>
                        <a:prstGeom prst="rect">
                          <a:avLst/>
                        </a:prstGeom>
                        <a:solidFill>
                          <a:srgbClr val="9BBB59">
                            <a:lumMod val="40000"/>
                            <a:lumOff val="60000"/>
                          </a:srgbClr>
                        </a:solidFill>
                        <a:ln w="6350">
                          <a:solidFill>
                            <a:srgbClr val="1F497D"/>
                          </a:solidFill>
                        </a:ln>
                        <a:effectLst/>
                      </wps:spPr>
                      <wps:txbx>
                        <w:txbxContent>
                          <w:p w14:paraId="0F28D4E0" w14:textId="77777777" w:rsidR="000671DC" w:rsidRPr="002F152B" w:rsidRDefault="000671DC" w:rsidP="00D8476E">
                            <w:pPr>
                              <w:jc w:val="center"/>
                              <w:rPr>
                                <w:rFonts w:cs="Arial"/>
                                <w:b/>
                              </w:rPr>
                            </w:pPr>
                            <w:r>
                              <w:rPr>
                                <w:rFonts w:cs="Arial"/>
                                <w:b/>
                              </w:rPr>
                              <w:t xml:space="preserve">Following advice, </w:t>
                            </w:r>
                            <w:r w:rsidRPr="002F152B">
                              <w:rPr>
                                <w:rFonts w:cs="Arial"/>
                                <w:b/>
                              </w:rPr>
                              <w:t xml:space="preserve">DSL submits Prevent Referral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194B20" id="Text Box 20" o:spid="_x0000_s1059" type="#_x0000_t202" style="position:absolute;left:0;text-align:left;margin-left:37.5pt;margin-top:3.1pt;width:225.95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" fillcolor="#d7e4bd" strokecolor="#1f497d" strokeweight=".5pt">
                <v:path arrowok="t"/>
                <v:textbox>
                  <w:txbxContent>
                    <w:p w14:paraId="0F28D4E0" w14:textId="77777777" w:rsidR="000671DC" w:rsidRPr="002F152B" w:rsidRDefault="000671DC" w:rsidP="00D8476E">
                      <w:pPr>
                        <w:jc w:val="center"/>
                        <w:rPr>
                          <w:rFonts w:cs="Arial"/>
                          <w:b/>
                        </w:rPr>
                      </w:pPr>
                      <w:r>
                        <w:rPr>
                          <w:rFonts w:cs="Arial"/>
                          <w:b/>
                        </w:rPr>
                        <w:t xml:space="preserve">Following advice, </w:t>
                      </w:r>
                      <w:r w:rsidRPr="002F152B">
                        <w:rPr>
                          <w:rFonts w:cs="Arial"/>
                          <w:b/>
                        </w:rPr>
                        <w:t xml:space="preserve">DSL submits Prevent Referral </w:t>
                      </w:r>
                    </w:p>
                  </w:txbxContent>
                </v:textbox>
              </v:shape>
            </w:pict>
          </mc:Fallback>
        </mc:AlternateContent>
      </w:r>
    </w:p>
    <w:p w14:paraId="6097DB4A" w14:textId="77777777" w:rsidR="00D8476E" w:rsidRPr="000671DC" w:rsidRDefault="00D8476E" w:rsidP="00D8476E">
      <w:pPr>
        <w:jc w:val="both"/>
        <w:rPr>
          <w:rFonts w:asciiTheme="minorHAnsi" w:eastAsia="Times New Roman" w:hAnsiTheme="minorHAnsi" w:cstheme="minorHAnsi"/>
          <w:i/>
        </w:rPr>
      </w:pPr>
    </w:p>
    <w:p w14:paraId="3CC48AA9" w14:textId="7195E24B"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0B63F254" wp14:editId="2451CF99">
                <wp:simplePos x="0" y="0"/>
                <wp:positionH relativeFrom="column">
                  <wp:posOffset>1775460</wp:posOffset>
                </wp:positionH>
                <wp:positionV relativeFrom="paragraph">
                  <wp:posOffset>219710</wp:posOffset>
                </wp:positionV>
                <wp:extent cx="276225" cy="499110"/>
                <wp:effectExtent l="19050" t="0" r="9525" b="15240"/>
                <wp:wrapNone/>
                <wp:docPr id="15"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49911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0A7665" id="Down Arrow 15" o:spid="_x0000_s1026" type="#_x0000_t67" style="position:absolute;margin-left:139.8pt;margin-top:17.3pt;width:21.75pt;height:3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" adj="15623" fillcolor="windowText" strokeweight="2pt">
                <v:path arrowok="t"/>
              </v:shape>
            </w:pict>
          </mc:Fallback>
        </mc:AlternateContent>
      </w:r>
    </w:p>
    <w:p w14:paraId="5B085AFF" w14:textId="77777777" w:rsidR="00D8476E" w:rsidRPr="000671DC" w:rsidRDefault="00D8476E" w:rsidP="00D8476E">
      <w:pPr>
        <w:jc w:val="both"/>
        <w:rPr>
          <w:rFonts w:asciiTheme="minorHAnsi" w:eastAsia="Times New Roman" w:hAnsiTheme="minorHAnsi" w:cstheme="minorHAnsi"/>
          <w:i/>
        </w:rPr>
      </w:pPr>
    </w:p>
    <w:p w14:paraId="6A97CE2A" w14:textId="77777777" w:rsidR="00D8476E" w:rsidRPr="000671DC" w:rsidRDefault="00D8476E" w:rsidP="00D8476E">
      <w:pPr>
        <w:jc w:val="both"/>
        <w:rPr>
          <w:rFonts w:asciiTheme="minorHAnsi" w:eastAsia="Times New Roman" w:hAnsiTheme="minorHAnsi" w:cstheme="minorHAnsi"/>
          <w:i/>
        </w:rPr>
      </w:pPr>
    </w:p>
    <w:p w14:paraId="5CCCFFD1" w14:textId="513B0ECC" w:rsidR="00D8476E" w:rsidRPr="000671DC" w:rsidRDefault="00CA0390" w:rsidP="00D8476E">
      <w:pPr>
        <w:jc w:val="both"/>
        <w:rPr>
          <w:rFonts w:asciiTheme="minorHAnsi" w:eastAsia="Times New Roman" w:hAnsiTheme="minorHAnsi" w:cstheme="minorHAnsi"/>
          <w:i/>
        </w:rPr>
      </w:pPr>
      <w:r w:rsidRPr="000671DC">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145442FB" wp14:editId="0DDF793F">
                <wp:simplePos x="0" y="0"/>
                <wp:positionH relativeFrom="column">
                  <wp:posOffset>540385</wp:posOffset>
                </wp:positionH>
                <wp:positionV relativeFrom="paragraph">
                  <wp:posOffset>55880</wp:posOffset>
                </wp:positionV>
                <wp:extent cx="2938780" cy="117157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8780" cy="1171575"/>
                        </a:xfrm>
                        <a:prstGeom prst="rect">
                          <a:avLst/>
                        </a:prstGeom>
                        <a:solidFill>
                          <a:srgbClr val="9BBB59">
                            <a:lumMod val="40000"/>
                            <a:lumOff val="60000"/>
                          </a:srgbClr>
                        </a:solidFill>
                        <a:ln w="6350">
                          <a:solidFill>
                            <a:srgbClr val="1F497D"/>
                          </a:solidFill>
                        </a:ln>
                        <a:effectLst/>
                      </wps:spPr>
                      <wps:txbx>
                        <w:txbxContent>
                          <w:p w14:paraId="108CC609" w14:textId="77777777" w:rsidR="000671DC" w:rsidRPr="008B24B4" w:rsidRDefault="000671DC" w:rsidP="00D8476E">
                            <w:pPr>
                              <w:jc w:val="center"/>
                              <w:rPr>
                                <w:rFonts w:cs="Arial"/>
                                <w:b/>
                              </w:rPr>
                            </w:pPr>
                            <w:r w:rsidRPr="008B24B4">
                              <w:rPr>
                                <w:rFonts w:cs="Arial"/>
                                <w:b/>
                              </w:rPr>
                              <w:t xml:space="preserve">Referral is screened by the </w:t>
                            </w:r>
                            <w:r>
                              <w:rPr>
                                <w:rFonts w:cs="Arial"/>
                                <w:b/>
                              </w:rPr>
                              <w:t>Bradford Prevent Coordinator</w:t>
                            </w:r>
                            <w:r w:rsidRPr="008B24B4">
                              <w:rPr>
                                <w:rFonts w:cs="Arial"/>
                                <w:b/>
                              </w:rPr>
                              <w:t xml:space="preserve">, initial advice offered and </w:t>
                            </w:r>
                            <w:r>
                              <w:rPr>
                                <w:rFonts w:cs="Arial"/>
                                <w:b/>
                              </w:rPr>
                              <w:t>the</w:t>
                            </w:r>
                            <w:r w:rsidRPr="008B24B4">
                              <w:rPr>
                                <w:rFonts w:cs="Arial"/>
                                <w:b/>
                              </w:rPr>
                              <w:t xml:space="preserve"> Prevent process commences </w:t>
                            </w:r>
                          </w:p>
                          <w:p w14:paraId="0395F907" w14:textId="77777777" w:rsidR="000671DC" w:rsidRPr="002F152B" w:rsidRDefault="000671DC" w:rsidP="00D8476E">
                            <w:pPr>
                              <w:jc w:val="center"/>
                              <w:rPr>
                                <w:rFonts w:cs="Arial"/>
                              </w:rPr>
                            </w:pPr>
                            <w:r w:rsidRPr="008B24B4">
                              <w:rPr>
                                <w:rFonts w:cs="Arial"/>
                              </w:rPr>
                              <w:t>(Please see ‘Prevent referral guidance</w:t>
                            </w:r>
                            <w:r>
                              <w:rPr>
                                <w:rFonts w:cs="Arial"/>
                              </w:rPr>
                              <w:t>’</w:t>
                            </w:r>
                            <w:r w:rsidRPr="008B24B4">
                              <w:rPr>
                                <w:rFonts w:cs="Arial"/>
                              </w:rPr>
                              <w:t xml:space="preserve"> </w:t>
                            </w:r>
                            <w:r>
                              <w:rPr>
                                <w:rFonts w:cs="Arial"/>
                              </w:rPr>
                              <w:t>on BSO</w:t>
                            </w:r>
                            <w:r w:rsidRPr="002F152B">
                              <w:rPr>
                                <w:rFonts w:cs="Arial"/>
                              </w:rPr>
                              <w:t xml:space="preserve"> </w:t>
                            </w:r>
                            <w:r>
                              <w:rPr>
                                <w:rFonts w:cs="Arial"/>
                              </w:rPr>
                              <w:t>website</w:t>
                            </w:r>
                            <w:r w:rsidRPr="002F152B">
                              <w:rPr>
                                <w:rFonts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442FB" id="Text Box 21" o:spid="_x0000_s1060" type="#_x0000_t202" style="position:absolute;left:0;text-align:left;margin-left:42.55pt;margin-top:4.4pt;width:231.4pt;height:9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" fillcolor="#d7e4bd" strokecolor="#1f497d" strokeweight=".5pt">
                <v:path arrowok="t"/>
                <v:textbox>
                  <w:txbxContent>
                    <w:p w14:paraId="108CC609" w14:textId="77777777" w:rsidR="000671DC" w:rsidRPr="008B24B4" w:rsidRDefault="000671DC" w:rsidP="00D8476E">
                      <w:pPr>
                        <w:jc w:val="center"/>
                        <w:rPr>
                          <w:rFonts w:cs="Arial"/>
                          <w:b/>
                        </w:rPr>
                      </w:pPr>
                      <w:r w:rsidRPr="008B24B4">
                        <w:rPr>
                          <w:rFonts w:cs="Arial"/>
                          <w:b/>
                        </w:rPr>
                        <w:t xml:space="preserve">Referral is screened by the </w:t>
                      </w:r>
                      <w:r>
                        <w:rPr>
                          <w:rFonts w:cs="Arial"/>
                          <w:b/>
                        </w:rPr>
                        <w:t>Bradford Prevent Coordinator</w:t>
                      </w:r>
                      <w:r w:rsidRPr="008B24B4">
                        <w:rPr>
                          <w:rFonts w:cs="Arial"/>
                          <w:b/>
                        </w:rPr>
                        <w:t xml:space="preserve">, initial advice offered and </w:t>
                      </w:r>
                      <w:r>
                        <w:rPr>
                          <w:rFonts w:cs="Arial"/>
                          <w:b/>
                        </w:rPr>
                        <w:t>the</w:t>
                      </w:r>
                      <w:r w:rsidRPr="008B24B4">
                        <w:rPr>
                          <w:rFonts w:cs="Arial"/>
                          <w:b/>
                        </w:rPr>
                        <w:t xml:space="preserve"> Prevent process commences </w:t>
                      </w:r>
                    </w:p>
                    <w:p w14:paraId="0395F907" w14:textId="77777777" w:rsidR="000671DC" w:rsidRPr="002F152B" w:rsidRDefault="000671DC" w:rsidP="00D8476E">
                      <w:pPr>
                        <w:jc w:val="center"/>
                        <w:rPr>
                          <w:rFonts w:cs="Arial"/>
                        </w:rPr>
                      </w:pPr>
                      <w:r w:rsidRPr="008B24B4">
                        <w:rPr>
                          <w:rFonts w:cs="Arial"/>
                        </w:rPr>
                        <w:t>(Please see ‘Prevent referral guidance</w:t>
                      </w:r>
                      <w:r>
                        <w:rPr>
                          <w:rFonts w:cs="Arial"/>
                        </w:rPr>
                        <w:t>’</w:t>
                      </w:r>
                      <w:r w:rsidRPr="008B24B4">
                        <w:rPr>
                          <w:rFonts w:cs="Arial"/>
                        </w:rPr>
                        <w:t xml:space="preserve"> </w:t>
                      </w:r>
                      <w:r>
                        <w:rPr>
                          <w:rFonts w:cs="Arial"/>
                        </w:rPr>
                        <w:t>on BSO</w:t>
                      </w:r>
                      <w:r w:rsidRPr="002F152B">
                        <w:rPr>
                          <w:rFonts w:cs="Arial"/>
                        </w:rPr>
                        <w:t xml:space="preserve"> </w:t>
                      </w:r>
                      <w:r>
                        <w:rPr>
                          <w:rFonts w:cs="Arial"/>
                        </w:rPr>
                        <w:t>website</w:t>
                      </w:r>
                      <w:r w:rsidRPr="002F152B">
                        <w:rPr>
                          <w:rFonts w:cs="Arial"/>
                        </w:rPr>
                        <w:t xml:space="preserve">) </w:t>
                      </w:r>
                    </w:p>
                  </w:txbxContent>
                </v:textbox>
              </v:shape>
            </w:pict>
          </mc:Fallback>
        </mc:AlternateContent>
      </w:r>
    </w:p>
    <w:p w14:paraId="3F7ED79B" w14:textId="77777777" w:rsidR="00D8476E" w:rsidRPr="000671DC" w:rsidRDefault="00D8476E" w:rsidP="00D8476E">
      <w:pPr>
        <w:pStyle w:val="NormalWeb"/>
        <w:jc w:val="both"/>
        <w:rPr>
          <w:rFonts w:asciiTheme="minorHAnsi" w:hAnsiTheme="minorHAnsi" w:cstheme="minorHAnsi"/>
          <w:b/>
          <w:sz w:val="22"/>
          <w:szCs w:val="22"/>
        </w:rPr>
      </w:pPr>
    </w:p>
    <w:p w14:paraId="5D7748DF" w14:textId="77777777" w:rsidR="004867F0" w:rsidRPr="000671DC" w:rsidRDefault="004867F0" w:rsidP="00D8476E">
      <w:pPr>
        <w:pStyle w:val="NormalWeb"/>
        <w:jc w:val="both"/>
        <w:rPr>
          <w:rFonts w:asciiTheme="minorHAnsi" w:hAnsiTheme="minorHAnsi" w:cstheme="minorHAnsi"/>
          <w:b/>
          <w:sz w:val="22"/>
          <w:szCs w:val="22"/>
        </w:rPr>
      </w:pPr>
    </w:p>
    <w:p w14:paraId="0022379E" w14:textId="0754DB8C" w:rsidR="00D8476E" w:rsidRPr="00111E0F" w:rsidRDefault="00D8476E" w:rsidP="00D8476E">
      <w:pPr>
        <w:pStyle w:val="NormalWeb"/>
        <w:jc w:val="both"/>
        <w:rPr>
          <w:rFonts w:asciiTheme="minorHAnsi" w:hAnsiTheme="minorHAnsi" w:cstheme="minorHAnsi"/>
          <w:b/>
          <w:sz w:val="22"/>
          <w:szCs w:val="22"/>
          <w:u w:val="single"/>
        </w:rPr>
      </w:pPr>
      <w:r w:rsidRPr="00111E0F">
        <w:rPr>
          <w:rFonts w:asciiTheme="minorHAnsi" w:hAnsiTheme="minorHAnsi" w:cstheme="minorHAnsi"/>
          <w:b/>
          <w:sz w:val="22"/>
          <w:szCs w:val="22"/>
          <w:u w:val="single"/>
        </w:rPr>
        <w:t>Child Sexual Exploitation</w:t>
      </w:r>
    </w:p>
    <w:p w14:paraId="3BBC67DD" w14:textId="606C788A" w:rsidR="00D8476E" w:rsidRPr="000671DC" w:rsidRDefault="00111E0F" w:rsidP="00D8476E">
      <w:pPr>
        <w:pStyle w:val="NormalWeb"/>
        <w:jc w:val="both"/>
        <w:rPr>
          <w:rFonts w:asciiTheme="minorHAnsi" w:hAnsiTheme="minorHAnsi" w:cstheme="minorHAnsi"/>
          <w:sz w:val="22"/>
          <w:szCs w:val="22"/>
        </w:rPr>
      </w:pPr>
      <w:r>
        <w:rPr>
          <w:rFonts w:asciiTheme="minorHAnsi" w:hAnsiTheme="minorHAnsi" w:cstheme="minorHAnsi"/>
          <w:sz w:val="22"/>
          <w:szCs w:val="22"/>
        </w:rPr>
        <w:t>ES</w:t>
      </w:r>
      <w:r w:rsidR="00D8476E" w:rsidRPr="000671DC">
        <w:rPr>
          <w:rFonts w:asciiTheme="minorHAnsi" w:hAnsiTheme="minorHAnsi" w:cstheme="minorHAnsi"/>
          <w:sz w:val="22"/>
          <w:szCs w:val="22"/>
        </w:rPr>
        <w:t xml:space="preserve"> is aware that; Child Sexual Exploitation (CSE)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D8476E" w:rsidRPr="000671DC">
        <w:rPr>
          <w:rFonts w:asciiTheme="minorHAnsi" w:hAnsiTheme="minorHAnsi" w:cstheme="minorHAnsi"/>
          <w:sz w:val="22"/>
          <w:szCs w:val="22"/>
        </w:rPr>
        <w:t>through the use of</w:t>
      </w:r>
      <w:proofErr w:type="gramEnd"/>
      <w:r w:rsidR="00D8476E" w:rsidRPr="000671DC">
        <w:rPr>
          <w:rFonts w:asciiTheme="minorHAnsi" w:hAnsiTheme="minorHAnsi" w:cstheme="minorHAnsi"/>
          <w:sz w:val="22"/>
          <w:szCs w:val="22"/>
        </w:rPr>
        <w:t xml:space="preserve"> technology.  (Child sexual exploitation: Definition and a guide for practitioners, local leaders and decision makers working to protect children from child sexual exploitation (2017)</w:t>
      </w:r>
    </w:p>
    <w:p w14:paraId="3E4FAE9C" w14:textId="098FB5FA" w:rsidR="000C1A2E" w:rsidRPr="000671DC" w:rsidRDefault="000C1A2E" w:rsidP="000C1A2E">
      <w:pPr>
        <w:jc w:val="both"/>
        <w:rPr>
          <w:rFonts w:asciiTheme="minorHAnsi" w:hAnsiTheme="minorHAnsi" w:cstheme="minorHAnsi"/>
        </w:rPr>
      </w:pPr>
      <w:r w:rsidRPr="000671DC">
        <w:rPr>
          <w:rFonts w:asciiTheme="minorHAnsi" w:hAnsiTheme="minorHAnsi" w:cstheme="minorHAnsi"/>
        </w:rPr>
        <w:t>Child Sexual Exploitation (CSE) is a form of child sexual abuse. Sexual abuse may involve physical contac</w:t>
      </w:r>
      <w:r w:rsidR="009E6486" w:rsidRPr="000671DC">
        <w:rPr>
          <w:rFonts w:asciiTheme="minorHAnsi" w:hAnsiTheme="minorHAnsi" w:cstheme="minorHAnsi"/>
        </w:rPr>
        <w:t>t</w:t>
      </w:r>
      <w:r w:rsidRPr="000671DC">
        <w:rPr>
          <w:rFonts w:asciiTheme="minorHAnsi" w:hAnsiTheme="minorHAnsi" w:cstheme="minorHAnsi"/>
        </w:rPr>
        <w:t>, including assault by penetration (for example, rape or oral sex) or nonpenetrative acts such as masturbation, kissing, rubbing and touching outside clothing. It may include non-contact activities such as involving children the production of sexual images, forcing children to look at sexual images or watch sexual activities, encouraging children to behave in sexually inappropriate ways or grooming a child in preparation for abuse including via the internet.</w:t>
      </w:r>
    </w:p>
    <w:p w14:paraId="08C32AC5" w14:textId="126886C7" w:rsidR="000C1A2E" w:rsidRPr="000671DC" w:rsidRDefault="000C1A2E" w:rsidP="000C1A2E">
      <w:pPr>
        <w:jc w:val="both"/>
        <w:rPr>
          <w:rFonts w:asciiTheme="minorHAnsi" w:hAnsiTheme="minorHAnsi" w:cstheme="minorHAnsi"/>
        </w:rPr>
      </w:pPr>
      <w:r w:rsidRPr="000671DC">
        <w:rPr>
          <w:rFonts w:asciiTheme="minorHAnsi" w:hAnsiTheme="minorHAnsi" w:cstheme="minorHAnsi"/>
        </w:rPr>
        <w:t>CSE can occur over time or be a one-off occurrence and may happen without the child’s immediate knowledge e</w:t>
      </w:r>
      <w:r w:rsidR="009E6486" w:rsidRPr="000671DC">
        <w:rPr>
          <w:rFonts w:asciiTheme="minorHAnsi" w:hAnsiTheme="minorHAnsi" w:cstheme="minorHAnsi"/>
        </w:rPr>
        <w:t>.</w:t>
      </w:r>
      <w:r w:rsidRPr="000671DC">
        <w:rPr>
          <w:rFonts w:asciiTheme="minorHAnsi" w:hAnsiTheme="minorHAnsi" w:cstheme="minorHAnsi"/>
        </w:rPr>
        <w:t>g. through others sharing videos or images of them on social media.</w:t>
      </w:r>
    </w:p>
    <w:p w14:paraId="674CCF8C" w14:textId="09EB5440" w:rsidR="000C1A2E" w:rsidRPr="000671DC" w:rsidRDefault="000C1A2E" w:rsidP="000C1A2E">
      <w:pPr>
        <w:jc w:val="both"/>
        <w:rPr>
          <w:rFonts w:asciiTheme="minorHAnsi" w:hAnsiTheme="minorHAnsi" w:cstheme="minorHAnsi"/>
        </w:rPr>
      </w:pPr>
      <w:r w:rsidRPr="000671DC">
        <w:rPr>
          <w:rFonts w:asciiTheme="minorHAnsi" w:hAnsiTheme="minorHAnsi" w:cstheme="minorHAnsi"/>
        </w:rPr>
        <w:lastRenderedPageBreak/>
        <w:t xml:space="preserve">CSE can affect any child who has been coerced into engaging in sexual activities. This includes </w:t>
      </w:r>
      <w:proofErr w:type="gramStart"/>
      <w:r w:rsidRPr="000671DC">
        <w:rPr>
          <w:rFonts w:asciiTheme="minorHAnsi" w:hAnsiTheme="minorHAnsi" w:cstheme="minorHAnsi"/>
        </w:rPr>
        <w:t>16 and 17 year olds</w:t>
      </w:r>
      <w:proofErr w:type="gramEnd"/>
      <w:r w:rsidRPr="000671DC">
        <w:rPr>
          <w:rFonts w:asciiTheme="minorHAnsi" w:hAnsiTheme="minorHAnsi" w:cstheme="minorHAnsi"/>
        </w:rPr>
        <w:t xml:space="preserve"> who can legally consent to have sex. Some children may not realise they are being exploited e.g. they believe they are in a genuine romantic relationship.</w:t>
      </w:r>
    </w:p>
    <w:p w14:paraId="45E95D5B" w14:textId="19EF4236" w:rsidR="00D8476E" w:rsidRPr="000671DC" w:rsidRDefault="00D8476E" w:rsidP="00D8476E">
      <w:pPr>
        <w:pStyle w:val="NormalWeb"/>
        <w:jc w:val="both"/>
        <w:rPr>
          <w:rFonts w:asciiTheme="minorHAnsi" w:hAnsiTheme="minorHAnsi" w:cstheme="minorHAnsi"/>
          <w:i/>
          <w:sz w:val="22"/>
          <w:szCs w:val="22"/>
        </w:rPr>
      </w:pPr>
      <w:r w:rsidRPr="000671DC">
        <w:rPr>
          <w:rFonts w:asciiTheme="minorHAnsi" w:hAnsiTheme="minorHAnsi" w:cstheme="minorHAnsi"/>
          <w:sz w:val="22"/>
          <w:szCs w:val="22"/>
        </w:rPr>
        <w:t>Staff have been made aware of some of the key indicators of CSE</w:t>
      </w:r>
      <w:r w:rsidR="00074296" w:rsidRPr="000671DC">
        <w:rPr>
          <w:rFonts w:asciiTheme="minorHAnsi" w:hAnsiTheme="minorHAnsi" w:cstheme="minorHAnsi"/>
          <w:sz w:val="22"/>
          <w:szCs w:val="22"/>
        </w:rPr>
        <w:t xml:space="preserve"> (see below) and</w:t>
      </w:r>
      <w:r w:rsidRPr="000671DC">
        <w:rPr>
          <w:rFonts w:asciiTheme="minorHAnsi" w:hAnsiTheme="minorHAnsi" w:cstheme="minorHAnsi"/>
          <w:i/>
          <w:sz w:val="22"/>
          <w:szCs w:val="22"/>
        </w:rPr>
        <w:t xml:space="preserve"> </w:t>
      </w:r>
      <w:r w:rsidRPr="000671DC">
        <w:rPr>
          <w:rFonts w:asciiTheme="minorHAnsi" w:hAnsiTheme="minorHAnsi" w:cstheme="minorHAnsi"/>
          <w:sz w:val="22"/>
          <w:szCs w:val="22"/>
        </w:rPr>
        <w:t xml:space="preserve">by training provided by DSL. In </w:t>
      </w:r>
      <w:proofErr w:type="gramStart"/>
      <w:r w:rsidRPr="000671DC">
        <w:rPr>
          <w:rFonts w:asciiTheme="minorHAnsi" w:hAnsiTheme="minorHAnsi" w:cstheme="minorHAnsi"/>
          <w:sz w:val="22"/>
          <w:szCs w:val="22"/>
        </w:rPr>
        <w:t>addition</w:t>
      </w:r>
      <w:proofErr w:type="gramEnd"/>
      <w:r w:rsidRPr="000671DC">
        <w:rPr>
          <w:rFonts w:asciiTheme="minorHAnsi" w:hAnsiTheme="minorHAnsi" w:cstheme="minorHAnsi"/>
          <w:sz w:val="22"/>
          <w:szCs w:val="22"/>
        </w:rPr>
        <w:t xml:space="preserve"> Crystal Gardens Primary School appreciates that it has a role to play in the prevention of CSE within its Safeguarding curriculum.</w:t>
      </w:r>
    </w:p>
    <w:p w14:paraId="79F72C4D" w14:textId="66ADA2AD" w:rsidR="009E6486" w:rsidRPr="000671DC" w:rsidRDefault="00D8476E" w:rsidP="000C1A2E">
      <w:pPr>
        <w:pStyle w:val="NormalWeb"/>
        <w:jc w:val="both"/>
        <w:rPr>
          <w:rFonts w:asciiTheme="minorHAnsi" w:hAnsiTheme="minorHAnsi" w:cstheme="minorHAnsi"/>
          <w:sz w:val="22"/>
          <w:szCs w:val="22"/>
        </w:rPr>
      </w:pPr>
      <w:r w:rsidRPr="000671DC">
        <w:rPr>
          <w:rFonts w:asciiTheme="minorHAnsi" w:hAnsiTheme="minorHAnsi" w:cstheme="minorHAnsi"/>
          <w:sz w:val="22"/>
          <w:szCs w:val="22"/>
        </w:rPr>
        <w:t>If staff do identify children for whom CSE may be a concern they will apply the usual referral process and Child Protection procedures and pass this information to the Designated Safeguarding Lead (DSL). The DSL can then refer cases where relevant to BSCB. Crystal Gardens Primary School also appreciates that they have a role to play in sharing intelligence relevant to perpetrators of CSE, and therefore if such information should come to light within school the DSL will share this appropriately with the police.</w:t>
      </w:r>
    </w:p>
    <w:p w14:paraId="1C861D8A" w14:textId="0F83ECB4" w:rsidR="000C1A2E" w:rsidRPr="00111E0F" w:rsidRDefault="000C1A2E" w:rsidP="000C1A2E">
      <w:pPr>
        <w:pStyle w:val="NoSpacing"/>
        <w:rPr>
          <w:rFonts w:asciiTheme="minorHAnsi" w:hAnsiTheme="minorHAnsi" w:cstheme="minorHAnsi"/>
          <w:b/>
          <w:bCs/>
          <w:u w:val="single"/>
        </w:rPr>
      </w:pPr>
      <w:bookmarkStart w:id="1" w:name="_Hlk81257755"/>
      <w:r w:rsidRPr="00111E0F">
        <w:rPr>
          <w:rFonts w:asciiTheme="minorHAnsi" w:hAnsiTheme="minorHAnsi" w:cstheme="minorHAnsi"/>
          <w:b/>
          <w:bCs/>
          <w:u w:val="single"/>
        </w:rPr>
        <w:t>Child Criminal Exploitation</w:t>
      </w:r>
      <w:r w:rsidR="00074296" w:rsidRPr="00111E0F">
        <w:rPr>
          <w:rFonts w:asciiTheme="minorHAnsi" w:hAnsiTheme="minorHAnsi" w:cstheme="minorHAnsi"/>
          <w:b/>
          <w:bCs/>
          <w:u w:val="single"/>
        </w:rPr>
        <w:t xml:space="preserve"> (County Lines)</w:t>
      </w:r>
    </w:p>
    <w:p w14:paraId="6027F7F2" w14:textId="77777777" w:rsidR="000C1A2E" w:rsidRPr="000671DC" w:rsidRDefault="000C1A2E" w:rsidP="000C1A2E">
      <w:pPr>
        <w:pStyle w:val="NoSpacing"/>
        <w:rPr>
          <w:rFonts w:asciiTheme="minorHAnsi" w:hAnsiTheme="minorHAnsi" w:cstheme="minorHAnsi"/>
          <w:b/>
          <w:bCs/>
        </w:rPr>
      </w:pPr>
    </w:p>
    <w:p w14:paraId="785FDD52" w14:textId="77777777" w:rsidR="000C1A2E" w:rsidRPr="000671DC" w:rsidRDefault="000C1A2E" w:rsidP="000C1A2E">
      <w:pPr>
        <w:jc w:val="both"/>
        <w:rPr>
          <w:rFonts w:asciiTheme="minorHAnsi" w:hAnsiTheme="minorHAnsi" w:cstheme="minorHAnsi"/>
        </w:rPr>
      </w:pPr>
      <w:r w:rsidRPr="000671DC">
        <w:rPr>
          <w:rFonts w:asciiTheme="minorHAnsi" w:hAnsiTheme="minorHAnsi" w:cstheme="minorHAnsi"/>
        </w:rPr>
        <w:t>Child Criminal Exploitation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w:t>
      </w:r>
    </w:p>
    <w:p w14:paraId="10BA8DE6" w14:textId="77777777" w:rsidR="000C1A2E" w:rsidRPr="000671DC" w:rsidRDefault="000C1A2E" w:rsidP="000C1A2E">
      <w:pPr>
        <w:jc w:val="both"/>
        <w:rPr>
          <w:rFonts w:asciiTheme="minorHAnsi" w:hAnsiTheme="minorHAnsi" w:cstheme="minorHAnsi"/>
        </w:rPr>
      </w:pPr>
      <w:r w:rsidRPr="000671DC">
        <w:rPr>
          <w:rFonts w:asciiTheme="minorHAnsi" w:hAnsiTheme="minorHAnsi" w:cstheme="minorHAnsi"/>
        </w:rPr>
        <w:t xml:space="preserve">Children can become trapped by this type of exploitation as perpetrators can threaten victims (and their families) with violence or entrap or coerce them into debt. They </w:t>
      </w:r>
      <w:proofErr w:type="spellStart"/>
      <w:r w:rsidRPr="000671DC">
        <w:rPr>
          <w:rFonts w:asciiTheme="minorHAnsi" w:hAnsiTheme="minorHAnsi" w:cstheme="minorHAnsi"/>
        </w:rPr>
        <w:t>maybe</w:t>
      </w:r>
      <w:proofErr w:type="spellEnd"/>
      <w:r w:rsidRPr="000671DC">
        <w:rPr>
          <w:rFonts w:asciiTheme="minorHAnsi" w:hAnsiTheme="minorHAnsi" w:cstheme="minorHAnsi"/>
        </w:rPr>
        <w:t xml:space="preserv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5FE274D0" w14:textId="77777777" w:rsidR="000C1A2E" w:rsidRPr="000671DC" w:rsidRDefault="000C1A2E" w:rsidP="000C1A2E">
      <w:pPr>
        <w:jc w:val="both"/>
        <w:rPr>
          <w:rFonts w:asciiTheme="minorHAnsi" w:hAnsiTheme="minorHAnsi" w:cstheme="minorHAnsi"/>
        </w:rPr>
      </w:pPr>
      <w:r w:rsidRPr="000671DC">
        <w:rPr>
          <w:rFonts w:asciiTheme="minorHAnsi" w:hAnsiTheme="minorHAnsi" w:cstheme="min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bookmarkEnd w:id="1"/>
    <w:p w14:paraId="0DA83B9D" w14:textId="77777777" w:rsidR="000C1A2E" w:rsidRPr="000671DC" w:rsidRDefault="000C1A2E" w:rsidP="000C1A2E">
      <w:pPr>
        <w:jc w:val="both"/>
        <w:rPr>
          <w:rFonts w:asciiTheme="minorHAnsi" w:hAnsiTheme="minorHAnsi" w:cstheme="minorHAnsi"/>
        </w:rPr>
      </w:pPr>
      <w:r w:rsidRPr="000671DC">
        <w:rPr>
          <w:rFonts w:asciiTheme="minorHAnsi" w:hAnsiTheme="minorHAnsi" w:cstheme="minorHAnsi"/>
        </w:rPr>
        <w:t>Indicators of CSE and CCE include:</w:t>
      </w:r>
    </w:p>
    <w:p w14:paraId="0A03A6AB" w14:textId="77777777" w:rsidR="000C1A2E" w:rsidRPr="000671DC" w:rsidRDefault="000C1A2E" w:rsidP="000C1A2E">
      <w:pPr>
        <w:pStyle w:val="ListParagraph"/>
        <w:numPr>
          <w:ilvl w:val="0"/>
          <w:numId w:val="9"/>
        </w:numPr>
        <w:jc w:val="both"/>
        <w:rPr>
          <w:rFonts w:asciiTheme="minorHAnsi" w:hAnsiTheme="minorHAnsi" w:cstheme="minorHAnsi"/>
        </w:rPr>
      </w:pPr>
      <w:r w:rsidRPr="000671DC">
        <w:rPr>
          <w:rFonts w:asciiTheme="minorHAnsi" w:hAnsiTheme="minorHAnsi" w:cstheme="minorHAnsi"/>
        </w:rPr>
        <w:t xml:space="preserve">appear with unexplained gifts, money or new </w:t>
      </w:r>
      <w:proofErr w:type="gramStart"/>
      <w:r w:rsidRPr="000671DC">
        <w:rPr>
          <w:rFonts w:asciiTheme="minorHAnsi" w:hAnsiTheme="minorHAnsi" w:cstheme="minorHAnsi"/>
        </w:rPr>
        <w:t>possessions;</w:t>
      </w:r>
      <w:proofErr w:type="gramEnd"/>
    </w:p>
    <w:p w14:paraId="491D9D2D" w14:textId="77777777" w:rsidR="000C1A2E" w:rsidRPr="000671DC" w:rsidRDefault="000C1A2E" w:rsidP="000C1A2E">
      <w:pPr>
        <w:pStyle w:val="ListParagraph"/>
        <w:numPr>
          <w:ilvl w:val="0"/>
          <w:numId w:val="9"/>
        </w:numPr>
        <w:jc w:val="both"/>
        <w:rPr>
          <w:rFonts w:asciiTheme="minorHAnsi" w:hAnsiTheme="minorHAnsi" w:cstheme="minorHAnsi"/>
        </w:rPr>
      </w:pPr>
      <w:r w:rsidRPr="000671DC">
        <w:rPr>
          <w:rFonts w:asciiTheme="minorHAnsi" w:hAnsiTheme="minorHAnsi" w:cstheme="minorHAnsi"/>
        </w:rPr>
        <w:t xml:space="preserve">associate with other children involved in </w:t>
      </w:r>
      <w:proofErr w:type="gramStart"/>
      <w:r w:rsidRPr="000671DC">
        <w:rPr>
          <w:rFonts w:asciiTheme="minorHAnsi" w:hAnsiTheme="minorHAnsi" w:cstheme="minorHAnsi"/>
        </w:rPr>
        <w:t>exploitation;</w:t>
      </w:r>
      <w:proofErr w:type="gramEnd"/>
    </w:p>
    <w:p w14:paraId="1023A3E3" w14:textId="77777777" w:rsidR="000C1A2E" w:rsidRPr="000671DC" w:rsidRDefault="000C1A2E" w:rsidP="000C1A2E">
      <w:pPr>
        <w:pStyle w:val="ListParagraph"/>
        <w:numPr>
          <w:ilvl w:val="0"/>
          <w:numId w:val="9"/>
        </w:numPr>
        <w:jc w:val="both"/>
        <w:rPr>
          <w:rFonts w:asciiTheme="minorHAnsi" w:hAnsiTheme="minorHAnsi" w:cstheme="minorHAnsi"/>
        </w:rPr>
      </w:pPr>
      <w:r w:rsidRPr="000671DC">
        <w:rPr>
          <w:rFonts w:asciiTheme="minorHAnsi" w:hAnsiTheme="minorHAnsi" w:cstheme="minorHAnsi"/>
        </w:rPr>
        <w:t xml:space="preserve">suffer from changes in emotional </w:t>
      </w:r>
      <w:proofErr w:type="gramStart"/>
      <w:r w:rsidRPr="000671DC">
        <w:rPr>
          <w:rFonts w:asciiTheme="minorHAnsi" w:hAnsiTheme="minorHAnsi" w:cstheme="minorHAnsi"/>
        </w:rPr>
        <w:t>well-being;</w:t>
      </w:r>
      <w:proofErr w:type="gramEnd"/>
    </w:p>
    <w:p w14:paraId="4252FB74" w14:textId="77777777" w:rsidR="000C1A2E" w:rsidRPr="000671DC" w:rsidRDefault="000C1A2E" w:rsidP="000C1A2E">
      <w:pPr>
        <w:pStyle w:val="ListParagraph"/>
        <w:numPr>
          <w:ilvl w:val="0"/>
          <w:numId w:val="9"/>
        </w:numPr>
        <w:jc w:val="both"/>
        <w:rPr>
          <w:rFonts w:asciiTheme="minorHAnsi" w:hAnsiTheme="minorHAnsi" w:cstheme="minorHAnsi"/>
        </w:rPr>
      </w:pPr>
      <w:r w:rsidRPr="000671DC">
        <w:rPr>
          <w:rFonts w:asciiTheme="minorHAnsi" w:hAnsiTheme="minorHAnsi" w:cstheme="minorHAnsi"/>
        </w:rPr>
        <w:t xml:space="preserve">misuse drugs and </w:t>
      </w:r>
      <w:proofErr w:type="gramStart"/>
      <w:r w:rsidRPr="000671DC">
        <w:rPr>
          <w:rFonts w:asciiTheme="minorHAnsi" w:hAnsiTheme="minorHAnsi" w:cstheme="minorHAnsi"/>
        </w:rPr>
        <w:t>alcohol;</w:t>
      </w:r>
      <w:proofErr w:type="gramEnd"/>
    </w:p>
    <w:p w14:paraId="04856FA1" w14:textId="77777777" w:rsidR="000C1A2E" w:rsidRPr="000671DC" w:rsidRDefault="000C1A2E" w:rsidP="000C1A2E">
      <w:pPr>
        <w:pStyle w:val="ListParagraph"/>
        <w:numPr>
          <w:ilvl w:val="0"/>
          <w:numId w:val="9"/>
        </w:numPr>
        <w:jc w:val="both"/>
        <w:rPr>
          <w:rFonts w:asciiTheme="minorHAnsi" w:hAnsiTheme="minorHAnsi" w:cstheme="minorHAnsi"/>
        </w:rPr>
      </w:pPr>
      <w:r w:rsidRPr="000671DC">
        <w:rPr>
          <w:rFonts w:asciiTheme="minorHAnsi" w:hAnsiTheme="minorHAnsi" w:cstheme="minorHAnsi"/>
        </w:rPr>
        <w:t xml:space="preserve">go missing for periods of time or regularly come home </w:t>
      </w:r>
      <w:proofErr w:type="gramStart"/>
      <w:r w:rsidRPr="000671DC">
        <w:rPr>
          <w:rFonts w:asciiTheme="minorHAnsi" w:hAnsiTheme="minorHAnsi" w:cstheme="minorHAnsi"/>
        </w:rPr>
        <w:t>late;</w:t>
      </w:r>
      <w:proofErr w:type="gramEnd"/>
    </w:p>
    <w:p w14:paraId="0E1828D7" w14:textId="77777777" w:rsidR="000C1A2E" w:rsidRPr="000671DC" w:rsidRDefault="000C1A2E" w:rsidP="000C1A2E">
      <w:pPr>
        <w:pStyle w:val="ListParagraph"/>
        <w:numPr>
          <w:ilvl w:val="0"/>
          <w:numId w:val="9"/>
        </w:numPr>
        <w:jc w:val="both"/>
        <w:rPr>
          <w:rFonts w:asciiTheme="minorHAnsi" w:hAnsiTheme="minorHAnsi" w:cstheme="minorHAnsi"/>
        </w:rPr>
      </w:pPr>
      <w:r w:rsidRPr="000671DC">
        <w:rPr>
          <w:rFonts w:asciiTheme="minorHAnsi" w:hAnsiTheme="minorHAnsi" w:cstheme="minorHAnsi"/>
        </w:rPr>
        <w:t>regularly miss school or education or do not take part in education including persistent lateness to school.</w:t>
      </w:r>
    </w:p>
    <w:p w14:paraId="4FE3802B" w14:textId="77777777" w:rsidR="000C1A2E" w:rsidRPr="000671DC" w:rsidRDefault="000C1A2E" w:rsidP="000C1A2E">
      <w:pPr>
        <w:jc w:val="both"/>
        <w:rPr>
          <w:rFonts w:asciiTheme="minorHAnsi" w:hAnsiTheme="minorHAnsi" w:cstheme="minorHAnsi"/>
        </w:rPr>
      </w:pPr>
      <w:r w:rsidRPr="000671DC">
        <w:rPr>
          <w:rFonts w:asciiTheme="minorHAnsi" w:hAnsiTheme="minorHAnsi" w:cstheme="minorHAnsi"/>
        </w:rPr>
        <w:t xml:space="preserve">Children who have been exploited will need additional support to help maintain them in education. </w:t>
      </w:r>
    </w:p>
    <w:p w14:paraId="65B8D712" w14:textId="77777777" w:rsidR="000C1A2E" w:rsidRPr="000671DC" w:rsidRDefault="000C1A2E" w:rsidP="000C1A2E">
      <w:pPr>
        <w:jc w:val="both"/>
        <w:rPr>
          <w:rFonts w:asciiTheme="minorHAnsi" w:hAnsiTheme="minorHAnsi" w:cstheme="minorHAnsi"/>
        </w:rPr>
      </w:pPr>
      <w:r w:rsidRPr="000671DC">
        <w:rPr>
          <w:rFonts w:asciiTheme="minorHAnsi" w:hAnsiTheme="minorHAnsi" w:cstheme="minorHAnsi"/>
        </w:rPr>
        <w:lastRenderedPageBreak/>
        <w:t>CSE can be a one-off occurrence or a series of incidents over time and range from opportunistic to complex organised abuse. It can involve force and/or enticement-based methods of compliance and may or may not be accompanied by violence or threats of violence.</w:t>
      </w:r>
    </w:p>
    <w:p w14:paraId="4DC4F573" w14:textId="4FDE48CC" w:rsidR="000C1A2E" w:rsidRPr="000671DC" w:rsidRDefault="000C1A2E" w:rsidP="009E6486">
      <w:pPr>
        <w:jc w:val="both"/>
        <w:rPr>
          <w:rFonts w:asciiTheme="minorHAnsi" w:hAnsiTheme="minorHAnsi" w:cstheme="minorHAnsi"/>
        </w:rPr>
      </w:pPr>
      <w:r w:rsidRPr="000671DC">
        <w:rPr>
          <w:rFonts w:asciiTheme="minorHAnsi" w:hAnsiTheme="minorHAnsi" w:cstheme="minorHAnsi"/>
        </w:rPr>
        <w:t>Some additional specific indicators that may be present in CSE are children who have older boyfriends or girlfriends and suffer from sexually transmitted infections, display sexual behaviours beyond expected sexual development or become pregnant.</w:t>
      </w:r>
    </w:p>
    <w:p w14:paraId="741C0E96" w14:textId="77777777" w:rsidR="00D8476E" w:rsidRPr="00111E0F" w:rsidRDefault="00D8476E" w:rsidP="00D8476E">
      <w:pPr>
        <w:pStyle w:val="NormalWeb"/>
        <w:rPr>
          <w:rFonts w:asciiTheme="minorHAnsi" w:hAnsiTheme="minorHAnsi" w:cstheme="minorHAnsi"/>
          <w:b/>
          <w:sz w:val="22"/>
          <w:szCs w:val="22"/>
          <w:u w:val="single"/>
        </w:rPr>
      </w:pPr>
      <w:r w:rsidRPr="00111E0F">
        <w:rPr>
          <w:rFonts w:asciiTheme="minorHAnsi" w:hAnsiTheme="minorHAnsi" w:cstheme="minorHAnsi"/>
          <w:b/>
          <w:sz w:val="22"/>
          <w:szCs w:val="22"/>
          <w:u w:val="single"/>
        </w:rPr>
        <w:t>Female Genital Mutilation</w:t>
      </w:r>
    </w:p>
    <w:p w14:paraId="7368769E" w14:textId="585D01A8" w:rsidR="00D8476E" w:rsidRPr="000671DC" w:rsidRDefault="00111E0F" w:rsidP="00D8476E">
      <w:pPr>
        <w:pStyle w:val="NormalWeb"/>
        <w:jc w:val="both"/>
        <w:rPr>
          <w:rFonts w:asciiTheme="minorHAnsi" w:hAnsiTheme="minorHAnsi" w:cstheme="minorHAnsi"/>
          <w:sz w:val="22"/>
          <w:szCs w:val="22"/>
        </w:rPr>
      </w:pPr>
      <w:r>
        <w:rPr>
          <w:rFonts w:asciiTheme="minorHAnsi" w:hAnsiTheme="minorHAnsi" w:cstheme="minorHAnsi"/>
          <w:sz w:val="22"/>
          <w:szCs w:val="22"/>
        </w:rPr>
        <w:t>ES</w:t>
      </w:r>
      <w:r w:rsidR="00D8476E" w:rsidRPr="000671DC">
        <w:rPr>
          <w:rFonts w:asciiTheme="minorHAnsi" w:hAnsiTheme="minorHAnsi" w:cstheme="minorHAnsi"/>
          <w:sz w:val="22"/>
          <w:szCs w:val="22"/>
        </w:rPr>
        <w:t xml:space="preserve"> understands that Female Genital Mutilation (FGM) comprises all procedures involving partial or total removal of the external female genitalia, and know that FGM is illegal in the UK, is a form of child abuse and has long-lasting harmful consequences. </w:t>
      </w:r>
      <w:r>
        <w:rPr>
          <w:rFonts w:asciiTheme="minorHAnsi" w:hAnsiTheme="minorHAnsi" w:cstheme="minorHAnsi"/>
          <w:sz w:val="22"/>
          <w:szCs w:val="22"/>
        </w:rPr>
        <w:t>ES</w:t>
      </w:r>
      <w:r w:rsidR="00D8476E" w:rsidRPr="000671DC">
        <w:rPr>
          <w:rFonts w:asciiTheme="minorHAnsi" w:hAnsiTheme="minorHAnsi" w:cstheme="minorHAnsi"/>
          <w:sz w:val="22"/>
          <w:szCs w:val="22"/>
        </w:rPr>
        <w:t xml:space="preserve"> School is aware that Section 5B of the Female Genital Mutilation Act 2003 (as inserted by section 74 of the Serious Crime Act 2015) places a statutory duty upon teachers to report to the police where they discover that FGM appears to have been carried out on a girl under 18 years of age. This mandatory duty commenced in October 2015. </w:t>
      </w:r>
    </w:p>
    <w:p w14:paraId="099B7B6B" w14:textId="77777777" w:rsidR="00FD38F6" w:rsidRPr="000671DC" w:rsidRDefault="00D8476E" w:rsidP="005016B4">
      <w:pPr>
        <w:pStyle w:val="NormalWeb"/>
        <w:jc w:val="both"/>
        <w:rPr>
          <w:rFonts w:asciiTheme="minorHAnsi" w:hAnsiTheme="minorHAnsi" w:cstheme="minorHAnsi"/>
          <w:sz w:val="22"/>
          <w:szCs w:val="22"/>
        </w:rPr>
      </w:pPr>
      <w:r w:rsidRPr="000671DC">
        <w:rPr>
          <w:rFonts w:asciiTheme="minorHAnsi" w:hAnsiTheme="minorHAnsi" w:cstheme="minorHAnsi"/>
          <w:sz w:val="22"/>
          <w:szCs w:val="22"/>
        </w:rPr>
        <w:t>Staff are aware of the indicators of FGM and if they were to directly observe (if involved in intimate care) or indirectly become aware of other potential indicators they should apply the usual referral process and Child Protection procedures and pass this information to the Designated Safeguarding Lead (DSL). The DSL can then make appropriate referrals to Duty and Assessment and/or the Police as is their mandatory duty.</w:t>
      </w:r>
    </w:p>
    <w:p w14:paraId="6AD28392" w14:textId="77777777" w:rsidR="00111E0F" w:rsidRDefault="00111E0F" w:rsidP="00D8476E">
      <w:pPr>
        <w:pStyle w:val="Default"/>
        <w:jc w:val="both"/>
        <w:rPr>
          <w:rFonts w:asciiTheme="minorHAnsi" w:hAnsiTheme="minorHAnsi" w:cstheme="minorHAnsi"/>
          <w:b/>
          <w:color w:val="auto"/>
          <w:sz w:val="22"/>
          <w:szCs w:val="22"/>
        </w:rPr>
      </w:pPr>
    </w:p>
    <w:p w14:paraId="2B500964" w14:textId="77777777" w:rsidR="00111E0F" w:rsidRDefault="00111E0F" w:rsidP="00D8476E">
      <w:pPr>
        <w:pStyle w:val="Default"/>
        <w:jc w:val="both"/>
        <w:rPr>
          <w:rFonts w:asciiTheme="minorHAnsi" w:hAnsiTheme="minorHAnsi" w:cstheme="minorHAnsi"/>
          <w:b/>
          <w:color w:val="auto"/>
          <w:sz w:val="22"/>
          <w:szCs w:val="22"/>
        </w:rPr>
      </w:pPr>
    </w:p>
    <w:p w14:paraId="611D6415" w14:textId="77777777" w:rsidR="00111E0F" w:rsidRDefault="00111E0F" w:rsidP="00D8476E">
      <w:pPr>
        <w:pStyle w:val="Default"/>
        <w:jc w:val="both"/>
        <w:rPr>
          <w:rFonts w:asciiTheme="minorHAnsi" w:hAnsiTheme="minorHAnsi" w:cstheme="minorHAnsi"/>
          <w:b/>
          <w:color w:val="auto"/>
          <w:sz w:val="22"/>
          <w:szCs w:val="22"/>
        </w:rPr>
      </w:pPr>
    </w:p>
    <w:p w14:paraId="2CDA80A1" w14:textId="3884FE52" w:rsidR="00D8476E" w:rsidRPr="00111E0F" w:rsidRDefault="00D8476E" w:rsidP="00D8476E">
      <w:pPr>
        <w:pStyle w:val="Default"/>
        <w:jc w:val="both"/>
        <w:rPr>
          <w:rFonts w:asciiTheme="minorHAnsi" w:hAnsiTheme="minorHAnsi" w:cstheme="minorHAnsi"/>
          <w:b/>
          <w:color w:val="auto"/>
          <w:sz w:val="22"/>
          <w:szCs w:val="22"/>
          <w:u w:val="single"/>
        </w:rPr>
      </w:pPr>
      <w:r w:rsidRPr="00111E0F">
        <w:rPr>
          <w:rFonts w:asciiTheme="minorHAnsi" w:hAnsiTheme="minorHAnsi" w:cstheme="minorHAnsi"/>
          <w:b/>
          <w:color w:val="auto"/>
          <w:sz w:val="22"/>
          <w:szCs w:val="22"/>
          <w:u w:val="single"/>
        </w:rPr>
        <w:t>Domestic Abuse</w:t>
      </w:r>
    </w:p>
    <w:p w14:paraId="55856246" w14:textId="77777777" w:rsidR="00D8476E" w:rsidRPr="000671DC" w:rsidRDefault="00D8476E" w:rsidP="00D8476E">
      <w:pPr>
        <w:pStyle w:val="Default"/>
        <w:jc w:val="both"/>
        <w:rPr>
          <w:rFonts w:asciiTheme="minorHAnsi" w:hAnsiTheme="minorHAnsi" w:cstheme="minorHAnsi"/>
          <w:color w:val="auto"/>
          <w:sz w:val="22"/>
          <w:szCs w:val="22"/>
        </w:rPr>
      </w:pPr>
    </w:p>
    <w:p w14:paraId="791803B3" w14:textId="5DE9E4BD" w:rsidR="00D8476E" w:rsidRPr="000671DC" w:rsidRDefault="00111E0F" w:rsidP="00D8476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ES</w:t>
      </w:r>
      <w:r w:rsidR="00D8476E" w:rsidRPr="000671DC">
        <w:rPr>
          <w:rFonts w:asciiTheme="minorHAnsi" w:hAnsiTheme="minorHAnsi" w:cstheme="minorHAnsi"/>
          <w:color w:val="auto"/>
          <w:sz w:val="22"/>
          <w:szCs w:val="22"/>
        </w:rPr>
        <w:t xml:space="preserve"> understands that the cross-government definition of domestic violence and abuse is:</w:t>
      </w:r>
    </w:p>
    <w:p w14:paraId="2952D5ED" w14:textId="77777777" w:rsidR="00D8476E" w:rsidRPr="000671DC" w:rsidRDefault="00D8476E" w:rsidP="00D8476E">
      <w:pPr>
        <w:pStyle w:val="Default"/>
        <w:jc w:val="both"/>
        <w:rPr>
          <w:rFonts w:asciiTheme="minorHAnsi" w:hAnsiTheme="minorHAnsi" w:cstheme="minorHAnsi"/>
          <w:color w:val="auto"/>
          <w:sz w:val="22"/>
          <w:szCs w:val="22"/>
        </w:rPr>
      </w:pPr>
      <w:r w:rsidRPr="000671DC">
        <w:rPr>
          <w:rFonts w:asciiTheme="minorHAnsi" w:hAnsiTheme="minorHAnsi" w:cstheme="minorHAnsi"/>
          <w:color w:val="auto"/>
          <w:sz w:val="22"/>
          <w:szCs w:val="22"/>
        </w:rPr>
        <w:t xml:space="preserve">any incident or pattern of incidents of controlling, coercive, threatening behaviour, violence or abuse between those aged 16 or over who are, or have been, intimate partners or family members regardless of gender or sexuality. </w:t>
      </w:r>
    </w:p>
    <w:p w14:paraId="69E5AE27" w14:textId="77777777" w:rsidR="00D8476E" w:rsidRPr="000671DC" w:rsidRDefault="00D8476E" w:rsidP="00D8476E">
      <w:pPr>
        <w:pStyle w:val="Default"/>
        <w:jc w:val="both"/>
        <w:rPr>
          <w:rFonts w:asciiTheme="minorHAnsi" w:hAnsiTheme="minorHAnsi" w:cstheme="minorHAnsi"/>
          <w:color w:val="auto"/>
          <w:sz w:val="22"/>
          <w:szCs w:val="22"/>
        </w:rPr>
      </w:pPr>
      <w:r w:rsidRPr="000671DC">
        <w:rPr>
          <w:rFonts w:asciiTheme="minorHAnsi" w:hAnsiTheme="minorHAnsi" w:cstheme="minorHAnsi"/>
          <w:color w:val="auto"/>
          <w:sz w:val="22"/>
          <w:szCs w:val="22"/>
        </w:rPr>
        <w:t xml:space="preserve">The abuse can encompass, but is not limited </w:t>
      </w:r>
      <w:proofErr w:type="gramStart"/>
      <w:r w:rsidRPr="000671DC">
        <w:rPr>
          <w:rFonts w:asciiTheme="minorHAnsi" w:hAnsiTheme="minorHAnsi" w:cstheme="minorHAnsi"/>
          <w:color w:val="auto"/>
          <w:sz w:val="22"/>
          <w:szCs w:val="22"/>
        </w:rPr>
        <w:t>to:</w:t>
      </w:r>
      <w:proofErr w:type="gramEnd"/>
      <w:r w:rsidRPr="000671DC">
        <w:rPr>
          <w:rFonts w:asciiTheme="minorHAnsi" w:hAnsiTheme="minorHAnsi" w:cstheme="minorHAnsi"/>
          <w:color w:val="auto"/>
          <w:sz w:val="22"/>
          <w:szCs w:val="22"/>
        </w:rPr>
        <w:t xml:space="preserve"> psychological, physical, sexual, financial, emotional harm.</w:t>
      </w:r>
    </w:p>
    <w:p w14:paraId="2B56EBD4" w14:textId="77777777" w:rsidR="00D8476E" w:rsidRPr="000671DC" w:rsidRDefault="00D8476E" w:rsidP="00D8476E">
      <w:pPr>
        <w:pStyle w:val="Default"/>
        <w:jc w:val="both"/>
        <w:rPr>
          <w:rFonts w:asciiTheme="minorHAnsi" w:hAnsiTheme="minorHAnsi" w:cstheme="minorHAnsi"/>
          <w:color w:val="auto"/>
          <w:sz w:val="22"/>
          <w:szCs w:val="22"/>
        </w:rPr>
      </w:pPr>
    </w:p>
    <w:p w14:paraId="40A1FFCE" w14:textId="77777777" w:rsidR="00D8476E" w:rsidRPr="000671DC" w:rsidRDefault="00D8476E" w:rsidP="00D8476E">
      <w:pPr>
        <w:pStyle w:val="Default"/>
        <w:jc w:val="both"/>
        <w:rPr>
          <w:rFonts w:asciiTheme="minorHAnsi" w:hAnsiTheme="minorHAnsi" w:cstheme="minorHAnsi"/>
          <w:color w:val="auto"/>
          <w:sz w:val="22"/>
          <w:szCs w:val="22"/>
        </w:rPr>
      </w:pPr>
      <w:r w:rsidRPr="000671DC">
        <w:rPr>
          <w:rFonts w:asciiTheme="minorHAnsi" w:hAnsiTheme="minorHAnsi" w:cstheme="minorHAnsi"/>
          <w:color w:val="auto"/>
          <w:sz w:val="22"/>
          <w:szCs w:val="22"/>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21DF48DF" w14:textId="77777777" w:rsidR="00D8476E" w:rsidRPr="000671DC" w:rsidRDefault="00D8476E" w:rsidP="00D8476E">
      <w:pPr>
        <w:pStyle w:val="Default"/>
        <w:jc w:val="both"/>
        <w:rPr>
          <w:rFonts w:asciiTheme="minorHAnsi" w:hAnsiTheme="minorHAnsi" w:cstheme="minorHAnsi"/>
          <w:color w:val="auto"/>
          <w:sz w:val="22"/>
          <w:szCs w:val="22"/>
        </w:rPr>
      </w:pPr>
    </w:p>
    <w:p w14:paraId="0DFB4DFC" w14:textId="77777777" w:rsidR="00D8476E" w:rsidRPr="000671DC" w:rsidRDefault="00D8476E" w:rsidP="00D8476E">
      <w:pPr>
        <w:pStyle w:val="Default"/>
        <w:jc w:val="both"/>
        <w:rPr>
          <w:rFonts w:asciiTheme="minorHAnsi" w:hAnsiTheme="minorHAnsi" w:cstheme="minorHAnsi"/>
          <w:color w:val="auto"/>
          <w:sz w:val="22"/>
          <w:szCs w:val="22"/>
        </w:rPr>
      </w:pPr>
      <w:r w:rsidRPr="000671DC">
        <w:rPr>
          <w:rFonts w:asciiTheme="minorHAnsi" w:hAnsiTheme="minorHAnsi" w:cstheme="minorHAnsi"/>
          <w:color w:val="auto"/>
          <w:sz w:val="22"/>
          <w:szCs w:val="22"/>
        </w:rPr>
        <w:t>Coercive behaviour is an act or a pattern of acts of assault, threats, humiliation and intimidation or other abuse that is used to harm, punish, or frighten their victim.</w:t>
      </w:r>
    </w:p>
    <w:p w14:paraId="32F16F22" w14:textId="40E9AA9E" w:rsidR="00D8476E" w:rsidRPr="000671DC" w:rsidRDefault="00D8476E" w:rsidP="001E2A98">
      <w:pPr>
        <w:pStyle w:val="NormalWeb"/>
        <w:jc w:val="both"/>
        <w:rPr>
          <w:rFonts w:asciiTheme="minorHAnsi" w:hAnsiTheme="minorHAnsi" w:cstheme="minorHAnsi"/>
          <w:sz w:val="22"/>
          <w:szCs w:val="22"/>
        </w:rPr>
      </w:pPr>
      <w:r w:rsidRPr="000671DC">
        <w:rPr>
          <w:rFonts w:asciiTheme="minorHAnsi" w:hAnsiTheme="minorHAnsi" w:cstheme="minorHAnsi"/>
          <w:sz w:val="22"/>
          <w:szCs w:val="22"/>
        </w:rPr>
        <w:t xml:space="preserve">If staff do identify children for whom Domestic Abuse may be a </w:t>
      </w:r>
      <w:proofErr w:type="gramStart"/>
      <w:r w:rsidRPr="000671DC">
        <w:rPr>
          <w:rFonts w:asciiTheme="minorHAnsi" w:hAnsiTheme="minorHAnsi" w:cstheme="minorHAnsi"/>
          <w:sz w:val="22"/>
          <w:szCs w:val="22"/>
        </w:rPr>
        <w:t>concern</w:t>
      </w:r>
      <w:proofErr w:type="gramEnd"/>
      <w:r w:rsidRPr="000671DC">
        <w:rPr>
          <w:rFonts w:asciiTheme="minorHAnsi" w:hAnsiTheme="minorHAnsi" w:cstheme="minorHAnsi"/>
          <w:sz w:val="22"/>
          <w:szCs w:val="22"/>
        </w:rPr>
        <w:t xml:space="preserve"> they should apply the usual referral process and Child Protection procedures and pass this information to the Designated Safeguarding Lead (DSL). The DSL can then refer cases where relevant to BSCB. Where DV Notifications are received from the </w:t>
      </w:r>
      <w:r w:rsidR="00DC161B" w:rsidRPr="000671DC">
        <w:rPr>
          <w:rFonts w:asciiTheme="minorHAnsi" w:hAnsiTheme="minorHAnsi" w:cstheme="minorHAnsi"/>
          <w:sz w:val="22"/>
          <w:szCs w:val="22"/>
        </w:rPr>
        <w:t>d</w:t>
      </w:r>
      <w:r w:rsidRPr="000671DC">
        <w:rPr>
          <w:rFonts w:asciiTheme="minorHAnsi" w:hAnsiTheme="minorHAnsi" w:cstheme="minorHAnsi"/>
          <w:sz w:val="22"/>
          <w:szCs w:val="22"/>
        </w:rPr>
        <w:t xml:space="preserve">omestic </w:t>
      </w:r>
      <w:r w:rsidR="00DC161B" w:rsidRPr="000671DC">
        <w:rPr>
          <w:rFonts w:asciiTheme="minorHAnsi" w:hAnsiTheme="minorHAnsi" w:cstheme="minorHAnsi"/>
          <w:sz w:val="22"/>
          <w:szCs w:val="22"/>
        </w:rPr>
        <w:t xml:space="preserve">Drug and Alcohol Action Team, </w:t>
      </w:r>
      <w:r w:rsidRPr="000671DC">
        <w:rPr>
          <w:rFonts w:asciiTheme="minorHAnsi" w:hAnsiTheme="minorHAnsi" w:cstheme="minorHAnsi"/>
          <w:sz w:val="22"/>
          <w:szCs w:val="22"/>
        </w:rPr>
        <w:t xml:space="preserve">DAAT, this information will be added to a child’s chronology and child protection record to ensure that appropriate support can be provided where necessary. </w:t>
      </w:r>
    </w:p>
    <w:p w14:paraId="3257E69A" w14:textId="6E3BFF7B" w:rsidR="00A26083" w:rsidRPr="000671DC" w:rsidRDefault="00A26083" w:rsidP="00A26083">
      <w:pPr>
        <w:spacing w:before="108" w:after="108"/>
        <w:ind w:right="108"/>
        <w:jc w:val="both"/>
        <w:rPr>
          <w:rFonts w:asciiTheme="minorHAnsi" w:hAnsiTheme="minorHAnsi" w:cstheme="minorHAnsi"/>
        </w:rPr>
      </w:pPr>
      <w:r w:rsidRPr="000671DC">
        <w:rPr>
          <w:rFonts w:asciiTheme="minorHAnsi" w:hAnsiTheme="minorHAnsi" w:cstheme="minorHAnsi"/>
        </w:rPr>
        <w:t xml:space="preserve">Types of domestic abuse include intimate partner violence, abuse by family members, teenage relationship abuse and child to parent abuse. Anyone can be a victim of domestic abuse, regardless of </w:t>
      </w:r>
      <w:r w:rsidRPr="000671DC">
        <w:rPr>
          <w:rFonts w:asciiTheme="minorHAnsi" w:hAnsiTheme="minorHAnsi" w:cstheme="minorHAnsi"/>
        </w:rPr>
        <w:lastRenderedPageBreak/>
        <w:t>sexual identity, age, ethnicity, socio-economic status, sexuality or background and domestic abuse can take place inside or outside of the home.</w:t>
      </w:r>
    </w:p>
    <w:p w14:paraId="5F43426B" w14:textId="5AC87385" w:rsidR="00A26083" w:rsidRPr="000671DC" w:rsidRDefault="00A26083" w:rsidP="00A26083">
      <w:pPr>
        <w:jc w:val="both"/>
        <w:rPr>
          <w:rFonts w:asciiTheme="minorHAnsi" w:hAnsiTheme="minorHAnsi" w:cstheme="minorHAnsi"/>
        </w:rPr>
      </w:pPr>
      <w:r w:rsidRPr="000671DC">
        <w:rPr>
          <w:rFonts w:asciiTheme="minorHAnsi" w:hAnsiTheme="minorHAnsi" w:cstheme="minorHAnsi"/>
        </w:rPr>
        <w:t>Operation Encompass provides an advice and helpline service for all staff members from educational settings who may be concerned about children who have experienced domestic abuse. The helpline is available 8AM to 1PM, Monday to Friday on 0204 513 9990 (charged at local rate).</w:t>
      </w:r>
    </w:p>
    <w:p w14:paraId="734143FD" w14:textId="62F77C39" w:rsidR="00D8476E" w:rsidRPr="00111E0F" w:rsidRDefault="009E6486" w:rsidP="00D8476E">
      <w:pPr>
        <w:pStyle w:val="Default"/>
        <w:jc w:val="both"/>
        <w:rPr>
          <w:rFonts w:asciiTheme="minorHAnsi" w:hAnsiTheme="minorHAnsi" w:cstheme="minorHAnsi"/>
          <w:b/>
          <w:color w:val="auto"/>
          <w:sz w:val="22"/>
          <w:szCs w:val="22"/>
          <w:u w:val="single"/>
        </w:rPr>
      </w:pPr>
      <w:r w:rsidRPr="00111E0F">
        <w:rPr>
          <w:rFonts w:asciiTheme="minorHAnsi" w:hAnsiTheme="minorHAnsi" w:cstheme="minorHAnsi"/>
          <w:b/>
          <w:color w:val="auto"/>
          <w:sz w:val="22"/>
          <w:szCs w:val="22"/>
          <w:u w:val="single"/>
        </w:rPr>
        <w:t>Child</w:t>
      </w:r>
      <w:r w:rsidR="00D8476E" w:rsidRPr="00111E0F">
        <w:rPr>
          <w:rFonts w:asciiTheme="minorHAnsi" w:hAnsiTheme="minorHAnsi" w:cstheme="minorHAnsi"/>
          <w:b/>
          <w:color w:val="auto"/>
          <w:sz w:val="22"/>
          <w:szCs w:val="22"/>
          <w:u w:val="single"/>
        </w:rPr>
        <w:t xml:space="preserve"> on </w:t>
      </w:r>
      <w:r w:rsidRPr="00111E0F">
        <w:rPr>
          <w:rFonts w:asciiTheme="minorHAnsi" w:hAnsiTheme="minorHAnsi" w:cstheme="minorHAnsi"/>
          <w:b/>
          <w:color w:val="auto"/>
          <w:sz w:val="22"/>
          <w:szCs w:val="22"/>
          <w:u w:val="single"/>
        </w:rPr>
        <w:t>Child</w:t>
      </w:r>
      <w:r w:rsidR="00D8476E" w:rsidRPr="00111E0F">
        <w:rPr>
          <w:rFonts w:asciiTheme="minorHAnsi" w:hAnsiTheme="minorHAnsi" w:cstheme="minorHAnsi"/>
          <w:b/>
          <w:color w:val="auto"/>
          <w:sz w:val="22"/>
          <w:szCs w:val="22"/>
          <w:u w:val="single"/>
        </w:rPr>
        <w:t xml:space="preserve"> Abuse</w:t>
      </w:r>
    </w:p>
    <w:p w14:paraId="29DA480C" w14:textId="77777777" w:rsidR="00D8476E" w:rsidRPr="000671DC" w:rsidRDefault="00D8476E" w:rsidP="00D8476E">
      <w:pPr>
        <w:pStyle w:val="Default"/>
        <w:jc w:val="both"/>
        <w:rPr>
          <w:rFonts w:asciiTheme="minorHAnsi" w:hAnsiTheme="minorHAnsi" w:cstheme="minorHAnsi"/>
          <w:color w:val="auto"/>
          <w:sz w:val="22"/>
          <w:szCs w:val="22"/>
        </w:rPr>
      </w:pPr>
    </w:p>
    <w:p w14:paraId="665E7CD8" w14:textId="06F0A07E" w:rsidR="00074296" w:rsidRPr="000671DC" w:rsidRDefault="000C1A2E" w:rsidP="000C1A2E">
      <w:pPr>
        <w:pStyle w:val="Default"/>
        <w:jc w:val="both"/>
        <w:rPr>
          <w:rFonts w:asciiTheme="minorHAnsi" w:hAnsiTheme="minorHAnsi" w:cstheme="minorHAnsi"/>
          <w:sz w:val="22"/>
          <w:szCs w:val="22"/>
        </w:rPr>
      </w:pPr>
      <w:r w:rsidRPr="000671DC">
        <w:rPr>
          <w:rFonts w:asciiTheme="minorHAnsi" w:hAnsiTheme="minorHAnsi" w:cstheme="minorHAnsi"/>
          <w:sz w:val="22"/>
          <w:szCs w:val="22"/>
        </w:rPr>
        <w:t xml:space="preserve">Children can abuse other children. This is referred to as </w:t>
      </w:r>
      <w:proofErr w:type="gramStart"/>
      <w:r w:rsidR="009E6486" w:rsidRPr="000671DC">
        <w:rPr>
          <w:rFonts w:asciiTheme="minorHAnsi" w:hAnsiTheme="minorHAnsi" w:cstheme="minorHAnsi"/>
          <w:sz w:val="22"/>
          <w:szCs w:val="22"/>
        </w:rPr>
        <w:t>child</w:t>
      </w:r>
      <w:r w:rsidRPr="000671DC">
        <w:rPr>
          <w:rFonts w:asciiTheme="minorHAnsi" w:hAnsiTheme="minorHAnsi" w:cstheme="minorHAnsi"/>
          <w:sz w:val="22"/>
          <w:szCs w:val="22"/>
        </w:rPr>
        <w:t xml:space="preserve"> on </w:t>
      </w:r>
      <w:r w:rsidR="009E6486" w:rsidRPr="000671DC">
        <w:rPr>
          <w:rFonts w:asciiTheme="minorHAnsi" w:hAnsiTheme="minorHAnsi" w:cstheme="minorHAnsi"/>
          <w:sz w:val="22"/>
          <w:szCs w:val="22"/>
        </w:rPr>
        <w:t>child</w:t>
      </w:r>
      <w:proofErr w:type="gramEnd"/>
      <w:r w:rsidRPr="000671DC">
        <w:rPr>
          <w:rFonts w:asciiTheme="minorHAnsi" w:hAnsiTheme="minorHAnsi" w:cstheme="minorHAnsi"/>
          <w:sz w:val="22"/>
          <w:szCs w:val="22"/>
        </w:rPr>
        <w:t xml:space="preserve"> abuse and can take many forms. This can include (but is not limited to) bullying (including cyber bullying, prejudice-based and discriminatory bullying); sexual violence and sexual harassment; physical abuse such as hitting, kicking, shaking, biting, hair pulling, or otherwise causing physical harm; sexting and initiating/hazing type violence and rituals. </w:t>
      </w:r>
    </w:p>
    <w:p w14:paraId="5849ABF5" w14:textId="1D56B9F6" w:rsidR="00A26083" w:rsidRPr="000671DC" w:rsidRDefault="00A26083" w:rsidP="000C1A2E">
      <w:pPr>
        <w:pStyle w:val="Default"/>
        <w:jc w:val="both"/>
        <w:rPr>
          <w:rFonts w:asciiTheme="minorHAnsi" w:hAnsiTheme="minorHAnsi" w:cstheme="minorHAnsi"/>
          <w:sz w:val="22"/>
          <w:szCs w:val="22"/>
        </w:rPr>
      </w:pPr>
    </w:p>
    <w:p w14:paraId="7000ECB4" w14:textId="1F2DC60F" w:rsidR="00A26083" w:rsidRPr="000671DC" w:rsidRDefault="00A26083" w:rsidP="00A26083">
      <w:pPr>
        <w:pStyle w:val="NoSpacing"/>
        <w:jc w:val="both"/>
        <w:rPr>
          <w:rFonts w:asciiTheme="minorHAnsi" w:hAnsiTheme="minorHAnsi" w:cstheme="minorHAnsi"/>
        </w:rPr>
      </w:pPr>
      <w:r w:rsidRPr="000671DC">
        <w:rPr>
          <w:rFonts w:asciiTheme="minorHAnsi" w:hAnsiTheme="minorHAnsi" w:cstheme="minorHAnsi"/>
          <w:b/>
        </w:rPr>
        <w:t xml:space="preserve">All </w:t>
      </w:r>
      <w:r w:rsidRPr="000671DC">
        <w:rPr>
          <w:rFonts w:asciiTheme="minorHAnsi" w:hAnsiTheme="minorHAnsi" w:cstheme="minorHAnsi"/>
          <w:bCs/>
        </w:rPr>
        <w:t xml:space="preserve">staff should be aware that children can abuse other children (child-on-child abuse), and that it can happen both inside and outside of school or college and online. All staff should be clear as to the school’s policy and procedures </w:t>
      </w:r>
      <w:proofErr w:type="gramStart"/>
      <w:r w:rsidRPr="000671DC">
        <w:rPr>
          <w:rFonts w:asciiTheme="minorHAnsi" w:hAnsiTheme="minorHAnsi" w:cstheme="minorHAnsi"/>
          <w:bCs/>
        </w:rPr>
        <w:t>with regard to</w:t>
      </w:r>
      <w:proofErr w:type="gramEnd"/>
      <w:r w:rsidRPr="000671DC">
        <w:rPr>
          <w:rFonts w:asciiTheme="minorHAnsi" w:hAnsiTheme="minorHAnsi" w:cstheme="minorHAnsi"/>
          <w:bCs/>
        </w:rPr>
        <w:t xml:space="preserve"> child-on-child abuse and the important role they </w:t>
      </w:r>
      <w:proofErr w:type="gramStart"/>
      <w:r w:rsidRPr="000671DC">
        <w:rPr>
          <w:rFonts w:asciiTheme="minorHAnsi" w:hAnsiTheme="minorHAnsi" w:cstheme="minorHAnsi"/>
          <w:bCs/>
        </w:rPr>
        <w:t>have to</w:t>
      </w:r>
      <w:proofErr w:type="gramEnd"/>
      <w:r w:rsidRPr="000671DC">
        <w:rPr>
          <w:rFonts w:asciiTheme="minorHAnsi" w:hAnsiTheme="minorHAnsi" w:cstheme="minorHAnsi"/>
          <w:bCs/>
        </w:rPr>
        <w:t xml:space="preserve"> play in preventing it and responding where they believe a child may be at risk from it.</w:t>
      </w:r>
    </w:p>
    <w:p w14:paraId="7BB4757F" w14:textId="77777777" w:rsidR="00A26083" w:rsidRPr="000671DC" w:rsidRDefault="00A26083" w:rsidP="00A26083">
      <w:pPr>
        <w:pStyle w:val="NoSpacing"/>
        <w:jc w:val="both"/>
        <w:rPr>
          <w:rFonts w:asciiTheme="minorHAnsi" w:hAnsiTheme="minorHAnsi" w:cstheme="minorHAnsi"/>
          <w:b/>
          <w:bCs/>
        </w:rPr>
      </w:pPr>
    </w:p>
    <w:p w14:paraId="6E85B631" w14:textId="6DAFAC78" w:rsidR="00A26083" w:rsidRPr="000671DC" w:rsidRDefault="00A26083" w:rsidP="00A26083">
      <w:pPr>
        <w:pStyle w:val="NoSpacing"/>
        <w:jc w:val="both"/>
        <w:rPr>
          <w:rFonts w:asciiTheme="minorHAnsi" w:hAnsiTheme="minorHAnsi" w:cstheme="minorHAnsi"/>
        </w:rPr>
      </w:pPr>
      <w:r w:rsidRPr="000671DC">
        <w:rPr>
          <w:rFonts w:asciiTheme="minorHAnsi" w:hAnsiTheme="minorHAnsi" w:cstheme="minorHAnsi"/>
          <w:b/>
          <w:bCs/>
        </w:rPr>
        <w:t xml:space="preserve">All </w:t>
      </w:r>
      <w:r w:rsidRPr="000671DC">
        <w:rPr>
          <w:rFonts w:asciiTheme="minorHAnsi" w:hAnsiTheme="minorHAnsi" w:cstheme="minorHAnsi"/>
        </w:rPr>
        <w:t xml:space="preserve">staff should understand that even if there are no reports in school it does not mean it is not happening, it may be the case that it is just not being reported. As such it is important if staff have </w:t>
      </w:r>
      <w:r w:rsidRPr="000671DC">
        <w:rPr>
          <w:rFonts w:asciiTheme="minorHAnsi" w:hAnsiTheme="minorHAnsi" w:cstheme="minorHAnsi"/>
          <w:b/>
          <w:bCs/>
        </w:rPr>
        <w:t>any</w:t>
      </w:r>
      <w:r w:rsidRPr="000671DC">
        <w:rPr>
          <w:rFonts w:asciiTheme="minorHAnsi" w:hAnsiTheme="minorHAnsi" w:cstheme="minorHAnsi"/>
        </w:rPr>
        <w:t xml:space="preserve"> concerns regarding child-on-child abuse they should speak to their designated safeguarding lead (or deputy).</w:t>
      </w:r>
    </w:p>
    <w:p w14:paraId="54D6048A" w14:textId="77777777" w:rsidR="00A26083" w:rsidRPr="000671DC" w:rsidRDefault="00A26083" w:rsidP="00A26083">
      <w:pPr>
        <w:spacing w:after="90" w:line="240" w:lineRule="auto"/>
        <w:contextualSpacing/>
        <w:jc w:val="both"/>
        <w:rPr>
          <w:rFonts w:asciiTheme="minorHAnsi" w:hAnsiTheme="minorHAnsi" w:cstheme="minorHAnsi"/>
        </w:rPr>
      </w:pPr>
    </w:p>
    <w:p w14:paraId="1AAB58EF" w14:textId="31A4755C" w:rsidR="00A26083" w:rsidRPr="000671DC" w:rsidRDefault="00A26083" w:rsidP="00A26083">
      <w:pPr>
        <w:spacing w:after="90" w:line="240" w:lineRule="auto"/>
        <w:contextualSpacing/>
        <w:jc w:val="both"/>
        <w:rPr>
          <w:rFonts w:asciiTheme="minorHAnsi" w:hAnsiTheme="minorHAnsi" w:cstheme="minorHAnsi"/>
        </w:rPr>
      </w:pPr>
      <w:r w:rsidRPr="000671DC">
        <w:rPr>
          <w:rFonts w:asciiTheme="minorHAnsi" w:hAnsiTheme="minorHAnsi" w:cstheme="minorHAnsi"/>
        </w:rPr>
        <w:t xml:space="preserve">It is essential that </w:t>
      </w:r>
      <w:r w:rsidRPr="000671DC">
        <w:rPr>
          <w:rFonts w:asciiTheme="minorHAnsi" w:hAnsiTheme="minorHAnsi" w:cstheme="minorHAnsi"/>
          <w:b/>
          <w:bCs/>
        </w:rPr>
        <w:t>all</w:t>
      </w:r>
      <w:r w:rsidRPr="000671DC">
        <w:rPr>
          <w:rFonts w:asciiTheme="minorHAnsi" w:hAnsiTheme="minorHAnsi" w:cstheme="minorHAnsi"/>
        </w:rPr>
        <w:t xml:space="preserve"> staff understand the importance of challenging inappropriate behaviours between children, that are abusive in nature. Downplaying certain behaviours, for example dismissing sexual harassment as “just banter”, “just having a laugh”, “part of growing up” or “boys being boys” can lead to a culture of unacceptable behaviours, an unsafe environment for children and in worst case scenarios a culture that normalises abuse leading to children accepting it as normal and not coming forward to report it.</w:t>
      </w:r>
    </w:p>
    <w:p w14:paraId="0D371EF2" w14:textId="16AAD932" w:rsidR="00A26083" w:rsidRPr="000671DC" w:rsidRDefault="00A26083" w:rsidP="00A26083">
      <w:pPr>
        <w:spacing w:after="90" w:line="240" w:lineRule="auto"/>
        <w:contextualSpacing/>
        <w:jc w:val="both"/>
        <w:rPr>
          <w:rFonts w:asciiTheme="minorHAnsi" w:hAnsiTheme="minorHAnsi" w:cstheme="minorHAnsi"/>
        </w:rPr>
      </w:pPr>
    </w:p>
    <w:p w14:paraId="49A40A83" w14:textId="77777777" w:rsidR="00A26083" w:rsidRPr="000671DC" w:rsidRDefault="00A26083" w:rsidP="00A26083">
      <w:pPr>
        <w:spacing w:after="90" w:line="240" w:lineRule="auto"/>
        <w:contextualSpacing/>
        <w:jc w:val="both"/>
        <w:rPr>
          <w:rFonts w:asciiTheme="minorHAnsi" w:hAnsiTheme="minorHAnsi" w:cstheme="minorHAnsi"/>
          <w:bCs/>
        </w:rPr>
      </w:pPr>
      <w:r w:rsidRPr="000671DC">
        <w:rPr>
          <w:rFonts w:asciiTheme="minorHAnsi" w:hAnsiTheme="minorHAnsi" w:cstheme="minorHAnsi"/>
        </w:rPr>
        <w:t>Staff should be aware it is more likely that girls will be victims and boys’ perpetrators, but that all child-on-child abuse is unacceptable and will be taken seriously.</w:t>
      </w:r>
    </w:p>
    <w:p w14:paraId="5799D079" w14:textId="77777777" w:rsidR="00074296" w:rsidRPr="000671DC" w:rsidRDefault="00074296" w:rsidP="000C1A2E">
      <w:pPr>
        <w:pStyle w:val="Default"/>
        <w:jc w:val="both"/>
        <w:rPr>
          <w:rFonts w:asciiTheme="minorHAnsi" w:hAnsiTheme="minorHAnsi" w:cstheme="minorHAnsi"/>
          <w:sz w:val="22"/>
          <w:szCs w:val="22"/>
        </w:rPr>
      </w:pPr>
    </w:p>
    <w:p w14:paraId="6B33F455" w14:textId="50CE7AD1" w:rsidR="000C1A2E" w:rsidRPr="000671DC" w:rsidRDefault="000C1A2E" w:rsidP="000C1A2E">
      <w:pPr>
        <w:pStyle w:val="Default"/>
        <w:jc w:val="both"/>
        <w:rPr>
          <w:rFonts w:asciiTheme="minorHAnsi" w:hAnsiTheme="minorHAnsi" w:cstheme="minorHAnsi"/>
          <w:color w:val="auto"/>
          <w:sz w:val="22"/>
          <w:szCs w:val="22"/>
        </w:rPr>
      </w:pPr>
      <w:r w:rsidRPr="000671DC">
        <w:rPr>
          <w:rFonts w:asciiTheme="minorHAnsi" w:hAnsiTheme="minorHAnsi" w:cstheme="minorHAnsi"/>
          <w:sz w:val="22"/>
          <w:szCs w:val="22"/>
        </w:rPr>
        <w:t xml:space="preserve">Records need to be kept of all incidents of </w:t>
      </w:r>
      <w:proofErr w:type="gramStart"/>
      <w:r w:rsidR="009E6486" w:rsidRPr="000671DC">
        <w:rPr>
          <w:rFonts w:asciiTheme="minorHAnsi" w:hAnsiTheme="minorHAnsi" w:cstheme="minorHAnsi"/>
          <w:sz w:val="22"/>
          <w:szCs w:val="22"/>
        </w:rPr>
        <w:t>child</w:t>
      </w:r>
      <w:r w:rsidRPr="000671DC">
        <w:rPr>
          <w:rFonts w:asciiTheme="minorHAnsi" w:hAnsiTheme="minorHAnsi" w:cstheme="minorHAnsi"/>
          <w:sz w:val="22"/>
          <w:szCs w:val="22"/>
        </w:rPr>
        <w:t xml:space="preserve"> on</w:t>
      </w:r>
      <w:r w:rsidR="00074296" w:rsidRPr="000671DC">
        <w:rPr>
          <w:rFonts w:asciiTheme="minorHAnsi" w:hAnsiTheme="minorHAnsi" w:cstheme="minorHAnsi"/>
          <w:sz w:val="22"/>
          <w:szCs w:val="22"/>
        </w:rPr>
        <w:t xml:space="preserve"> </w:t>
      </w:r>
      <w:r w:rsidR="009E6486" w:rsidRPr="000671DC">
        <w:rPr>
          <w:rFonts w:asciiTheme="minorHAnsi" w:hAnsiTheme="minorHAnsi" w:cstheme="minorHAnsi"/>
          <w:sz w:val="22"/>
          <w:szCs w:val="22"/>
        </w:rPr>
        <w:t>child</w:t>
      </w:r>
      <w:proofErr w:type="gramEnd"/>
      <w:r w:rsidRPr="000671DC">
        <w:rPr>
          <w:rFonts w:asciiTheme="minorHAnsi" w:hAnsiTheme="minorHAnsi" w:cstheme="minorHAnsi"/>
          <w:sz w:val="22"/>
          <w:szCs w:val="22"/>
        </w:rPr>
        <w:t xml:space="preserve"> abuse with details of the incident and what action was taken, refer to peer on peer abuse reporting form. All cases need to be reported to the designated safeguarding lead in school. Any incidence of sexual violence needs to be reported directly to the police who will decide whether to deal with it as a welfare issue or a criminal issue.</w:t>
      </w:r>
    </w:p>
    <w:p w14:paraId="596C58DE" w14:textId="77777777" w:rsidR="005016B4" w:rsidRPr="000671DC" w:rsidRDefault="005016B4" w:rsidP="00FD38F6">
      <w:pPr>
        <w:pStyle w:val="Default"/>
        <w:jc w:val="both"/>
        <w:rPr>
          <w:rFonts w:asciiTheme="minorHAnsi" w:hAnsiTheme="minorHAnsi" w:cstheme="minorHAnsi"/>
          <w:color w:val="auto"/>
          <w:sz w:val="22"/>
          <w:szCs w:val="22"/>
        </w:rPr>
      </w:pPr>
    </w:p>
    <w:p w14:paraId="29A8894D" w14:textId="77777777" w:rsidR="00074296" w:rsidRPr="000671DC" w:rsidRDefault="00074296" w:rsidP="00074296">
      <w:pPr>
        <w:pStyle w:val="Default"/>
        <w:jc w:val="both"/>
        <w:rPr>
          <w:rFonts w:asciiTheme="minorHAnsi" w:hAnsiTheme="minorHAnsi" w:cstheme="minorHAnsi"/>
          <w:color w:val="auto"/>
          <w:sz w:val="22"/>
          <w:szCs w:val="22"/>
        </w:rPr>
      </w:pPr>
      <w:r w:rsidRPr="000671DC">
        <w:rPr>
          <w:rFonts w:asciiTheme="minorHAnsi" w:hAnsiTheme="minorHAnsi" w:cstheme="minorHAnsi"/>
          <w:color w:val="auto"/>
          <w:sz w:val="22"/>
          <w:szCs w:val="22"/>
        </w:rPr>
        <w:t xml:space="preserve">Staff are clear that whilst these may be responded to through Behaviour Management there is also a need for this information to be shared with the DSL </w:t>
      </w:r>
      <w:proofErr w:type="gramStart"/>
      <w:r w:rsidRPr="000671DC">
        <w:rPr>
          <w:rFonts w:asciiTheme="minorHAnsi" w:hAnsiTheme="minorHAnsi" w:cstheme="minorHAnsi"/>
          <w:color w:val="auto"/>
          <w:sz w:val="22"/>
          <w:szCs w:val="22"/>
        </w:rPr>
        <w:t>in order to</w:t>
      </w:r>
      <w:proofErr w:type="gramEnd"/>
      <w:r w:rsidRPr="000671DC">
        <w:rPr>
          <w:rFonts w:asciiTheme="minorHAnsi" w:hAnsiTheme="minorHAnsi" w:cstheme="minorHAnsi"/>
          <w:color w:val="auto"/>
          <w:sz w:val="22"/>
          <w:szCs w:val="22"/>
        </w:rPr>
        <w:t xml:space="preserve"> address the underlying Safeguarding concerns.</w:t>
      </w:r>
    </w:p>
    <w:p w14:paraId="2968822D" w14:textId="77777777" w:rsidR="00D8476E" w:rsidRPr="00111E0F" w:rsidRDefault="00D8476E" w:rsidP="00D8476E">
      <w:pPr>
        <w:contextualSpacing/>
        <w:rPr>
          <w:rFonts w:asciiTheme="minorHAnsi" w:hAnsiTheme="minorHAnsi" w:cstheme="minorHAnsi"/>
          <w:b/>
          <w:u w:val="single"/>
        </w:rPr>
      </w:pPr>
    </w:p>
    <w:p w14:paraId="00210BC4" w14:textId="0841E690" w:rsidR="00D8476E" w:rsidRPr="00111E0F" w:rsidRDefault="00D8476E" w:rsidP="004867F0">
      <w:pPr>
        <w:contextualSpacing/>
        <w:rPr>
          <w:rFonts w:asciiTheme="minorHAnsi" w:hAnsiTheme="minorHAnsi" w:cstheme="minorHAnsi"/>
          <w:u w:val="single"/>
        </w:rPr>
      </w:pPr>
      <w:r w:rsidRPr="00111E0F">
        <w:rPr>
          <w:rFonts w:asciiTheme="minorHAnsi" w:hAnsiTheme="minorHAnsi" w:cstheme="minorHAnsi"/>
          <w:b/>
          <w:u w:val="single"/>
        </w:rPr>
        <w:t>Attendance and Children Missing from Education</w:t>
      </w:r>
    </w:p>
    <w:p w14:paraId="0ECCFC7A" w14:textId="262A9D8A" w:rsidR="00D8476E" w:rsidRPr="000671DC" w:rsidRDefault="00111E0F" w:rsidP="00D8476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ES</w:t>
      </w:r>
      <w:r w:rsidR="00D8476E" w:rsidRPr="000671DC">
        <w:rPr>
          <w:rFonts w:asciiTheme="minorHAnsi" w:hAnsiTheme="minorHAnsi" w:cstheme="minorHAnsi"/>
          <w:color w:val="auto"/>
          <w:sz w:val="22"/>
          <w:szCs w:val="22"/>
        </w:rPr>
        <w:t xml:space="preserve"> understands that poor attendance can be an indicator of concern for children with welfare and safeguarding </w:t>
      </w:r>
      <w:proofErr w:type="gramStart"/>
      <w:r w:rsidR="00D8476E" w:rsidRPr="000671DC">
        <w:rPr>
          <w:rFonts w:asciiTheme="minorHAnsi" w:hAnsiTheme="minorHAnsi" w:cstheme="minorHAnsi"/>
          <w:color w:val="auto"/>
          <w:sz w:val="22"/>
          <w:szCs w:val="22"/>
        </w:rPr>
        <w:t>concerns, and</w:t>
      </w:r>
      <w:proofErr w:type="gramEnd"/>
      <w:r w:rsidR="00D8476E" w:rsidRPr="000671DC">
        <w:rPr>
          <w:rFonts w:asciiTheme="minorHAnsi" w:hAnsiTheme="minorHAnsi" w:cstheme="minorHAnsi"/>
          <w:color w:val="auto"/>
          <w:sz w:val="22"/>
          <w:szCs w:val="22"/>
        </w:rPr>
        <w:t xml:space="preserve"> thus ensures that information is shared with relevant agencies.</w:t>
      </w:r>
      <w:r w:rsidR="009E6486" w:rsidRPr="000671DC">
        <w:rPr>
          <w:rFonts w:asciiTheme="minorHAnsi" w:hAnsiTheme="minorHAnsi" w:cstheme="minorHAnsi"/>
          <w:color w:val="auto"/>
          <w:sz w:val="22"/>
          <w:szCs w:val="22"/>
        </w:rPr>
        <w:t xml:space="preserve"> </w:t>
      </w:r>
      <w:r w:rsidR="00D8476E" w:rsidRPr="000671DC">
        <w:rPr>
          <w:rFonts w:asciiTheme="minorHAnsi" w:hAnsiTheme="minorHAnsi" w:cstheme="minorHAnsi"/>
          <w:color w:val="auto"/>
          <w:sz w:val="22"/>
          <w:szCs w:val="22"/>
        </w:rPr>
        <w:t>Likewise</w:t>
      </w:r>
      <w:r w:rsidR="009E6486" w:rsidRPr="000671DC">
        <w:rPr>
          <w:rFonts w:asciiTheme="minorHAnsi" w:hAnsiTheme="minorHAnsi" w:cstheme="minorHAnsi"/>
          <w:color w:val="auto"/>
          <w:sz w:val="22"/>
          <w:szCs w:val="22"/>
        </w:rPr>
        <w:t xml:space="preserve">, </w:t>
      </w:r>
      <w:r w:rsidR="00D8476E" w:rsidRPr="000671DC">
        <w:rPr>
          <w:rFonts w:asciiTheme="minorHAnsi" w:hAnsiTheme="minorHAnsi" w:cstheme="minorHAnsi"/>
          <w:color w:val="auto"/>
          <w:sz w:val="22"/>
          <w:szCs w:val="22"/>
        </w:rPr>
        <w:t xml:space="preserve">school understands that a parent failing to inform the school that a child has an authorised absence could be a cause for concern and thus the school will follow the ‘First Day Calling’ procedure. </w:t>
      </w:r>
    </w:p>
    <w:p w14:paraId="68FE967B" w14:textId="77777777" w:rsidR="00D8476E" w:rsidRPr="000671DC" w:rsidRDefault="00D8476E" w:rsidP="00D8476E">
      <w:pPr>
        <w:pStyle w:val="Default"/>
        <w:rPr>
          <w:rFonts w:asciiTheme="minorHAnsi" w:hAnsiTheme="minorHAnsi" w:cstheme="minorHAnsi"/>
          <w:b/>
          <w:color w:val="auto"/>
          <w:sz w:val="22"/>
          <w:szCs w:val="22"/>
        </w:rPr>
      </w:pPr>
    </w:p>
    <w:p w14:paraId="09DFE3CE" w14:textId="7EABC4D9" w:rsidR="00D8476E" w:rsidRPr="000671DC" w:rsidRDefault="00111E0F" w:rsidP="00D8476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ES</w:t>
      </w:r>
      <w:r w:rsidR="00D8476E" w:rsidRPr="000671DC">
        <w:rPr>
          <w:rFonts w:asciiTheme="minorHAnsi" w:hAnsiTheme="minorHAnsi" w:cstheme="minorHAnsi"/>
          <w:color w:val="auto"/>
          <w:sz w:val="22"/>
          <w:szCs w:val="22"/>
        </w:rPr>
        <w:t xml:space="preserve"> appreciates that the Local Authority has a Statutory Duty to ensure that all children and young people of compulsory school age receive suitable and appropriate education. </w:t>
      </w:r>
      <w:r>
        <w:rPr>
          <w:rFonts w:asciiTheme="minorHAnsi" w:hAnsiTheme="minorHAnsi" w:cstheme="minorHAnsi"/>
          <w:color w:val="auto"/>
          <w:sz w:val="22"/>
          <w:szCs w:val="22"/>
        </w:rPr>
        <w:t>ES</w:t>
      </w:r>
      <w:r w:rsidR="00D8476E" w:rsidRPr="000671DC">
        <w:rPr>
          <w:rFonts w:asciiTheme="minorHAnsi" w:hAnsiTheme="minorHAnsi" w:cstheme="minorHAnsi"/>
          <w:color w:val="auto"/>
          <w:sz w:val="22"/>
          <w:szCs w:val="22"/>
        </w:rPr>
        <w:t xml:space="preserve"> will support the Authority in </w:t>
      </w:r>
      <w:r w:rsidR="00D8476E" w:rsidRPr="000671DC">
        <w:rPr>
          <w:rFonts w:asciiTheme="minorHAnsi" w:hAnsiTheme="minorHAnsi" w:cstheme="minorHAnsi"/>
          <w:color w:val="auto"/>
          <w:sz w:val="22"/>
          <w:szCs w:val="22"/>
        </w:rPr>
        <w:lastRenderedPageBreak/>
        <w:t xml:space="preserve">ensuring that this duty is carried out effectively. There are specific duties in respect of Children Missing Education (CME) and there are strict guidelines in respect of both the definition of CME and the legalities of deleting a pupil from a school roll. </w:t>
      </w:r>
    </w:p>
    <w:p w14:paraId="6D3309D5" w14:textId="77777777" w:rsidR="00D8476E" w:rsidRPr="000671DC" w:rsidRDefault="00D8476E" w:rsidP="00D8476E">
      <w:pPr>
        <w:pStyle w:val="Default"/>
        <w:jc w:val="both"/>
        <w:rPr>
          <w:rFonts w:asciiTheme="minorHAnsi" w:hAnsiTheme="minorHAnsi" w:cstheme="minorHAnsi"/>
          <w:color w:val="auto"/>
          <w:sz w:val="22"/>
          <w:szCs w:val="22"/>
        </w:rPr>
      </w:pPr>
    </w:p>
    <w:p w14:paraId="5A0D32D4" w14:textId="722F2D19" w:rsidR="00D8476E" w:rsidRPr="000671DC" w:rsidRDefault="00111E0F" w:rsidP="00D8476E">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ES</w:t>
      </w:r>
      <w:r w:rsidR="00D8476E" w:rsidRPr="000671DC">
        <w:rPr>
          <w:rFonts w:asciiTheme="minorHAnsi" w:hAnsiTheme="minorHAnsi" w:cstheme="minorHAnsi"/>
          <w:color w:val="auto"/>
          <w:sz w:val="22"/>
          <w:szCs w:val="22"/>
        </w:rPr>
        <w:t xml:space="preserve"> understands that it is essential that </w:t>
      </w:r>
      <w:r>
        <w:rPr>
          <w:rFonts w:asciiTheme="minorHAnsi" w:hAnsiTheme="minorHAnsi" w:cstheme="minorHAnsi"/>
          <w:color w:val="auto"/>
          <w:sz w:val="22"/>
          <w:szCs w:val="22"/>
        </w:rPr>
        <w:t>ES</w:t>
      </w:r>
      <w:r w:rsidR="00D8476E" w:rsidRPr="000671DC">
        <w:rPr>
          <w:rFonts w:asciiTheme="minorHAnsi" w:hAnsiTheme="minorHAnsi" w:cstheme="minorHAnsi"/>
          <w:color w:val="auto"/>
          <w:sz w:val="22"/>
          <w:szCs w:val="22"/>
        </w:rPr>
        <w:t xml:space="preserve"> will contact the Local Authority Education Safeguarding Team on 01274 43</w:t>
      </w:r>
      <w:r w:rsidR="00B24AB4" w:rsidRPr="000671DC">
        <w:rPr>
          <w:rFonts w:asciiTheme="minorHAnsi" w:hAnsiTheme="minorHAnsi" w:cstheme="minorHAnsi"/>
          <w:color w:val="auto"/>
          <w:sz w:val="22"/>
          <w:szCs w:val="22"/>
        </w:rPr>
        <w:t>7043</w:t>
      </w:r>
      <w:r w:rsidR="00D8476E" w:rsidRPr="000671DC">
        <w:rPr>
          <w:rFonts w:asciiTheme="minorHAnsi" w:hAnsiTheme="minorHAnsi" w:cstheme="minorHAnsi"/>
          <w:color w:val="auto"/>
          <w:sz w:val="22"/>
          <w:szCs w:val="22"/>
        </w:rPr>
        <w:t xml:space="preserve"> to inform them where any pupil has been absent for 10 consecutive days without a reason being provided for the absence</w:t>
      </w:r>
    </w:p>
    <w:p w14:paraId="48220982" w14:textId="77777777" w:rsidR="00D8476E" w:rsidRPr="000671DC" w:rsidRDefault="00D8476E" w:rsidP="00D8476E">
      <w:pPr>
        <w:pStyle w:val="Default"/>
        <w:jc w:val="both"/>
        <w:rPr>
          <w:rFonts w:asciiTheme="minorHAnsi" w:hAnsiTheme="minorHAnsi" w:cstheme="minorHAnsi"/>
          <w:color w:val="auto"/>
          <w:sz w:val="22"/>
          <w:szCs w:val="22"/>
          <w:u w:val="single"/>
          <w:lang w:eastAsia="en-US"/>
        </w:rPr>
      </w:pPr>
    </w:p>
    <w:p w14:paraId="4ADC8ABC" w14:textId="77777777" w:rsidR="004867F0" w:rsidRPr="00111E0F" w:rsidRDefault="004867F0" w:rsidP="00D8476E">
      <w:pPr>
        <w:pStyle w:val="Default"/>
        <w:jc w:val="both"/>
        <w:rPr>
          <w:rFonts w:asciiTheme="minorHAnsi" w:hAnsiTheme="minorHAnsi" w:cstheme="minorHAnsi"/>
          <w:b/>
          <w:sz w:val="22"/>
          <w:szCs w:val="22"/>
          <w:u w:val="single"/>
        </w:rPr>
      </w:pPr>
    </w:p>
    <w:p w14:paraId="5CD39E56" w14:textId="6913C59E" w:rsidR="00D8476E" w:rsidRPr="00111E0F" w:rsidRDefault="00D8476E" w:rsidP="00D8476E">
      <w:pPr>
        <w:pStyle w:val="Default"/>
        <w:jc w:val="both"/>
        <w:rPr>
          <w:rFonts w:asciiTheme="minorHAnsi" w:hAnsiTheme="minorHAnsi" w:cstheme="minorHAnsi"/>
          <w:color w:val="auto"/>
          <w:sz w:val="22"/>
          <w:szCs w:val="22"/>
          <w:u w:val="single"/>
        </w:rPr>
      </w:pPr>
      <w:r w:rsidRPr="00111E0F">
        <w:rPr>
          <w:rFonts w:asciiTheme="minorHAnsi" w:hAnsiTheme="minorHAnsi" w:cstheme="minorHAnsi"/>
          <w:b/>
          <w:sz w:val="22"/>
          <w:szCs w:val="22"/>
          <w:u w:val="single"/>
        </w:rPr>
        <w:t>Contextual Safeguarding</w:t>
      </w:r>
      <w:r w:rsidR="00792414" w:rsidRPr="00111E0F">
        <w:rPr>
          <w:rFonts w:asciiTheme="minorHAnsi" w:hAnsiTheme="minorHAnsi" w:cstheme="minorHAnsi"/>
          <w:b/>
          <w:sz w:val="22"/>
          <w:szCs w:val="22"/>
          <w:u w:val="single"/>
        </w:rPr>
        <w:t>/ Extra-Familial Harms</w:t>
      </w:r>
    </w:p>
    <w:p w14:paraId="60F3E61C" w14:textId="2131F99C" w:rsidR="00074296" w:rsidRPr="000671DC" w:rsidRDefault="00111E0F" w:rsidP="00D8476E">
      <w:pPr>
        <w:pStyle w:val="NormalWeb"/>
        <w:jc w:val="both"/>
        <w:rPr>
          <w:rFonts w:asciiTheme="minorHAnsi" w:hAnsiTheme="minorHAnsi" w:cstheme="minorHAnsi"/>
          <w:sz w:val="22"/>
          <w:szCs w:val="22"/>
        </w:rPr>
      </w:pPr>
      <w:r>
        <w:rPr>
          <w:rFonts w:asciiTheme="minorHAnsi" w:hAnsiTheme="minorHAnsi" w:cstheme="minorHAnsi"/>
          <w:sz w:val="22"/>
          <w:szCs w:val="22"/>
        </w:rPr>
        <w:t>ES</w:t>
      </w:r>
      <w:r w:rsidR="00D8476E" w:rsidRPr="000671DC">
        <w:rPr>
          <w:rFonts w:asciiTheme="minorHAnsi" w:hAnsiTheme="minorHAnsi" w:cstheme="minorHAnsi"/>
          <w:sz w:val="22"/>
          <w:szCs w:val="22"/>
        </w:rPr>
        <w:t xml:space="preserve"> recognises that safeguarding incidents and/or behaviours can be associated with factors outside the school and/or can occur between children outside the school. All staff, but especially the designated safeguarding lead will consider the context within which such incidents and/or behaviours occur. This is known as contextual safeguarding, which simply means assessments of children should consider whether wider environmental factors are present in a child’s life that are a threat to their safety and/or welfare. The school will provide as much information as possible to children’s social care as part of any referral undertaken.</w:t>
      </w:r>
    </w:p>
    <w:p w14:paraId="12934A54" w14:textId="77777777" w:rsidR="00792414" w:rsidRPr="000671DC" w:rsidRDefault="00792414" w:rsidP="00792414">
      <w:pPr>
        <w:jc w:val="both"/>
        <w:rPr>
          <w:rFonts w:asciiTheme="minorHAnsi" w:hAnsiTheme="minorHAnsi" w:cstheme="minorHAnsi"/>
          <w:color w:val="000000" w:themeColor="text1"/>
        </w:rPr>
      </w:pPr>
      <w:r w:rsidRPr="000671DC">
        <w:rPr>
          <w:rFonts w:asciiTheme="minorHAnsi" w:hAnsiTheme="minorHAnsi" w:cstheme="minorHAnsi"/>
          <w:color w:val="000000" w:themeColor="text1"/>
        </w:rPr>
        <w:t xml:space="preserve">All staff should understand that children can be at risk of harm inside and outside of the school, inside and outside of home and online. Safeguarding incidents and/or behaviours can be associated with factors outside the school and/or can occur between children outside of these environments. Exercising professional curiosity and knowing what to look for is vital for the early identification of abuse and neglect so that staff </w:t>
      </w:r>
      <w:proofErr w:type="gramStart"/>
      <w:r w:rsidRPr="000671DC">
        <w:rPr>
          <w:rFonts w:asciiTheme="minorHAnsi" w:hAnsiTheme="minorHAnsi" w:cstheme="minorHAnsi"/>
          <w:color w:val="000000" w:themeColor="text1"/>
        </w:rPr>
        <w:t>are able to</w:t>
      </w:r>
      <w:proofErr w:type="gramEnd"/>
      <w:r w:rsidRPr="000671DC">
        <w:rPr>
          <w:rFonts w:asciiTheme="minorHAnsi" w:hAnsiTheme="minorHAnsi" w:cstheme="minorHAnsi"/>
          <w:color w:val="000000" w:themeColor="text1"/>
        </w:rPr>
        <w:t xml:space="preserve"> identify cases of children who may </w:t>
      </w:r>
      <w:proofErr w:type="gramStart"/>
      <w:r w:rsidRPr="000671DC">
        <w:rPr>
          <w:rFonts w:asciiTheme="minorHAnsi" w:hAnsiTheme="minorHAnsi" w:cstheme="minorHAnsi"/>
          <w:color w:val="000000" w:themeColor="text1"/>
        </w:rPr>
        <w:t>be in need of</w:t>
      </w:r>
      <w:proofErr w:type="gramEnd"/>
      <w:r w:rsidRPr="000671DC">
        <w:rPr>
          <w:rFonts w:asciiTheme="minorHAnsi" w:hAnsiTheme="minorHAnsi" w:cstheme="minorHAnsi"/>
          <w:color w:val="000000" w:themeColor="text1"/>
        </w:rPr>
        <w:t xml:space="preserve"> help or protection. </w:t>
      </w:r>
    </w:p>
    <w:p w14:paraId="08968C5C" w14:textId="552A19F2" w:rsidR="00792414" w:rsidRPr="000671DC" w:rsidRDefault="00792414" w:rsidP="00792414">
      <w:pPr>
        <w:jc w:val="both"/>
        <w:rPr>
          <w:rFonts w:asciiTheme="minorHAnsi" w:hAnsiTheme="minorHAnsi" w:cstheme="minorHAnsi"/>
          <w:color w:val="000000" w:themeColor="text1"/>
        </w:rPr>
      </w:pPr>
      <w:r w:rsidRPr="000671DC">
        <w:rPr>
          <w:rFonts w:asciiTheme="minorHAnsi" w:hAnsiTheme="minorHAnsi" w:cstheme="minorHAnsi"/>
          <w:color w:val="000000" w:themeColor="text1"/>
        </w:rPr>
        <w:t xml:space="preserve">All staff, but especially the DSL (and deputies) will consider whether children are at risk of abuse or exploitation in situations outside their home and families.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p>
    <w:p w14:paraId="4613A4FD" w14:textId="77777777" w:rsidR="00D8476E" w:rsidRPr="00111E0F" w:rsidRDefault="00D8476E" w:rsidP="00D8476E">
      <w:pPr>
        <w:pStyle w:val="NormalWeb"/>
        <w:jc w:val="both"/>
        <w:rPr>
          <w:rFonts w:asciiTheme="minorHAnsi" w:hAnsiTheme="minorHAnsi" w:cstheme="minorHAnsi"/>
          <w:sz w:val="22"/>
          <w:szCs w:val="22"/>
          <w:u w:val="single"/>
        </w:rPr>
      </w:pPr>
      <w:r w:rsidRPr="00111E0F">
        <w:rPr>
          <w:rFonts w:asciiTheme="minorHAnsi" w:hAnsiTheme="minorHAnsi" w:cstheme="minorHAnsi"/>
          <w:b/>
          <w:sz w:val="22"/>
          <w:szCs w:val="22"/>
          <w:u w:val="single"/>
        </w:rPr>
        <w:t>Children with Family Members in Prison</w:t>
      </w:r>
    </w:p>
    <w:p w14:paraId="7AAD617D" w14:textId="7DB211D6" w:rsidR="00D8476E" w:rsidRPr="000671DC" w:rsidRDefault="00111E0F" w:rsidP="00D8476E">
      <w:pPr>
        <w:pStyle w:val="NormalWeb"/>
        <w:jc w:val="both"/>
        <w:rPr>
          <w:rFonts w:asciiTheme="minorHAnsi" w:hAnsiTheme="minorHAnsi" w:cstheme="minorHAnsi"/>
          <w:sz w:val="22"/>
          <w:szCs w:val="22"/>
        </w:rPr>
      </w:pPr>
      <w:r>
        <w:rPr>
          <w:rFonts w:asciiTheme="minorHAnsi" w:hAnsiTheme="minorHAnsi" w:cstheme="minorHAnsi"/>
          <w:sz w:val="22"/>
          <w:szCs w:val="22"/>
        </w:rPr>
        <w:t>ES</w:t>
      </w:r>
      <w:r w:rsidR="00D8476E" w:rsidRPr="000671DC">
        <w:rPr>
          <w:rFonts w:asciiTheme="minorHAnsi" w:hAnsiTheme="minorHAnsi" w:cstheme="minorHAnsi"/>
          <w:sz w:val="22"/>
          <w:szCs w:val="22"/>
        </w:rPr>
        <w:t xml:space="preserve"> understands that children who have members of their family in prison are more likely to underachieve and fail to reach their potential than their peers and may require specific services and support. Families and children of people in prison will be seen as families first and school will work to ensure their needs are appropriately met. This will include providing support to ensure the voice of the child is considered when seeking contact with a family member in prison.</w:t>
      </w:r>
    </w:p>
    <w:p w14:paraId="60A69E37" w14:textId="77777777" w:rsidR="00792414" w:rsidRPr="000671DC" w:rsidRDefault="00792414" w:rsidP="00792414">
      <w:pPr>
        <w:spacing w:after="391" w:line="240" w:lineRule="auto"/>
        <w:ind w:right="-10"/>
        <w:contextualSpacing/>
        <w:jc w:val="both"/>
        <w:rPr>
          <w:rFonts w:asciiTheme="minorHAnsi" w:hAnsiTheme="minorHAnsi" w:cstheme="minorHAnsi"/>
          <w:b/>
          <w:bCs/>
        </w:rPr>
      </w:pPr>
    </w:p>
    <w:p w14:paraId="7B14B500" w14:textId="4B32384C" w:rsidR="00031C47" w:rsidRPr="00111E0F" w:rsidRDefault="00031C47" w:rsidP="00792414">
      <w:pPr>
        <w:spacing w:after="391" w:line="240" w:lineRule="auto"/>
        <w:ind w:right="-10"/>
        <w:contextualSpacing/>
        <w:jc w:val="both"/>
        <w:rPr>
          <w:rFonts w:asciiTheme="minorHAnsi" w:hAnsiTheme="minorHAnsi" w:cstheme="minorHAnsi"/>
          <w:b/>
          <w:bCs/>
          <w:u w:val="single"/>
        </w:rPr>
      </w:pPr>
      <w:r w:rsidRPr="00111E0F">
        <w:rPr>
          <w:rFonts w:asciiTheme="minorHAnsi" w:hAnsiTheme="minorHAnsi" w:cstheme="minorHAnsi"/>
          <w:b/>
          <w:bCs/>
          <w:u w:val="single"/>
        </w:rPr>
        <w:t>Children and the Court System</w:t>
      </w:r>
    </w:p>
    <w:p w14:paraId="1429D86B" w14:textId="77777777" w:rsidR="00792414" w:rsidRPr="000671DC" w:rsidRDefault="00792414" w:rsidP="00792414">
      <w:pPr>
        <w:spacing w:after="391" w:line="240" w:lineRule="auto"/>
        <w:ind w:right="-10"/>
        <w:contextualSpacing/>
        <w:jc w:val="both"/>
        <w:rPr>
          <w:rFonts w:asciiTheme="minorHAnsi" w:hAnsiTheme="minorHAnsi" w:cstheme="minorHAnsi"/>
          <w:b/>
          <w:bCs/>
        </w:rPr>
      </w:pPr>
    </w:p>
    <w:p w14:paraId="5DC48519" w14:textId="650B3C49" w:rsidR="00031C47" w:rsidRPr="000671DC" w:rsidRDefault="00031C47" w:rsidP="00031C47">
      <w:pPr>
        <w:spacing w:after="391"/>
        <w:ind w:right="-10"/>
        <w:jc w:val="both"/>
        <w:rPr>
          <w:rFonts w:asciiTheme="minorHAnsi" w:hAnsiTheme="minorHAnsi" w:cstheme="minorHAnsi"/>
        </w:rPr>
      </w:pPr>
      <w:r w:rsidRPr="000671DC">
        <w:rPr>
          <w:rFonts w:asciiTheme="minorHAnsi" w:hAnsiTheme="minorHAnsi" w:cstheme="minorHAnsi"/>
        </w:rPr>
        <w:t xml:space="preserve">Children are sometimes required to give evidence in criminal courts, either for crimes committed against them or for crimes they have witnessed. There are two </w:t>
      </w:r>
      <w:proofErr w:type="gramStart"/>
      <w:r w:rsidRPr="000671DC">
        <w:rPr>
          <w:rFonts w:asciiTheme="minorHAnsi" w:hAnsiTheme="minorHAnsi" w:cstheme="minorHAnsi"/>
        </w:rPr>
        <w:t>age appropriate</w:t>
      </w:r>
      <w:proofErr w:type="gramEnd"/>
      <w:r w:rsidRPr="000671DC">
        <w:rPr>
          <w:rFonts w:asciiTheme="minorHAnsi" w:hAnsiTheme="minorHAnsi" w:cstheme="minorHAnsi"/>
        </w:rPr>
        <w:t xml:space="preserve"> guides to support children </w:t>
      </w:r>
      <w:hyperlink r:id="rId17" w:history="1">
        <w:r w:rsidRPr="000671DC">
          <w:rPr>
            <w:rStyle w:val="Hyperlink"/>
            <w:rFonts w:asciiTheme="minorHAnsi" w:hAnsiTheme="minorHAnsi" w:cstheme="minorHAnsi"/>
          </w:rPr>
          <w:t>5-</w:t>
        </w:r>
        <w:proofErr w:type="gramStart"/>
        <w:r w:rsidRPr="000671DC">
          <w:rPr>
            <w:rStyle w:val="Hyperlink"/>
            <w:rFonts w:asciiTheme="minorHAnsi" w:hAnsiTheme="minorHAnsi" w:cstheme="minorHAnsi"/>
          </w:rPr>
          <w:t>11-year olds</w:t>
        </w:r>
        <w:proofErr w:type="gramEnd"/>
      </w:hyperlink>
      <w:r w:rsidRPr="000671DC">
        <w:rPr>
          <w:rFonts w:asciiTheme="minorHAnsi" w:hAnsiTheme="minorHAnsi" w:cstheme="minorHAnsi"/>
        </w:rPr>
        <w:t xml:space="preserve"> and </w:t>
      </w:r>
      <w:hyperlink r:id="rId18" w:history="1">
        <w:r w:rsidRPr="000671DC">
          <w:rPr>
            <w:rStyle w:val="Hyperlink"/>
            <w:rFonts w:asciiTheme="minorHAnsi" w:hAnsiTheme="minorHAnsi" w:cstheme="minorHAnsi"/>
          </w:rPr>
          <w:t>12-</w:t>
        </w:r>
        <w:proofErr w:type="gramStart"/>
        <w:r w:rsidRPr="000671DC">
          <w:rPr>
            <w:rStyle w:val="Hyperlink"/>
            <w:rFonts w:asciiTheme="minorHAnsi" w:hAnsiTheme="minorHAnsi" w:cstheme="minorHAnsi"/>
          </w:rPr>
          <w:t>17 year olds</w:t>
        </w:r>
        <w:proofErr w:type="gramEnd"/>
      </w:hyperlink>
      <w:r w:rsidRPr="000671DC">
        <w:rPr>
          <w:rFonts w:asciiTheme="minorHAnsi" w:hAnsiTheme="minorHAnsi" w:cstheme="minorHAnsi"/>
        </w:rPr>
        <w:t xml:space="preserve">. </w:t>
      </w:r>
    </w:p>
    <w:p w14:paraId="5732FF20" w14:textId="77777777" w:rsidR="00031C47" w:rsidRPr="000671DC" w:rsidRDefault="00031C47" w:rsidP="00031C47">
      <w:pPr>
        <w:spacing w:after="391"/>
        <w:ind w:right="-10"/>
        <w:jc w:val="both"/>
        <w:rPr>
          <w:rFonts w:asciiTheme="minorHAnsi" w:hAnsiTheme="minorHAnsi" w:cstheme="minorHAnsi"/>
        </w:rPr>
      </w:pPr>
      <w:r w:rsidRPr="000671DC">
        <w:rPr>
          <w:rFonts w:asciiTheme="minorHAnsi" w:hAnsiTheme="minorHAnsi" w:cstheme="minorHAnsi"/>
        </w:rPr>
        <w:t xml:space="preserve">The guides explain each step of the process, support and special measures that are available. There are diagrams illustrating the courtroom structure and the use of video links is explained. </w:t>
      </w:r>
    </w:p>
    <w:p w14:paraId="0890BBD3" w14:textId="6470C433" w:rsidR="00031C47" w:rsidRPr="000671DC" w:rsidRDefault="00031C47" w:rsidP="00031C47">
      <w:pPr>
        <w:spacing w:after="391"/>
        <w:ind w:right="-10"/>
        <w:jc w:val="both"/>
        <w:rPr>
          <w:rFonts w:asciiTheme="minorHAnsi" w:hAnsiTheme="minorHAnsi" w:cstheme="minorHAnsi"/>
        </w:rPr>
      </w:pPr>
      <w:r w:rsidRPr="000671DC">
        <w:rPr>
          <w:rFonts w:asciiTheme="minorHAnsi" w:hAnsiTheme="minorHAnsi" w:cstheme="minorHAnsi"/>
        </w:rPr>
        <w:lastRenderedPageBreak/>
        <w:t xml:space="preserve">Making child arrangements via the family courts following separation can be stressful and entrench conflict in families. This can be stressful for children. The Ministry of Justice has launched an online </w:t>
      </w:r>
      <w:hyperlink r:id="rId19" w:history="1">
        <w:r w:rsidRPr="000671DC">
          <w:rPr>
            <w:rStyle w:val="Hyperlink"/>
            <w:rFonts w:asciiTheme="minorHAnsi" w:hAnsiTheme="minorHAnsi" w:cstheme="minorHAnsi"/>
          </w:rPr>
          <w:t>child arrangements information tool</w:t>
        </w:r>
      </w:hyperlink>
      <w:r w:rsidRPr="000671DC">
        <w:rPr>
          <w:rFonts w:asciiTheme="minorHAnsi" w:hAnsiTheme="minorHAnsi" w:cstheme="minorHAnsi"/>
        </w:rPr>
        <w:t xml:space="preserve"> with clear and concise information on the dispute resolution service. This may be useful for some parents and carers.</w:t>
      </w:r>
    </w:p>
    <w:p w14:paraId="6881E19B" w14:textId="77777777" w:rsidR="00D8476E" w:rsidRPr="00111E0F" w:rsidRDefault="00D8476E" w:rsidP="00D8476E">
      <w:pPr>
        <w:pStyle w:val="NormalWeb"/>
        <w:jc w:val="both"/>
        <w:rPr>
          <w:rFonts w:asciiTheme="minorHAnsi" w:hAnsiTheme="minorHAnsi" w:cstheme="minorHAnsi"/>
          <w:sz w:val="22"/>
          <w:szCs w:val="22"/>
          <w:u w:val="single"/>
        </w:rPr>
      </w:pPr>
      <w:r w:rsidRPr="00111E0F">
        <w:rPr>
          <w:rFonts w:asciiTheme="minorHAnsi" w:hAnsiTheme="minorHAnsi" w:cstheme="minorHAnsi"/>
          <w:b/>
          <w:sz w:val="22"/>
          <w:szCs w:val="22"/>
          <w:u w:val="single"/>
        </w:rPr>
        <w:t>Sexual Violence and Sexual Harassment between children</w:t>
      </w:r>
    </w:p>
    <w:p w14:paraId="59B8F869" w14:textId="52A93A88" w:rsidR="00D8476E" w:rsidRPr="000671DC" w:rsidRDefault="00D8476E" w:rsidP="00D8476E">
      <w:pPr>
        <w:pStyle w:val="NormalWeb"/>
        <w:jc w:val="both"/>
        <w:rPr>
          <w:rFonts w:asciiTheme="minorHAnsi" w:hAnsiTheme="minorHAnsi" w:cstheme="minorHAnsi"/>
          <w:sz w:val="22"/>
          <w:szCs w:val="22"/>
        </w:rPr>
      </w:pPr>
      <w:r w:rsidRPr="000671DC">
        <w:rPr>
          <w:rFonts w:asciiTheme="minorHAnsi" w:hAnsiTheme="minorHAnsi" w:cstheme="minorHAnsi"/>
          <w:sz w:val="22"/>
          <w:szCs w:val="22"/>
        </w:rPr>
        <w:t xml:space="preserve">Sexual violence and sexual harassment involving children at the school is a form of </w:t>
      </w:r>
      <w:proofErr w:type="gramStart"/>
      <w:r w:rsidR="009E6486" w:rsidRPr="000671DC">
        <w:rPr>
          <w:rFonts w:asciiTheme="minorHAnsi" w:hAnsiTheme="minorHAnsi" w:cstheme="minorHAnsi"/>
          <w:sz w:val="22"/>
          <w:szCs w:val="22"/>
        </w:rPr>
        <w:t>child</w:t>
      </w:r>
      <w:r w:rsidRPr="000671DC">
        <w:rPr>
          <w:rFonts w:asciiTheme="minorHAnsi" w:hAnsiTheme="minorHAnsi" w:cstheme="minorHAnsi"/>
          <w:sz w:val="22"/>
          <w:szCs w:val="22"/>
        </w:rPr>
        <w:t xml:space="preserve"> on </w:t>
      </w:r>
      <w:r w:rsidR="009E6486" w:rsidRPr="000671DC">
        <w:rPr>
          <w:rFonts w:asciiTheme="minorHAnsi" w:hAnsiTheme="minorHAnsi" w:cstheme="minorHAnsi"/>
          <w:sz w:val="22"/>
          <w:szCs w:val="22"/>
        </w:rPr>
        <w:t>child</w:t>
      </w:r>
      <w:proofErr w:type="gramEnd"/>
      <w:r w:rsidRPr="000671DC">
        <w:rPr>
          <w:rFonts w:asciiTheme="minorHAnsi" w:hAnsiTheme="minorHAnsi" w:cstheme="minorHAnsi"/>
          <w:sz w:val="22"/>
          <w:szCs w:val="22"/>
        </w:rPr>
        <w:t xml:space="preserve"> abuse. Sexual violence involves the criminal sexual offences defined in the Sexual Offences Act 2003. Sexual Harassment is defined as unwanted conduct of a sexual nature and can include online behaviour. Neither is acceptable </w:t>
      </w:r>
      <w:proofErr w:type="gramStart"/>
      <w:r w:rsidRPr="000671DC">
        <w:rPr>
          <w:rFonts w:asciiTheme="minorHAnsi" w:hAnsiTheme="minorHAnsi" w:cstheme="minorHAnsi"/>
          <w:sz w:val="22"/>
          <w:szCs w:val="22"/>
        </w:rPr>
        <w:t>and</w:t>
      </w:r>
      <w:proofErr w:type="gramEnd"/>
      <w:r w:rsidRPr="000671DC">
        <w:rPr>
          <w:rFonts w:asciiTheme="minorHAnsi" w:hAnsiTheme="minorHAnsi" w:cstheme="minorHAnsi"/>
          <w:sz w:val="22"/>
          <w:szCs w:val="22"/>
        </w:rPr>
        <w:t xml:space="preserve"> will not be tolerated by the school. School take</w:t>
      </w:r>
      <w:r w:rsidR="009E6486" w:rsidRPr="000671DC">
        <w:rPr>
          <w:rFonts w:asciiTheme="minorHAnsi" w:hAnsiTheme="minorHAnsi" w:cstheme="minorHAnsi"/>
          <w:sz w:val="22"/>
          <w:szCs w:val="22"/>
        </w:rPr>
        <w:t>s</w:t>
      </w:r>
      <w:r w:rsidRPr="000671DC">
        <w:rPr>
          <w:rFonts w:asciiTheme="minorHAnsi" w:hAnsiTheme="minorHAnsi" w:cstheme="minorHAnsi"/>
          <w:sz w:val="22"/>
          <w:szCs w:val="22"/>
        </w:rPr>
        <w:t xml:space="preserve"> all such reports seriously and they will receive the same high standard of care that any other safeguarding concern receives. A multi-agency approach will be undertaken when responding to all such complaints; however</w:t>
      </w:r>
      <w:r w:rsidR="009E6486" w:rsidRPr="000671DC">
        <w:rPr>
          <w:rFonts w:asciiTheme="minorHAnsi" w:hAnsiTheme="minorHAnsi" w:cstheme="minorHAnsi"/>
          <w:sz w:val="22"/>
          <w:szCs w:val="22"/>
        </w:rPr>
        <w:t>,</w:t>
      </w:r>
      <w:r w:rsidRPr="000671DC">
        <w:rPr>
          <w:rFonts w:asciiTheme="minorHAnsi" w:hAnsiTheme="minorHAnsi" w:cstheme="minorHAnsi"/>
          <w:sz w:val="22"/>
          <w:szCs w:val="22"/>
        </w:rPr>
        <w:t xml:space="preserve"> the school will always take immediate action to protect children despite the actions of any other agency. These actions may include an immediate risk assessment in respect of the needs of the child victim and will address any risks identified to any child in respect of an alleged perpetrator of sexual violence or sexual harassment to ensure children are protected from harm. Any risk assessment will be fluid and may change to reflect any developments during the management of the case. All such reports will be managed by the Designated Safeguarding Lead. There are </w:t>
      </w:r>
      <w:proofErr w:type="gramStart"/>
      <w:r w:rsidRPr="000671DC">
        <w:rPr>
          <w:rFonts w:asciiTheme="minorHAnsi" w:hAnsiTheme="minorHAnsi" w:cstheme="minorHAnsi"/>
          <w:sz w:val="22"/>
          <w:szCs w:val="22"/>
        </w:rPr>
        <w:t>a number of</w:t>
      </w:r>
      <w:proofErr w:type="gramEnd"/>
      <w:r w:rsidRPr="000671DC">
        <w:rPr>
          <w:rFonts w:asciiTheme="minorHAnsi" w:hAnsiTheme="minorHAnsi" w:cstheme="minorHAnsi"/>
          <w:sz w:val="22"/>
          <w:szCs w:val="22"/>
        </w:rPr>
        <w:t xml:space="preserve"> options the school may consider in respect of the management of a report of sexual violence or sexual harassment between children and each case will receive an appropriate bespoke response once all the facts are known. Irrespective of any potential criminal outcome, the school have a duty to safeguarding all children and may deal with any such report on a balance of probability basis when considering the outcomes for children involved. Should an outcome involve a move to an alternative school for any child then full information sharing of the case will be undertaken with the Designated Safeguarding Lead professional at that school.        </w:t>
      </w:r>
      <w:r w:rsidRPr="000671DC">
        <w:rPr>
          <w:rFonts w:asciiTheme="minorHAnsi" w:hAnsiTheme="minorHAnsi" w:cstheme="minorHAnsi"/>
          <w:b/>
          <w:sz w:val="22"/>
          <w:szCs w:val="22"/>
        </w:rPr>
        <w:t xml:space="preserve"> </w:t>
      </w:r>
    </w:p>
    <w:p w14:paraId="281EACB6" w14:textId="77777777" w:rsidR="00D8476E" w:rsidRPr="00111E0F" w:rsidRDefault="00D8476E" w:rsidP="00D8476E">
      <w:pPr>
        <w:pStyle w:val="NormalWeb"/>
        <w:rPr>
          <w:rFonts w:asciiTheme="minorHAnsi" w:hAnsiTheme="minorHAnsi" w:cstheme="minorHAnsi"/>
          <w:b/>
          <w:sz w:val="22"/>
          <w:szCs w:val="22"/>
          <w:u w:val="single"/>
        </w:rPr>
      </w:pPr>
      <w:r w:rsidRPr="00111E0F">
        <w:rPr>
          <w:rFonts w:asciiTheme="minorHAnsi" w:hAnsiTheme="minorHAnsi" w:cstheme="minorHAnsi"/>
          <w:b/>
          <w:sz w:val="22"/>
          <w:szCs w:val="22"/>
          <w:u w:val="single"/>
        </w:rPr>
        <w:t>Carrying Knives/offensive weapons and gang culture</w:t>
      </w:r>
    </w:p>
    <w:p w14:paraId="44F7B85F" w14:textId="4137471A" w:rsidR="00074296" w:rsidRPr="000671DC" w:rsidRDefault="00D8476E" w:rsidP="009E6486">
      <w:pPr>
        <w:pStyle w:val="NormalWeb"/>
        <w:jc w:val="both"/>
        <w:rPr>
          <w:rFonts w:asciiTheme="minorHAnsi" w:hAnsiTheme="minorHAnsi" w:cstheme="minorHAnsi"/>
          <w:sz w:val="22"/>
          <w:szCs w:val="22"/>
        </w:rPr>
      </w:pPr>
      <w:r w:rsidRPr="000671DC">
        <w:rPr>
          <w:rFonts w:asciiTheme="minorHAnsi" w:hAnsiTheme="minorHAnsi" w:cstheme="minorHAnsi"/>
          <w:sz w:val="22"/>
          <w:szCs w:val="22"/>
        </w:rPr>
        <w:t xml:space="preserve">Bringing and carrying a knife/offensive weapon onto school/college premises is a criminal Offence and immediate action will be taken by calling the police and informing the informed. The guidance on Searching, Screening and Confiscation for Head teachers, schools and Governors, January 2018 will be </w:t>
      </w:r>
      <w:proofErr w:type="gramStart"/>
      <w:r w:rsidRPr="000671DC">
        <w:rPr>
          <w:rFonts w:asciiTheme="minorHAnsi" w:hAnsiTheme="minorHAnsi" w:cstheme="minorHAnsi"/>
          <w:sz w:val="22"/>
          <w:szCs w:val="22"/>
        </w:rPr>
        <w:t>consulted</w:t>
      </w:r>
      <w:proofErr w:type="gramEnd"/>
      <w:r w:rsidRPr="000671DC">
        <w:rPr>
          <w:rFonts w:asciiTheme="minorHAnsi" w:hAnsiTheme="minorHAnsi" w:cstheme="minorHAnsi"/>
          <w:sz w:val="22"/>
          <w:szCs w:val="22"/>
        </w:rPr>
        <w:t xml:space="preserve"> and the school/college will consider and may apply the disciplinary procedure. If a member of staff suspects a pupil/student being involved in gang culture, this is a Safeguarding concern and will require a discussion with the Designated Safeguarding Lead who will seek advice from agencies and professionals including reference to the Safeguarding procedures as outlined by the local authority. The pupil/student may be an exploited child and victim to which the school/college will offer support</w:t>
      </w:r>
    </w:p>
    <w:p w14:paraId="64B52B97" w14:textId="07CFAB9F" w:rsidR="00D8476E" w:rsidRPr="00111E0F" w:rsidRDefault="00D8476E" w:rsidP="00D8476E">
      <w:pPr>
        <w:spacing w:line="360" w:lineRule="auto"/>
        <w:jc w:val="both"/>
        <w:rPr>
          <w:rFonts w:asciiTheme="minorHAnsi" w:hAnsiTheme="minorHAnsi" w:cstheme="minorHAnsi"/>
          <w:b/>
          <w:u w:val="single"/>
        </w:rPr>
      </w:pPr>
      <w:r w:rsidRPr="00111E0F">
        <w:rPr>
          <w:rFonts w:asciiTheme="minorHAnsi" w:hAnsiTheme="minorHAnsi" w:cstheme="minorHAnsi"/>
          <w:b/>
          <w:u w:val="single"/>
        </w:rPr>
        <w:t>Children who may require Early Help</w:t>
      </w:r>
    </w:p>
    <w:p w14:paraId="15562E14" w14:textId="3328CAB0" w:rsidR="00D8476E" w:rsidRPr="000671DC" w:rsidRDefault="00D8476E" w:rsidP="00D8476E">
      <w:pPr>
        <w:pStyle w:val="NoSpacing"/>
        <w:jc w:val="both"/>
        <w:rPr>
          <w:rFonts w:asciiTheme="minorHAnsi" w:hAnsiTheme="minorHAnsi" w:cstheme="minorHAnsi"/>
          <w:lang w:eastAsia="en-GB"/>
        </w:rPr>
      </w:pPr>
      <w:r w:rsidRPr="000671DC">
        <w:rPr>
          <w:rFonts w:asciiTheme="minorHAnsi" w:hAnsiTheme="minorHAnsi" w:cstheme="minorHAnsi"/>
          <w:lang w:eastAsia="en-GB"/>
        </w:rPr>
        <w:t>All Staff (</w:t>
      </w:r>
      <w:r w:rsidR="00962C38" w:rsidRPr="000671DC">
        <w:rPr>
          <w:rFonts w:asciiTheme="minorHAnsi" w:hAnsiTheme="minorHAnsi" w:cstheme="minorHAnsi"/>
          <w:lang w:eastAsia="en-GB"/>
        </w:rPr>
        <w:t>Proprietors</w:t>
      </w:r>
      <w:r w:rsidRPr="000671DC">
        <w:rPr>
          <w:rFonts w:asciiTheme="minorHAnsi" w:hAnsiTheme="minorHAnsi" w:cstheme="minorHAnsi"/>
          <w:lang w:eastAsia="en-GB"/>
        </w:rPr>
        <w:t xml:space="preserve"> and Volunteers) working within the </w:t>
      </w:r>
      <w:r w:rsidR="00111E0F">
        <w:rPr>
          <w:rFonts w:asciiTheme="minorHAnsi" w:hAnsiTheme="minorHAnsi" w:cstheme="minorHAnsi"/>
          <w:lang w:eastAsia="en-GB"/>
        </w:rPr>
        <w:t>school</w:t>
      </w:r>
      <w:r w:rsidRPr="000671DC">
        <w:rPr>
          <w:rFonts w:asciiTheme="minorHAnsi" w:hAnsiTheme="minorHAnsi" w:cstheme="minorHAnsi"/>
          <w:lang w:eastAsia="en-GB"/>
        </w:rPr>
        <w:t xml:space="preserve"> should be alert to the potential need for early help for children, for a child who:</w:t>
      </w:r>
    </w:p>
    <w:p w14:paraId="26327029" w14:textId="77777777" w:rsidR="00D8476E" w:rsidRPr="000671DC" w:rsidRDefault="00D8476E" w:rsidP="00D8476E">
      <w:pPr>
        <w:pStyle w:val="NoSpacing"/>
        <w:jc w:val="both"/>
        <w:rPr>
          <w:rFonts w:asciiTheme="minorHAnsi" w:hAnsiTheme="minorHAnsi" w:cstheme="minorHAnsi"/>
          <w:lang w:eastAsia="en-GB"/>
        </w:rPr>
      </w:pPr>
    </w:p>
    <w:p w14:paraId="7805A5E4" w14:textId="5C47F43F" w:rsidR="00D8476E" w:rsidRPr="000671DC" w:rsidRDefault="00E765CC"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i</w:t>
      </w:r>
      <w:r w:rsidR="00D8476E" w:rsidRPr="000671DC">
        <w:rPr>
          <w:rFonts w:asciiTheme="minorHAnsi" w:hAnsiTheme="minorHAnsi" w:cstheme="minorHAnsi"/>
          <w:lang w:eastAsia="en-GB"/>
        </w:rPr>
        <w:t xml:space="preserve">s disabled </w:t>
      </w:r>
      <w:r w:rsidRPr="000671DC">
        <w:rPr>
          <w:rFonts w:asciiTheme="minorHAnsi" w:hAnsiTheme="minorHAnsi" w:cstheme="minorHAnsi"/>
          <w:lang w:eastAsia="en-GB"/>
        </w:rPr>
        <w:t>or</w:t>
      </w:r>
      <w:r w:rsidR="00D8476E" w:rsidRPr="000671DC">
        <w:rPr>
          <w:rFonts w:asciiTheme="minorHAnsi" w:hAnsiTheme="minorHAnsi" w:cstheme="minorHAnsi"/>
          <w:lang w:eastAsia="en-GB"/>
        </w:rPr>
        <w:t xml:space="preserve"> has </w:t>
      </w:r>
      <w:r w:rsidRPr="000671DC">
        <w:rPr>
          <w:rFonts w:asciiTheme="minorHAnsi" w:hAnsiTheme="minorHAnsi" w:cstheme="minorHAnsi"/>
          <w:lang w:eastAsia="en-GB"/>
        </w:rPr>
        <w:t xml:space="preserve">certain health conditions and has </w:t>
      </w:r>
      <w:r w:rsidR="00D8476E" w:rsidRPr="000671DC">
        <w:rPr>
          <w:rFonts w:asciiTheme="minorHAnsi" w:hAnsiTheme="minorHAnsi" w:cstheme="minorHAnsi"/>
          <w:lang w:eastAsia="en-GB"/>
        </w:rPr>
        <w:t xml:space="preserve">specific additional </w:t>
      </w:r>
      <w:proofErr w:type="gramStart"/>
      <w:r w:rsidR="00D8476E" w:rsidRPr="000671DC">
        <w:rPr>
          <w:rFonts w:asciiTheme="minorHAnsi" w:hAnsiTheme="minorHAnsi" w:cstheme="minorHAnsi"/>
          <w:lang w:eastAsia="en-GB"/>
        </w:rPr>
        <w:t>needs;</w:t>
      </w:r>
      <w:proofErr w:type="gramEnd"/>
      <w:r w:rsidR="00D8476E" w:rsidRPr="000671DC">
        <w:rPr>
          <w:rFonts w:asciiTheme="minorHAnsi" w:hAnsiTheme="minorHAnsi" w:cstheme="minorHAnsi"/>
          <w:lang w:eastAsia="en-GB"/>
        </w:rPr>
        <w:t xml:space="preserve"> </w:t>
      </w:r>
    </w:p>
    <w:p w14:paraId="0BBA033C" w14:textId="0E905B0A" w:rsidR="00D8476E" w:rsidRPr="000671DC" w:rsidRDefault="00E765CC"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h</w:t>
      </w:r>
      <w:r w:rsidR="00D8476E" w:rsidRPr="000671DC">
        <w:rPr>
          <w:rFonts w:asciiTheme="minorHAnsi" w:hAnsiTheme="minorHAnsi" w:cstheme="minorHAnsi"/>
          <w:lang w:eastAsia="en-GB"/>
        </w:rPr>
        <w:t>as special educational needs</w:t>
      </w:r>
      <w:r w:rsidRPr="000671DC">
        <w:rPr>
          <w:rFonts w:asciiTheme="minorHAnsi" w:hAnsiTheme="minorHAnsi" w:cstheme="minorHAnsi"/>
          <w:lang w:eastAsia="en-GB"/>
        </w:rPr>
        <w:t xml:space="preserve"> (</w:t>
      </w:r>
      <w:proofErr w:type="gramStart"/>
      <w:r w:rsidRPr="000671DC">
        <w:rPr>
          <w:rFonts w:asciiTheme="minorHAnsi" w:hAnsiTheme="minorHAnsi" w:cstheme="minorHAnsi"/>
          <w:lang w:eastAsia="en-GB"/>
        </w:rPr>
        <w:t>whether or not</w:t>
      </w:r>
      <w:proofErr w:type="gramEnd"/>
      <w:r w:rsidRPr="000671DC">
        <w:rPr>
          <w:rFonts w:asciiTheme="minorHAnsi" w:hAnsiTheme="minorHAnsi" w:cstheme="minorHAnsi"/>
          <w:lang w:eastAsia="en-GB"/>
        </w:rPr>
        <w:t xml:space="preserve"> they have a statutory Education and Health Care Plan</w:t>
      </w:r>
      <w:proofErr w:type="gramStart"/>
      <w:r w:rsidRPr="000671DC">
        <w:rPr>
          <w:rFonts w:asciiTheme="minorHAnsi" w:hAnsiTheme="minorHAnsi" w:cstheme="minorHAnsi"/>
          <w:lang w:eastAsia="en-GB"/>
        </w:rPr>
        <w:t>)</w:t>
      </w:r>
      <w:r w:rsidR="00D8476E" w:rsidRPr="000671DC">
        <w:rPr>
          <w:rFonts w:asciiTheme="minorHAnsi" w:hAnsiTheme="minorHAnsi" w:cstheme="minorHAnsi"/>
          <w:lang w:eastAsia="en-GB"/>
        </w:rPr>
        <w:t>;</w:t>
      </w:r>
      <w:proofErr w:type="gramEnd"/>
      <w:r w:rsidR="00D8476E" w:rsidRPr="000671DC">
        <w:rPr>
          <w:rFonts w:asciiTheme="minorHAnsi" w:hAnsiTheme="minorHAnsi" w:cstheme="minorHAnsi"/>
          <w:lang w:eastAsia="en-GB"/>
        </w:rPr>
        <w:t xml:space="preserve"> </w:t>
      </w:r>
    </w:p>
    <w:p w14:paraId="4CB28BB0" w14:textId="62057DEC" w:rsidR="00E765CC" w:rsidRPr="000671DC" w:rsidRDefault="00E765CC"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 xml:space="preserve">has a mental health </w:t>
      </w:r>
      <w:proofErr w:type="gramStart"/>
      <w:r w:rsidRPr="000671DC">
        <w:rPr>
          <w:rFonts w:asciiTheme="minorHAnsi" w:hAnsiTheme="minorHAnsi" w:cstheme="minorHAnsi"/>
          <w:lang w:eastAsia="en-GB"/>
        </w:rPr>
        <w:t>need;</w:t>
      </w:r>
      <w:proofErr w:type="gramEnd"/>
    </w:p>
    <w:p w14:paraId="7A1ABB62" w14:textId="347FDEEA" w:rsidR="00D8476E" w:rsidRPr="000671DC" w:rsidRDefault="00E765CC"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i</w:t>
      </w:r>
      <w:r w:rsidR="00D8476E" w:rsidRPr="000671DC">
        <w:rPr>
          <w:rFonts w:asciiTheme="minorHAnsi" w:hAnsiTheme="minorHAnsi" w:cstheme="minorHAnsi"/>
          <w:lang w:eastAsia="en-GB"/>
        </w:rPr>
        <w:t xml:space="preserve">s a young </w:t>
      </w:r>
      <w:proofErr w:type="gramStart"/>
      <w:r w:rsidR="00D8476E" w:rsidRPr="000671DC">
        <w:rPr>
          <w:rFonts w:asciiTheme="minorHAnsi" w:hAnsiTheme="minorHAnsi" w:cstheme="minorHAnsi"/>
          <w:lang w:eastAsia="en-GB"/>
        </w:rPr>
        <w:t>carer;</w:t>
      </w:r>
      <w:proofErr w:type="gramEnd"/>
    </w:p>
    <w:p w14:paraId="51574668" w14:textId="2C05D626" w:rsidR="00E765CC" w:rsidRPr="000671DC" w:rsidRDefault="00E765CC"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lastRenderedPageBreak/>
        <w:t xml:space="preserve">is showing signs of being drawn in to anti-social or criminal behaviour, including gang involvement and association with organised crime groups or county </w:t>
      </w:r>
      <w:proofErr w:type="gramStart"/>
      <w:r w:rsidRPr="000671DC">
        <w:rPr>
          <w:rFonts w:asciiTheme="minorHAnsi" w:hAnsiTheme="minorHAnsi" w:cstheme="minorHAnsi"/>
          <w:lang w:eastAsia="en-GB"/>
        </w:rPr>
        <w:t>lines;</w:t>
      </w:r>
      <w:proofErr w:type="gramEnd"/>
    </w:p>
    <w:p w14:paraId="6E938D58" w14:textId="004A251A" w:rsidR="00D8476E" w:rsidRPr="000671DC" w:rsidRDefault="00E765CC"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i</w:t>
      </w:r>
      <w:r w:rsidR="00D8476E" w:rsidRPr="000671DC">
        <w:rPr>
          <w:rFonts w:asciiTheme="minorHAnsi" w:hAnsiTheme="minorHAnsi" w:cstheme="minorHAnsi"/>
          <w:lang w:eastAsia="en-GB"/>
        </w:rPr>
        <w:t xml:space="preserve">s </w:t>
      </w:r>
      <w:r w:rsidRPr="000671DC">
        <w:rPr>
          <w:rFonts w:asciiTheme="minorHAnsi" w:hAnsiTheme="minorHAnsi" w:cstheme="minorHAnsi"/>
          <w:lang w:eastAsia="en-GB"/>
        </w:rPr>
        <w:t xml:space="preserve">frequently missing/ goes missing from care or from </w:t>
      </w:r>
      <w:proofErr w:type="gramStart"/>
      <w:r w:rsidRPr="000671DC">
        <w:rPr>
          <w:rFonts w:asciiTheme="minorHAnsi" w:hAnsiTheme="minorHAnsi" w:cstheme="minorHAnsi"/>
          <w:lang w:eastAsia="en-GB"/>
        </w:rPr>
        <w:t>home;</w:t>
      </w:r>
      <w:proofErr w:type="gramEnd"/>
      <w:r w:rsidR="00D8476E" w:rsidRPr="000671DC">
        <w:rPr>
          <w:rFonts w:asciiTheme="minorHAnsi" w:hAnsiTheme="minorHAnsi" w:cstheme="minorHAnsi"/>
          <w:lang w:eastAsia="en-GB"/>
        </w:rPr>
        <w:t xml:space="preserve"> </w:t>
      </w:r>
    </w:p>
    <w:p w14:paraId="2DA254CB" w14:textId="377E0BB8" w:rsidR="00D8476E" w:rsidRPr="000671DC" w:rsidRDefault="00E765CC"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 xml:space="preserve">is at risk of modern slavery, trafficking, sexual or criminal </w:t>
      </w:r>
      <w:proofErr w:type="gramStart"/>
      <w:r w:rsidRPr="000671DC">
        <w:rPr>
          <w:rFonts w:asciiTheme="minorHAnsi" w:hAnsiTheme="minorHAnsi" w:cstheme="minorHAnsi"/>
          <w:lang w:eastAsia="en-GB"/>
        </w:rPr>
        <w:t>exploitation;</w:t>
      </w:r>
      <w:proofErr w:type="gramEnd"/>
    </w:p>
    <w:p w14:paraId="7994714D" w14:textId="5F774674" w:rsidR="00E765CC" w:rsidRPr="000671DC" w:rsidRDefault="00E765CC"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 xml:space="preserve">is at risk of being radicalised or </w:t>
      </w:r>
      <w:proofErr w:type="gramStart"/>
      <w:r w:rsidRPr="000671DC">
        <w:rPr>
          <w:rFonts w:asciiTheme="minorHAnsi" w:hAnsiTheme="minorHAnsi" w:cstheme="minorHAnsi"/>
          <w:lang w:eastAsia="en-GB"/>
        </w:rPr>
        <w:t>exploited;</w:t>
      </w:r>
      <w:proofErr w:type="gramEnd"/>
    </w:p>
    <w:p w14:paraId="7DD6BE0F" w14:textId="56865EF4" w:rsidR="00E765CC" w:rsidRPr="000671DC" w:rsidRDefault="00E765CC"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 xml:space="preserve">has a family member in prison or is affected by parental </w:t>
      </w:r>
      <w:proofErr w:type="gramStart"/>
      <w:r w:rsidRPr="000671DC">
        <w:rPr>
          <w:rFonts w:asciiTheme="minorHAnsi" w:hAnsiTheme="minorHAnsi" w:cstheme="minorHAnsi"/>
          <w:lang w:eastAsia="en-GB"/>
        </w:rPr>
        <w:t>offending;</w:t>
      </w:r>
      <w:proofErr w:type="gramEnd"/>
    </w:p>
    <w:p w14:paraId="3B04FA08" w14:textId="779E01B1" w:rsidR="00D8476E" w:rsidRPr="000671DC" w:rsidRDefault="00143197"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i</w:t>
      </w:r>
      <w:r w:rsidR="00D8476E" w:rsidRPr="000671DC">
        <w:rPr>
          <w:rFonts w:asciiTheme="minorHAnsi" w:hAnsiTheme="minorHAnsi" w:cstheme="minorHAnsi"/>
          <w:lang w:eastAsia="en-GB"/>
        </w:rPr>
        <w:t xml:space="preserve">s in a family circumstance presenting challenges for the child, such as </w:t>
      </w:r>
      <w:r w:rsidRPr="000671DC">
        <w:rPr>
          <w:rFonts w:asciiTheme="minorHAnsi" w:hAnsiTheme="minorHAnsi" w:cstheme="minorHAnsi"/>
          <w:lang w:eastAsia="en-GB"/>
        </w:rPr>
        <w:t>drug and alcohol misuse</w:t>
      </w:r>
      <w:r w:rsidR="00D8476E" w:rsidRPr="000671DC">
        <w:rPr>
          <w:rFonts w:asciiTheme="minorHAnsi" w:hAnsiTheme="minorHAnsi" w:cstheme="minorHAnsi"/>
          <w:lang w:eastAsia="en-GB"/>
        </w:rPr>
        <w:t>, adult mental health</w:t>
      </w:r>
      <w:r w:rsidRPr="000671DC">
        <w:rPr>
          <w:rFonts w:asciiTheme="minorHAnsi" w:hAnsiTheme="minorHAnsi" w:cstheme="minorHAnsi"/>
          <w:lang w:eastAsia="en-GB"/>
        </w:rPr>
        <w:t xml:space="preserve"> issues and domestic </w:t>
      </w:r>
      <w:proofErr w:type="gramStart"/>
      <w:r w:rsidRPr="000671DC">
        <w:rPr>
          <w:rFonts w:asciiTheme="minorHAnsi" w:hAnsiTheme="minorHAnsi" w:cstheme="minorHAnsi"/>
          <w:lang w:eastAsia="en-GB"/>
        </w:rPr>
        <w:t>abuse;</w:t>
      </w:r>
      <w:proofErr w:type="gramEnd"/>
    </w:p>
    <w:p w14:paraId="23D5638F" w14:textId="2839D175" w:rsidR="00D8476E" w:rsidRPr="000671DC" w:rsidRDefault="00143197"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i</w:t>
      </w:r>
      <w:r w:rsidR="00D8476E" w:rsidRPr="000671DC">
        <w:rPr>
          <w:rFonts w:asciiTheme="minorHAnsi" w:hAnsiTheme="minorHAnsi" w:cstheme="minorHAnsi"/>
          <w:lang w:eastAsia="en-GB"/>
        </w:rPr>
        <w:t>s misusing drugs or alcohol themselves:</w:t>
      </w:r>
    </w:p>
    <w:p w14:paraId="4C592670" w14:textId="1F5BF0B1" w:rsidR="00D8476E" w:rsidRPr="000671DC" w:rsidRDefault="00143197"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 xml:space="preserve">has returned home to their family from </w:t>
      </w:r>
      <w:proofErr w:type="gramStart"/>
      <w:r w:rsidRPr="000671DC">
        <w:rPr>
          <w:rFonts w:asciiTheme="minorHAnsi" w:hAnsiTheme="minorHAnsi" w:cstheme="minorHAnsi"/>
          <w:lang w:eastAsia="en-GB"/>
        </w:rPr>
        <w:t>care</w:t>
      </w:r>
      <w:r w:rsidR="00D8476E" w:rsidRPr="000671DC">
        <w:rPr>
          <w:rFonts w:asciiTheme="minorHAnsi" w:hAnsiTheme="minorHAnsi" w:cstheme="minorHAnsi"/>
          <w:lang w:eastAsia="en-GB"/>
        </w:rPr>
        <w:t>;</w:t>
      </w:r>
      <w:proofErr w:type="gramEnd"/>
    </w:p>
    <w:p w14:paraId="252D8773" w14:textId="48A50C7C" w:rsidR="00143197" w:rsidRPr="000671DC" w:rsidRDefault="00143197"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 xml:space="preserve">is at risk of ‘honour’-based abuse such as Female Genital Mutilation or Forced </w:t>
      </w:r>
      <w:proofErr w:type="gramStart"/>
      <w:r w:rsidRPr="000671DC">
        <w:rPr>
          <w:rFonts w:asciiTheme="minorHAnsi" w:hAnsiTheme="minorHAnsi" w:cstheme="minorHAnsi"/>
          <w:lang w:eastAsia="en-GB"/>
        </w:rPr>
        <w:t>Marriage;</w:t>
      </w:r>
      <w:proofErr w:type="gramEnd"/>
      <w:r w:rsidRPr="000671DC">
        <w:rPr>
          <w:rFonts w:asciiTheme="minorHAnsi" w:hAnsiTheme="minorHAnsi" w:cstheme="minorHAnsi"/>
          <w:lang w:eastAsia="en-GB"/>
        </w:rPr>
        <w:t xml:space="preserve"> </w:t>
      </w:r>
    </w:p>
    <w:p w14:paraId="21826CC4" w14:textId="27EC2585" w:rsidR="00D8476E" w:rsidRPr="000671DC" w:rsidRDefault="00143197"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 xml:space="preserve">is a privately fostered child; and </w:t>
      </w:r>
    </w:p>
    <w:p w14:paraId="2968248D" w14:textId="6E76728B" w:rsidR="00143197" w:rsidRPr="000671DC" w:rsidRDefault="00143197" w:rsidP="00D8476E">
      <w:pPr>
        <w:numPr>
          <w:ilvl w:val="0"/>
          <w:numId w:val="10"/>
        </w:numPr>
        <w:spacing w:after="0" w:line="336" w:lineRule="auto"/>
        <w:rPr>
          <w:rFonts w:asciiTheme="minorHAnsi" w:hAnsiTheme="minorHAnsi" w:cstheme="minorHAnsi"/>
          <w:lang w:eastAsia="en-GB"/>
        </w:rPr>
      </w:pPr>
      <w:r w:rsidRPr="000671DC">
        <w:rPr>
          <w:rFonts w:asciiTheme="minorHAnsi" w:hAnsiTheme="minorHAnsi" w:cstheme="minorHAnsi"/>
          <w:lang w:eastAsia="en-GB"/>
        </w:rPr>
        <w:t>is persistently absent from education, including persistent absences for part of the school day.</w:t>
      </w:r>
    </w:p>
    <w:p w14:paraId="23935D4B" w14:textId="77777777" w:rsidR="00D8476E" w:rsidRPr="000671DC" w:rsidRDefault="00D8476E" w:rsidP="00D8476E">
      <w:pPr>
        <w:spacing w:after="0" w:line="336" w:lineRule="auto"/>
        <w:ind w:left="720"/>
        <w:rPr>
          <w:rFonts w:asciiTheme="minorHAnsi" w:hAnsiTheme="minorHAnsi" w:cstheme="minorHAnsi"/>
          <w:lang w:eastAsia="en-GB"/>
        </w:rPr>
      </w:pPr>
    </w:p>
    <w:p w14:paraId="676EC1AA" w14:textId="3C3E1E63" w:rsidR="00D8476E" w:rsidRPr="000671DC" w:rsidRDefault="00D8476E" w:rsidP="00D8476E">
      <w:pPr>
        <w:pStyle w:val="NoSpacing"/>
        <w:jc w:val="both"/>
        <w:rPr>
          <w:rFonts w:asciiTheme="minorHAnsi" w:hAnsiTheme="minorHAnsi" w:cstheme="minorHAnsi"/>
          <w:lang w:eastAsia="en-GB"/>
        </w:rPr>
      </w:pPr>
      <w:r w:rsidRPr="000671DC">
        <w:rPr>
          <w:rFonts w:asciiTheme="minorHAnsi" w:hAnsiTheme="minorHAnsi" w:cstheme="minorHAnsi"/>
          <w:lang w:eastAsia="en-GB"/>
        </w:rPr>
        <w:t xml:space="preserve">These children are therefore more vulnerable; </w:t>
      </w:r>
      <w:r w:rsidR="00111E0F">
        <w:rPr>
          <w:rFonts w:asciiTheme="minorHAnsi" w:hAnsiTheme="minorHAnsi" w:cstheme="minorHAnsi"/>
          <w:lang w:eastAsia="en-GB"/>
        </w:rPr>
        <w:t>ES</w:t>
      </w:r>
      <w:r w:rsidRPr="000671DC">
        <w:rPr>
          <w:rFonts w:asciiTheme="minorHAnsi" w:hAnsiTheme="minorHAnsi" w:cstheme="minorHAnsi"/>
          <w:lang w:eastAsia="en-GB"/>
        </w:rPr>
        <w:t xml:space="preserve"> will identify who their vulnerable children are, ensuring all </w:t>
      </w:r>
      <w:r w:rsidR="00A95890" w:rsidRPr="000671DC">
        <w:rPr>
          <w:rFonts w:asciiTheme="minorHAnsi" w:hAnsiTheme="minorHAnsi" w:cstheme="minorHAnsi"/>
          <w:lang w:eastAsia="en-GB"/>
        </w:rPr>
        <w:t>s</w:t>
      </w:r>
      <w:r w:rsidRPr="000671DC">
        <w:rPr>
          <w:rFonts w:asciiTheme="minorHAnsi" w:hAnsiTheme="minorHAnsi" w:cstheme="minorHAnsi"/>
          <w:lang w:eastAsia="en-GB"/>
        </w:rPr>
        <w:t xml:space="preserve">taff and </w:t>
      </w:r>
      <w:r w:rsidR="00A95890" w:rsidRPr="000671DC">
        <w:rPr>
          <w:rFonts w:asciiTheme="minorHAnsi" w:hAnsiTheme="minorHAnsi" w:cstheme="minorHAnsi"/>
          <w:lang w:eastAsia="en-GB"/>
        </w:rPr>
        <w:t>v</w:t>
      </w:r>
      <w:r w:rsidRPr="000671DC">
        <w:rPr>
          <w:rFonts w:asciiTheme="minorHAnsi" w:hAnsiTheme="minorHAnsi" w:cstheme="minorHAnsi"/>
          <w:lang w:eastAsia="en-GB"/>
        </w:rPr>
        <w:t xml:space="preserve">olunteers know the processes to secure advice, help and support where needed. </w:t>
      </w:r>
    </w:p>
    <w:p w14:paraId="1F08722C" w14:textId="00AF862B" w:rsidR="00D8476E" w:rsidRPr="000671DC" w:rsidRDefault="00D8476E" w:rsidP="00D8476E">
      <w:pPr>
        <w:pStyle w:val="NoSpacing"/>
        <w:jc w:val="both"/>
        <w:rPr>
          <w:rFonts w:asciiTheme="minorHAnsi" w:hAnsiTheme="minorHAnsi" w:cstheme="minorHAnsi"/>
        </w:rPr>
      </w:pPr>
      <w:r w:rsidRPr="000671DC">
        <w:rPr>
          <w:rFonts w:asciiTheme="minorHAnsi" w:hAnsiTheme="minorHAnsi" w:cstheme="minorHAnsi"/>
        </w:rPr>
        <w:t xml:space="preserve">When using reasonable force this is in line with national guidelines and </w:t>
      </w:r>
      <w:proofErr w:type="gramStart"/>
      <w:r w:rsidRPr="000671DC">
        <w:rPr>
          <w:rFonts w:asciiTheme="minorHAnsi" w:hAnsiTheme="minorHAnsi" w:cstheme="minorHAnsi"/>
        </w:rPr>
        <w:t>takes into account</w:t>
      </w:r>
      <w:proofErr w:type="gramEnd"/>
      <w:r w:rsidRPr="000671DC">
        <w:rPr>
          <w:rFonts w:asciiTheme="minorHAnsi" w:hAnsiTheme="minorHAnsi" w:cstheme="minorHAnsi"/>
        </w:rPr>
        <w:t xml:space="preserve"> individual pupil needs and risk management /care plans and in particular </w:t>
      </w:r>
      <w:proofErr w:type="gramStart"/>
      <w:r w:rsidRPr="000671DC">
        <w:rPr>
          <w:rFonts w:asciiTheme="minorHAnsi" w:hAnsiTheme="minorHAnsi" w:cstheme="minorHAnsi"/>
        </w:rPr>
        <w:t>with regard to</w:t>
      </w:r>
      <w:proofErr w:type="gramEnd"/>
      <w:r w:rsidRPr="000671DC">
        <w:rPr>
          <w:rFonts w:asciiTheme="minorHAnsi" w:hAnsiTheme="minorHAnsi" w:cstheme="minorHAnsi"/>
        </w:rPr>
        <w:t xml:space="preserve"> SEND.</w:t>
      </w:r>
    </w:p>
    <w:p w14:paraId="6CA7F223" w14:textId="77777777" w:rsidR="009E6486" w:rsidRPr="000671DC" w:rsidRDefault="009E6486" w:rsidP="00D8476E">
      <w:pPr>
        <w:pStyle w:val="Default"/>
        <w:spacing w:after="120" w:line="276" w:lineRule="auto"/>
        <w:rPr>
          <w:rFonts w:asciiTheme="minorHAnsi" w:hAnsiTheme="minorHAnsi" w:cstheme="minorHAnsi"/>
          <w:color w:val="auto"/>
          <w:sz w:val="22"/>
          <w:szCs w:val="22"/>
        </w:rPr>
      </w:pPr>
    </w:p>
    <w:p w14:paraId="798399B4" w14:textId="68BACB4D" w:rsidR="00D8476E" w:rsidRPr="00111E0F" w:rsidRDefault="00D8476E" w:rsidP="00D8476E">
      <w:pPr>
        <w:pStyle w:val="Default"/>
        <w:spacing w:after="120" w:line="276" w:lineRule="auto"/>
        <w:rPr>
          <w:rFonts w:asciiTheme="minorHAnsi" w:hAnsiTheme="minorHAnsi" w:cstheme="minorHAnsi"/>
          <w:b/>
          <w:color w:val="auto"/>
          <w:sz w:val="22"/>
          <w:szCs w:val="22"/>
          <w:u w:val="single"/>
        </w:rPr>
      </w:pPr>
      <w:r w:rsidRPr="00111E0F">
        <w:rPr>
          <w:rFonts w:asciiTheme="minorHAnsi" w:hAnsiTheme="minorHAnsi" w:cstheme="minorHAnsi"/>
          <w:b/>
          <w:color w:val="auto"/>
          <w:sz w:val="22"/>
          <w:szCs w:val="22"/>
          <w:u w:val="single"/>
        </w:rPr>
        <w:t xml:space="preserve">Looked After Children </w:t>
      </w:r>
    </w:p>
    <w:p w14:paraId="55CF0E33" w14:textId="5AF13060" w:rsidR="00031C47" w:rsidRPr="000671DC" w:rsidRDefault="00D8476E" w:rsidP="00D8476E">
      <w:pPr>
        <w:pStyle w:val="Default"/>
        <w:spacing w:after="120" w:line="276" w:lineRule="auto"/>
        <w:jc w:val="both"/>
        <w:rPr>
          <w:rFonts w:asciiTheme="minorHAnsi" w:hAnsiTheme="minorHAnsi" w:cstheme="minorHAnsi"/>
          <w:color w:val="auto"/>
          <w:sz w:val="22"/>
          <w:szCs w:val="22"/>
        </w:rPr>
      </w:pPr>
      <w:r w:rsidRPr="000671DC">
        <w:rPr>
          <w:rFonts w:asciiTheme="minorHAnsi" w:hAnsiTheme="minorHAnsi" w:cstheme="minorHAnsi"/>
          <w:color w:val="auto"/>
          <w:sz w:val="22"/>
          <w:szCs w:val="22"/>
        </w:rPr>
        <w:t>All staff recognise that looked After Children and care leavers are more vulnerable than other children, often having poorer educational outcomes; therefore, ensuring their wellbeing, safety and welfare, helping them to reach their potential which includes the looked after child who is moving on. The school/college will also ensure that care leavers are supported with pathways including liaison with the local authority.</w:t>
      </w:r>
    </w:p>
    <w:p w14:paraId="71D9A6B8" w14:textId="77777777" w:rsidR="00792414" w:rsidRPr="000671DC" w:rsidRDefault="00792414" w:rsidP="00D8476E">
      <w:pPr>
        <w:pStyle w:val="Default"/>
        <w:spacing w:after="120" w:line="276" w:lineRule="auto"/>
        <w:jc w:val="both"/>
        <w:rPr>
          <w:rFonts w:asciiTheme="minorHAnsi" w:hAnsiTheme="minorHAnsi" w:cstheme="minorHAnsi"/>
          <w:color w:val="auto"/>
          <w:sz w:val="22"/>
          <w:szCs w:val="22"/>
        </w:rPr>
      </w:pPr>
    </w:p>
    <w:p w14:paraId="2B0BED1D" w14:textId="116C8E03" w:rsidR="00031C47" w:rsidRPr="00111E0F" w:rsidRDefault="00031C47" w:rsidP="00D8476E">
      <w:pPr>
        <w:pStyle w:val="Default"/>
        <w:spacing w:after="120" w:line="276" w:lineRule="auto"/>
        <w:jc w:val="both"/>
        <w:rPr>
          <w:rFonts w:asciiTheme="minorHAnsi" w:hAnsiTheme="minorHAnsi" w:cstheme="minorHAnsi"/>
          <w:color w:val="auto"/>
          <w:sz w:val="22"/>
          <w:szCs w:val="22"/>
          <w:u w:val="single"/>
        </w:rPr>
      </w:pPr>
      <w:r w:rsidRPr="00111E0F">
        <w:rPr>
          <w:rFonts w:asciiTheme="minorHAnsi" w:hAnsiTheme="minorHAnsi" w:cstheme="minorHAnsi"/>
          <w:b/>
          <w:bCs/>
          <w:color w:val="auto"/>
          <w:sz w:val="22"/>
          <w:szCs w:val="22"/>
          <w:u w:val="single"/>
        </w:rPr>
        <w:t>Online Safety</w:t>
      </w:r>
    </w:p>
    <w:p w14:paraId="70EE9CEB" w14:textId="77777777" w:rsidR="00031C47" w:rsidRPr="000671DC" w:rsidRDefault="00031C47" w:rsidP="00031C47">
      <w:pPr>
        <w:autoSpaceDE w:val="0"/>
        <w:autoSpaceDN w:val="0"/>
        <w:adjustRightInd w:val="0"/>
        <w:jc w:val="both"/>
        <w:rPr>
          <w:rFonts w:asciiTheme="minorHAnsi" w:hAnsiTheme="minorHAnsi" w:cstheme="minorHAnsi"/>
          <w:color w:val="000000"/>
        </w:rPr>
      </w:pPr>
      <w:r w:rsidRPr="000671DC">
        <w:rPr>
          <w:rFonts w:asciiTheme="minorHAnsi" w:hAnsiTheme="minorHAnsi" w:cstheme="minorHAnsi"/>
          <w:color w:val="000000"/>
        </w:rPr>
        <w:t xml:space="preserve">We will ensure online safety is a running and interrelated theme whilst devising and implementing a whole school approach to safeguarding and related policies and procedures, including how online safety is reflected in other relevant policies.  We consider online safety whilst planning the curriculum, any teacher training, the role and responsibilities of the designated safeguarding lead (and deputies) and engaging with parents to raise an awareness </w:t>
      </w:r>
      <w:proofErr w:type="gramStart"/>
      <w:r w:rsidRPr="000671DC">
        <w:rPr>
          <w:rFonts w:asciiTheme="minorHAnsi" w:hAnsiTheme="minorHAnsi" w:cstheme="minorHAnsi"/>
          <w:color w:val="000000"/>
        </w:rPr>
        <w:t>in order to</w:t>
      </w:r>
      <w:proofErr w:type="gramEnd"/>
      <w:r w:rsidRPr="000671DC">
        <w:rPr>
          <w:rFonts w:asciiTheme="minorHAnsi" w:hAnsiTheme="minorHAnsi" w:cstheme="minorHAnsi"/>
          <w:color w:val="000000"/>
        </w:rPr>
        <w:t xml:space="preserve"> support their children. </w:t>
      </w:r>
    </w:p>
    <w:p w14:paraId="5D18C75A" w14:textId="4F19A9CF" w:rsidR="00031C47" w:rsidRPr="000671DC" w:rsidRDefault="00031C47" w:rsidP="00031C47">
      <w:pPr>
        <w:autoSpaceDE w:val="0"/>
        <w:autoSpaceDN w:val="0"/>
        <w:adjustRightInd w:val="0"/>
        <w:spacing w:after="90"/>
        <w:jc w:val="both"/>
        <w:rPr>
          <w:rFonts w:asciiTheme="minorHAnsi" w:hAnsiTheme="minorHAnsi" w:cstheme="minorHAnsi"/>
          <w:b/>
          <w:bCs/>
          <w:color w:val="000000" w:themeColor="text1"/>
        </w:rPr>
      </w:pPr>
      <w:r w:rsidRPr="000671DC">
        <w:rPr>
          <w:rFonts w:asciiTheme="minorHAnsi" w:eastAsiaTheme="minorHAnsi" w:hAnsiTheme="minorHAnsi" w:cstheme="minorHAnsi"/>
          <w:color w:val="000000"/>
        </w:rPr>
        <w:t xml:space="preserve">All staff are aware that abuse can take place solely online. Staff understand the unique risks associated with online safety and have the relevant knowledge and up to date capability required to keep children safe whilst they are online at school. </w:t>
      </w:r>
    </w:p>
    <w:p w14:paraId="1AA4C2BB" w14:textId="2B3530AE" w:rsidR="00031C47" w:rsidRPr="000671DC" w:rsidRDefault="00031C47" w:rsidP="00031C47">
      <w:pPr>
        <w:autoSpaceDE w:val="0"/>
        <w:autoSpaceDN w:val="0"/>
        <w:adjustRightInd w:val="0"/>
        <w:spacing w:after="87"/>
        <w:jc w:val="both"/>
        <w:rPr>
          <w:rFonts w:asciiTheme="minorHAnsi" w:eastAsiaTheme="minorHAnsi" w:hAnsiTheme="minorHAnsi" w:cstheme="minorHAnsi"/>
          <w:color w:val="000000"/>
        </w:rPr>
      </w:pPr>
      <w:r w:rsidRPr="000671DC">
        <w:rPr>
          <w:rFonts w:asciiTheme="minorHAnsi" w:eastAsiaTheme="minorHAnsi" w:hAnsiTheme="minorHAnsi" w:cstheme="minorHAnsi"/>
          <w:color w:val="000000"/>
        </w:rPr>
        <w:t>All staff should be aware that technology is a significant component in many safeguarding and wellbeing issues. Children are at risk of abuse and other risks online as well as face to face. In many cases abuse and other risks will take place concurrently both online and offline. Children can also abuse other children online, this can take the form of abusive, harassing, and misogynistic/misandrist messages, the non-</w:t>
      </w:r>
      <w:r w:rsidRPr="000671DC">
        <w:rPr>
          <w:rFonts w:asciiTheme="minorHAnsi" w:eastAsiaTheme="minorHAnsi" w:hAnsiTheme="minorHAnsi" w:cstheme="minorHAnsi"/>
          <w:color w:val="000000"/>
        </w:rPr>
        <w:lastRenderedPageBreak/>
        <w:t>consensual sharing of indecent images, especially around chat groups, and the sharing of abusive images and pornography, to those who do not want to receive such content.</w:t>
      </w:r>
    </w:p>
    <w:p w14:paraId="3E4647E8" w14:textId="3505B2AB" w:rsidR="00031C47" w:rsidRPr="000671DC" w:rsidRDefault="00031C47" w:rsidP="00031C47">
      <w:pPr>
        <w:pStyle w:val="BodyTextIndent"/>
        <w:spacing w:after="90"/>
        <w:ind w:left="0"/>
        <w:jc w:val="both"/>
        <w:rPr>
          <w:rFonts w:asciiTheme="minorHAnsi" w:hAnsiTheme="minorHAnsi" w:cstheme="minorHAnsi"/>
          <w:color w:val="000000"/>
          <w:sz w:val="22"/>
          <w:szCs w:val="22"/>
        </w:rPr>
      </w:pPr>
      <w:r w:rsidRPr="000671DC">
        <w:rPr>
          <w:rFonts w:asciiTheme="minorHAnsi" w:hAnsiTheme="minorHAnsi" w:cstheme="minorHAnsi"/>
          <w:color w:val="000000"/>
          <w:sz w:val="22"/>
          <w:szCs w:val="22"/>
        </w:rPr>
        <w:t xml:space="preserve">We have a clear policy on the use of mobile and smart technology in our school. We understand the fact many children have unlimited and unrestricted access to the internet via mobile phone networks (i.e. 3G, 4G and 5G). This access means some children, whilst at school, sexually harass, bully, and control others via their mobile and smart technology, share indecent images consensually and non-consensually (often via large chat groups) and view and share pornography and other harmful content. </w:t>
      </w:r>
    </w:p>
    <w:p w14:paraId="2941697F" w14:textId="77777777" w:rsidR="00031C47" w:rsidRPr="000671DC" w:rsidRDefault="00031C47" w:rsidP="00031C47">
      <w:pPr>
        <w:pStyle w:val="BodyTextIndent"/>
        <w:spacing w:after="90"/>
        <w:ind w:left="0"/>
        <w:jc w:val="both"/>
        <w:rPr>
          <w:rFonts w:asciiTheme="minorHAnsi" w:hAnsiTheme="minorHAnsi" w:cstheme="minorHAnsi"/>
          <w:color w:val="000000"/>
          <w:sz w:val="22"/>
          <w:szCs w:val="22"/>
        </w:rPr>
      </w:pPr>
      <w:r w:rsidRPr="000671DC">
        <w:rPr>
          <w:rFonts w:asciiTheme="minorHAnsi" w:hAnsiTheme="minorHAnsi" w:cstheme="minorHAnsi"/>
          <w:color w:val="000000"/>
          <w:sz w:val="22"/>
          <w:szCs w:val="22"/>
        </w:rPr>
        <w:t>We manage this risk by:</w:t>
      </w:r>
    </w:p>
    <w:p w14:paraId="4D78FB49" w14:textId="4D586C59" w:rsidR="00031C47" w:rsidRPr="000671DC" w:rsidRDefault="00031C47" w:rsidP="004D2AD4">
      <w:pPr>
        <w:pStyle w:val="BodyTextIndent"/>
        <w:spacing w:after="90"/>
        <w:ind w:left="0"/>
        <w:jc w:val="both"/>
        <w:rPr>
          <w:rFonts w:asciiTheme="minorHAnsi" w:hAnsiTheme="minorHAnsi" w:cstheme="minorHAnsi"/>
          <w:color w:val="000000" w:themeColor="text1"/>
          <w:sz w:val="22"/>
          <w:szCs w:val="22"/>
        </w:rPr>
      </w:pPr>
      <w:r w:rsidRPr="000671DC">
        <w:rPr>
          <w:rFonts w:asciiTheme="minorHAnsi" w:hAnsiTheme="minorHAnsi" w:cstheme="minorHAnsi"/>
          <w:color w:val="000000"/>
          <w:sz w:val="22"/>
          <w:szCs w:val="22"/>
        </w:rPr>
        <w:t>When children use the school’s network to access the internet, they are protected from inappropriate content by our filtering and monitoring systems which are regularly reviewed for their effectiveness</w:t>
      </w:r>
    </w:p>
    <w:p w14:paraId="354D0AAB" w14:textId="4B677F94" w:rsidR="00031C47" w:rsidRPr="000671DC" w:rsidRDefault="00031C47" w:rsidP="004D2AD4">
      <w:pPr>
        <w:spacing w:before="108" w:after="108"/>
        <w:ind w:right="108"/>
        <w:jc w:val="both"/>
        <w:rPr>
          <w:rFonts w:asciiTheme="minorHAnsi" w:hAnsiTheme="minorHAnsi" w:cstheme="minorHAnsi"/>
          <w:color w:val="000000" w:themeColor="text1"/>
        </w:rPr>
      </w:pPr>
      <w:r w:rsidRPr="000671DC">
        <w:rPr>
          <w:rFonts w:asciiTheme="minorHAnsi" w:hAnsiTheme="minorHAnsi" w:cstheme="minorHAnsi"/>
          <w:color w:val="000000" w:themeColor="text1"/>
        </w:rPr>
        <w:t xml:space="preserve">We also recognise our responsibility to educate our pupils, teaching them the appropriate behaviours and critical thinking skills to enable them to remain both safe and legal when using the internet and related technologies. </w:t>
      </w:r>
    </w:p>
    <w:p w14:paraId="4274D8E5" w14:textId="77777777" w:rsidR="00111E0F" w:rsidRDefault="004D2AD4" w:rsidP="00111E0F">
      <w:pPr>
        <w:autoSpaceDE w:val="0"/>
        <w:autoSpaceDN w:val="0"/>
        <w:adjustRightInd w:val="0"/>
        <w:spacing w:after="90" w:line="240" w:lineRule="auto"/>
        <w:contextualSpacing/>
        <w:jc w:val="both"/>
        <w:rPr>
          <w:rFonts w:asciiTheme="minorHAnsi" w:hAnsiTheme="minorHAnsi" w:cstheme="minorHAnsi"/>
          <w:color w:val="000000" w:themeColor="text1"/>
        </w:rPr>
      </w:pPr>
      <w:r w:rsidRPr="000671DC">
        <w:rPr>
          <w:rFonts w:asciiTheme="minorHAnsi" w:hAnsiTheme="minorHAnsi" w:cstheme="minorHAnsi"/>
          <w:color w:val="000000"/>
        </w:rPr>
        <w:t>We will ensure that appropriate filters and monitoring systems are in place to limit children’s exposure to risks from the school’s IT system. We will ensure these are regularly reviewed for their effectiveness. The leadership team and relevant staff have an awareness and understanding of the provisions in place and manage them effectively and know how to escalate concerns when identified. We will consider the age range of our children, the number of children, how often they access the IT system and the proportionality of costs verses safeguarding risks.</w:t>
      </w:r>
    </w:p>
    <w:p w14:paraId="4D43B1E0" w14:textId="1AC99564" w:rsidR="004D2AD4" w:rsidRPr="000671DC" w:rsidRDefault="004D2AD4" w:rsidP="00111E0F">
      <w:pPr>
        <w:autoSpaceDE w:val="0"/>
        <w:autoSpaceDN w:val="0"/>
        <w:adjustRightInd w:val="0"/>
        <w:spacing w:after="90" w:line="240" w:lineRule="auto"/>
        <w:contextualSpacing/>
        <w:jc w:val="both"/>
        <w:rPr>
          <w:rFonts w:asciiTheme="minorHAnsi" w:hAnsiTheme="minorHAnsi" w:cstheme="minorHAnsi"/>
          <w:color w:val="000000" w:themeColor="text1"/>
        </w:rPr>
      </w:pPr>
      <w:r w:rsidRPr="000671DC">
        <w:rPr>
          <w:rFonts w:asciiTheme="minorHAnsi" w:hAnsiTheme="minorHAnsi" w:cstheme="minorHAnsi"/>
          <w:color w:val="000000"/>
        </w:rPr>
        <w:t>We will monitor the use of the school network and internet to ensure that any pupil or staff member attempting to access inappropriate, abusive or harmful material is appropriately advised and/or supported.</w:t>
      </w:r>
    </w:p>
    <w:p w14:paraId="6747BC4B" w14:textId="77777777" w:rsidR="004D2AD4" w:rsidRPr="000671DC" w:rsidRDefault="004D2AD4" w:rsidP="004D2AD4">
      <w:pPr>
        <w:autoSpaceDE w:val="0"/>
        <w:autoSpaceDN w:val="0"/>
        <w:adjustRightInd w:val="0"/>
        <w:spacing w:after="90" w:line="240" w:lineRule="auto"/>
        <w:contextualSpacing/>
        <w:jc w:val="both"/>
        <w:rPr>
          <w:rFonts w:asciiTheme="minorHAnsi" w:hAnsiTheme="minorHAnsi" w:cstheme="minorHAnsi"/>
          <w:color w:val="000000" w:themeColor="text1"/>
        </w:rPr>
      </w:pPr>
    </w:p>
    <w:p w14:paraId="390BAE53" w14:textId="0E9D9238" w:rsidR="004D2AD4" w:rsidRPr="000671DC" w:rsidRDefault="004D2AD4" w:rsidP="004D2AD4">
      <w:pPr>
        <w:autoSpaceDE w:val="0"/>
        <w:autoSpaceDN w:val="0"/>
        <w:adjustRightInd w:val="0"/>
        <w:spacing w:after="90" w:line="240" w:lineRule="auto"/>
        <w:contextualSpacing/>
        <w:jc w:val="both"/>
        <w:rPr>
          <w:rFonts w:asciiTheme="minorHAnsi" w:hAnsiTheme="minorHAnsi" w:cstheme="minorHAnsi"/>
          <w:color w:val="000000" w:themeColor="text1"/>
        </w:rPr>
      </w:pPr>
      <w:proofErr w:type="gramStart"/>
      <w:r w:rsidRPr="000671DC">
        <w:rPr>
          <w:rFonts w:asciiTheme="minorHAnsi" w:hAnsiTheme="minorHAnsi" w:cstheme="minorHAnsi"/>
          <w:color w:val="000000" w:themeColor="text1"/>
        </w:rPr>
        <w:t>In order to</w:t>
      </w:r>
      <w:proofErr w:type="gramEnd"/>
      <w:r w:rsidRPr="000671DC">
        <w:rPr>
          <w:rFonts w:asciiTheme="minorHAnsi" w:hAnsiTheme="minorHAnsi" w:cstheme="minorHAnsi"/>
          <w:color w:val="000000" w:themeColor="text1"/>
        </w:rPr>
        <w:t xml:space="preserve"> educate parents, information on online safety will be provided to all parents of new students. We will also provide updates via workshops/newsletters. These communications will be used to reinforce the importance of children being safe online. </w:t>
      </w:r>
    </w:p>
    <w:p w14:paraId="03EC7329" w14:textId="77777777" w:rsidR="004D2AD4" w:rsidRPr="000671DC" w:rsidRDefault="004D2AD4" w:rsidP="004D2AD4">
      <w:pPr>
        <w:spacing w:after="0" w:line="240" w:lineRule="auto"/>
        <w:contextualSpacing/>
        <w:rPr>
          <w:rFonts w:asciiTheme="minorHAnsi" w:hAnsiTheme="minorHAnsi" w:cstheme="minorHAnsi"/>
        </w:rPr>
      </w:pPr>
    </w:p>
    <w:p w14:paraId="102B78BA" w14:textId="164ABE4D" w:rsidR="004D2AD4" w:rsidRPr="000671DC" w:rsidRDefault="004D2AD4" w:rsidP="004D2AD4">
      <w:pPr>
        <w:spacing w:after="0" w:line="240" w:lineRule="auto"/>
        <w:contextualSpacing/>
        <w:jc w:val="both"/>
        <w:rPr>
          <w:rFonts w:asciiTheme="minorHAnsi" w:hAnsiTheme="minorHAnsi" w:cstheme="minorHAnsi"/>
          <w:highlight w:val="yellow"/>
        </w:rPr>
      </w:pPr>
      <w:r w:rsidRPr="000671DC">
        <w:rPr>
          <w:rFonts w:asciiTheme="minorHAnsi" w:hAnsiTheme="minorHAnsi" w:cstheme="minorHAnsi"/>
        </w:rPr>
        <w:t xml:space="preserve">If the school is operating online, we will ensure we take all measures to keep children safe when they are accessing ‘online learning’ whilst out-of-school. Please see separate </w:t>
      </w:r>
      <w:r w:rsidRPr="000671DC">
        <w:rPr>
          <w:rFonts w:asciiTheme="minorHAnsi" w:hAnsiTheme="minorHAnsi" w:cstheme="minorHAnsi"/>
          <w:i/>
          <w:iCs/>
        </w:rPr>
        <w:t>‘Online Safety Policy’</w:t>
      </w:r>
      <w:r w:rsidRPr="000671DC">
        <w:rPr>
          <w:rFonts w:asciiTheme="minorHAnsi" w:hAnsiTheme="minorHAnsi" w:cstheme="minorHAnsi"/>
        </w:rPr>
        <w:t xml:space="preserve"> &amp; </w:t>
      </w:r>
      <w:r w:rsidRPr="000671DC">
        <w:rPr>
          <w:rFonts w:asciiTheme="minorHAnsi" w:hAnsiTheme="minorHAnsi" w:cstheme="minorHAnsi"/>
          <w:i/>
          <w:iCs/>
        </w:rPr>
        <w:t>‘Remote Learning Policy’</w:t>
      </w:r>
      <w:r w:rsidRPr="000671DC">
        <w:rPr>
          <w:rFonts w:asciiTheme="minorHAnsi" w:hAnsiTheme="minorHAnsi" w:cstheme="minorHAnsi"/>
        </w:rPr>
        <w:t>. We will ensure parents and carers understand what systems our school uses to filter and monitor online use. Parents and carers will be made aware of what their children are being asked to do online, including the sites they will be asked to access and be clear who from the school (if anyone) their child is going to be interacting with online.</w:t>
      </w:r>
    </w:p>
    <w:p w14:paraId="5C96329F" w14:textId="0B212FF5" w:rsidR="004D2AD4" w:rsidRPr="000671DC" w:rsidRDefault="004D2AD4" w:rsidP="004D2AD4">
      <w:pPr>
        <w:spacing w:before="108" w:after="108"/>
        <w:ind w:right="108"/>
        <w:jc w:val="both"/>
        <w:rPr>
          <w:rFonts w:asciiTheme="minorHAnsi" w:hAnsiTheme="minorHAnsi" w:cstheme="minorHAnsi"/>
          <w:color w:val="000000" w:themeColor="text1"/>
        </w:rPr>
      </w:pPr>
    </w:p>
    <w:p w14:paraId="220DCCA6" w14:textId="045E4253" w:rsidR="004D2AD4" w:rsidRPr="00111E0F" w:rsidRDefault="004D2AD4" w:rsidP="004D2AD4">
      <w:pPr>
        <w:spacing w:before="108" w:after="108" w:line="240" w:lineRule="auto"/>
        <w:ind w:right="108"/>
        <w:contextualSpacing/>
        <w:rPr>
          <w:rFonts w:asciiTheme="minorHAnsi" w:hAnsiTheme="minorHAnsi" w:cstheme="minorHAnsi"/>
          <w:b/>
          <w:bCs/>
          <w:u w:val="single"/>
        </w:rPr>
      </w:pPr>
      <w:r w:rsidRPr="00111E0F">
        <w:rPr>
          <w:rFonts w:asciiTheme="minorHAnsi" w:hAnsiTheme="minorHAnsi" w:cstheme="minorHAnsi"/>
          <w:b/>
          <w:bCs/>
          <w:u w:val="single"/>
        </w:rPr>
        <w:t>Children who are lesbian, gay, bi, or trans (LGBT)</w:t>
      </w:r>
    </w:p>
    <w:p w14:paraId="0670B52E" w14:textId="77777777" w:rsidR="004D2AD4" w:rsidRPr="000671DC" w:rsidRDefault="004D2AD4" w:rsidP="004867F0">
      <w:pPr>
        <w:autoSpaceDE w:val="0"/>
        <w:autoSpaceDN w:val="0"/>
        <w:adjustRightInd w:val="0"/>
        <w:spacing w:after="93"/>
        <w:jc w:val="both"/>
        <w:rPr>
          <w:rFonts w:asciiTheme="minorHAnsi" w:hAnsiTheme="minorHAnsi" w:cstheme="minorHAnsi"/>
          <w:color w:val="000000"/>
        </w:rPr>
      </w:pPr>
    </w:p>
    <w:p w14:paraId="2CE35405" w14:textId="437FB220" w:rsidR="004D2AD4" w:rsidRPr="000671DC" w:rsidRDefault="004D2AD4" w:rsidP="004D2AD4">
      <w:pPr>
        <w:autoSpaceDE w:val="0"/>
        <w:autoSpaceDN w:val="0"/>
        <w:adjustRightInd w:val="0"/>
        <w:spacing w:after="93" w:line="240" w:lineRule="auto"/>
        <w:contextualSpacing/>
        <w:jc w:val="both"/>
        <w:rPr>
          <w:rFonts w:asciiTheme="minorHAnsi" w:hAnsiTheme="minorHAnsi" w:cstheme="minorHAnsi"/>
          <w:color w:val="000000"/>
        </w:rPr>
      </w:pPr>
      <w:r w:rsidRPr="000671DC">
        <w:rPr>
          <w:rFonts w:asciiTheme="minorHAnsi" w:hAnsiTheme="minorHAnsi" w:cstheme="minorHAnsi"/>
          <w:color w:val="000000"/>
        </w:rPr>
        <w:t xml:space="preserve">The Human Rights Act 1998 (HRA) sets out the fundamental rights and freedoms that everyone in the UK is entitled to and contains the Articles and protocols of the European Convention on Human Rights (ECHR) (the Convention) that are deemed to apply in the UK. It compels public organisations to respect and protect an individual’s human rights when they make individual decisions about them. </w:t>
      </w:r>
    </w:p>
    <w:p w14:paraId="5FB01EDD" w14:textId="77777777" w:rsidR="004D2AD4" w:rsidRPr="000671DC" w:rsidRDefault="004D2AD4" w:rsidP="004D2AD4">
      <w:pPr>
        <w:autoSpaceDE w:val="0"/>
        <w:autoSpaceDN w:val="0"/>
        <w:adjustRightInd w:val="0"/>
        <w:spacing w:after="93"/>
        <w:jc w:val="both"/>
        <w:rPr>
          <w:rFonts w:asciiTheme="minorHAnsi" w:hAnsiTheme="minorHAnsi" w:cstheme="minorHAnsi"/>
          <w:color w:val="000000"/>
        </w:rPr>
      </w:pPr>
    </w:p>
    <w:p w14:paraId="2F03791B" w14:textId="335BB15D" w:rsidR="004D2AD4" w:rsidRPr="000671DC" w:rsidRDefault="004D2AD4" w:rsidP="004D2AD4">
      <w:pPr>
        <w:autoSpaceDE w:val="0"/>
        <w:autoSpaceDN w:val="0"/>
        <w:adjustRightInd w:val="0"/>
        <w:spacing w:after="93"/>
        <w:jc w:val="both"/>
        <w:rPr>
          <w:rFonts w:asciiTheme="minorHAnsi" w:hAnsiTheme="minorHAnsi" w:cstheme="minorHAnsi"/>
          <w:color w:val="000000"/>
        </w:rPr>
      </w:pPr>
      <w:r w:rsidRPr="000671DC">
        <w:rPr>
          <w:rFonts w:asciiTheme="minorHAnsi" w:hAnsiTheme="minorHAnsi" w:cstheme="minorHAnsi"/>
          <w:color w:val="000000"/>
        </w:rPr>
        <w:t xml:space="preserve">Being subjected to harassment, violence and or abuse, including that of a sexual nature, may breach any or </w:t>
      </w:r>
      <w:proofErr w:type="gramStart"/>
      <w:r w:rsidRPr="000671DC">
        <w:rPr>
          <w:rFonts w:asciiTheme="minorHAnsi" w:hAnsiTheme="minorHAnsi" w:cstheme="minorHAnsi"/>
          <w:color w:val="000000"/>
        </w:rPr>
        <w:t>all of</w:t>
      </w:r>
      <w:proofErr w:type="gramEnd"/>
      <w:r w:rsidRPr="000671DC">
        <w:rPr>
          <w:rFonts w:asciiTheme="minorHAnsi" w:hAnsiTheme="minorHAnsi" w:cstheme="minorHAnsi"/>
          <w:color w:val="000000"/>
        </w:rPr>
        <w:t xml:space="preserve"> these rights, depending on the nature of the conduct and the circumstances. Further information (including on absolute and qualified rights) can be found at </w:t>
      </w:r>
      <w:r w:rsidRPr="000671DC">
        <w:rPr>
          <w:rFonts w:asciiTheme="minorHAnsi" w:hAnsiTheme="minorHAnsi" w:cstheme="minorHAnsi"/>
          <w:b/>
          <w:bCs/>
          <w:i/>
          <w:iCs/>
          <w:color w:val="000000"/>
        </w:rPr>
        <w:t>Human Rights | Equality and Human Rights Commission (equalityhumanrights.com).</w:t>
      </w:r>
      <w:r w:rsidRPr="000671DC">
        <w:rPr>
          <w:rFonts w:asciiTheme="minorHAnsi" w:hAnsiTheme="minorHAnsi" w:cstheme="minorHAnsi"/>
          <w:color w:val="000000"/>
        </w:rPr>
        <w:t xml:space="preserve"> </w:t>
      </w:r>
    </w:p>
    <w:p w14:paraId="3378626D" w14:textId="77777777" w:rsidR="004D2AD4" w:rsidRPr="000671DC" w:rsidRDefault="004D2AD4" w:rsidP="004D2AD4">
      <w:pPr>
        <w:autoSpaceDE w:val="0"/>
        <w:autoSpaceDN w:val="0"/>
        <w:adjustRightInd w:val="0"/>
        <w:jc w:val="both"/>
        <w:rPr>
          <w:rFonts w:asciiTheme="minorHAnsi" w:hAnsiTheme="minorHAnsi" w:cstheme="minorHAnsi"/>
          <w:b/>
          <w:bCs/>
          <w:i/>
          <w:iCs/>
          <w:color w:val="000000"/>
        </w:rPr>
      </w:pPr>
      <w:r w:rsidRPr="000671DC">
        <w:rPr>
          <w:rFonts w:asciiTheme="minorHAnsi" w:hAnsiTheme="minorHAnsi" w:cstheme="minorHAnsi"/>
          <w:color w:val="000000"/>
        </w:rPr>
        <w:lastRenderedPageBreak/>
        <w:t xml:space="preserve">Guidance to help schools understand how the Equality Act affects them and how to fulfil their duties under the act can be found at Equality Act 2010: advice for schools - GOV.UK (www.gov.uk). For further information please see </w:t>
      </w:r>
      <w:r w:rsidRPr="000671DC">
        <w:rPr>
          <w:rFonts w:asciiTheme="minorHAnsi" w:hAnsiTheme="minorHAnsi" w:cstheme="minorHAnsi"/>
          <w:b/>
          <w:bCs/>
          <w:i/>
          <w:iCs/>
          <w:color w:val="000000"/>
        </w:rPr>
        <w:t xml:space="preserve">Equality Act guidance | Equality and Human Rights Commission (equalityhumanrights.com). </w:t>
      </w:r>
    </w:p>
    <w:p w14:paraId="2C64BDE6" w14:textId="70140DEE" w:rsidR="004D2AD4" w:rsidRPr="000671DC" w:rsidRDefault="004D2AD4" w:rsidP="004D2AD4">
      <w:pPr>
        <w:spacing w:before="108" w:after="108" w:line="240" w:lineRule="auto"/>
        <w:ind w:right="108"/>
        <w:contextualSpacing/>
        <w:jc w:val="both"/>
        <w:rPr>
          <w:rFonts w:asciiTheme="minorHAnsi" w:hAnsiTheme="minorHAnsi" w:cstheme="minorHAnsi"/>
        </w:rPr>
      </w:pPr>
      <w:r w:rsidRPr="000671DC">
        <w:rPr>
          <w:rFonts w:asciiTheme="minorHAnsi" w:hAnsiTheme="minorHAnsi" w:cstheme="minorHAnsi"/>
        </w:rPr>
        <w:t>The fact that a child or a young person may be LGBT is not in itself an inherent risk factor for harm. However, children who are LGBT can be targeted by other children. In some cases, a child who is perceived by other children to be LGBT (</w:t>
      </w:r>
      <w:proofErr w:type="gramStart"/>
      <w:r w:rsidRPr="000671DC">
        <w:rPr>
          <w:rFonts w:asciiTheme="minorHAnsi" w:hAnsiTheme="minorHAnsi" w:cstheme="minorHAnsi"/>
        </w:rPr>
        <w:t>whether or not</w:t>
      </w:r>
      <w:proofErr w:type="gramEnd"/>
      <w:r w:rsidRPr="000671DC">
        <w:rPr>
          <w:rFonts w:asciiTheme="minorHAnsi" w:hAnsiTheme="minorHAnsi" w:cstheme="minorHAnsi"/>
        </w:rPr>
        <w:t>) can be just as vulnerable as children who identify as LGBT.</w:t>
      </w:r>
    </w:p>
    <w:p w14:paraId="4C675846" w14:textId="33B2562A" w:rsidR="00792414" w:rsidRPr="000671DC" w:rsidRDefault="00792414" w:rsidP="004D2AD4">
      <w:pPr>
        <w:spacing w:before="108" w:after="108" w:line="240" w:lineRule="auto"/>
        <w:ind w:right="108"/>
        <w:contextualSpacing/>
        <w:jc w:val="both"/>
        <w:rPr>
          <w:rFonts w:asciiTheme="minorHAnsi" w:hAnsiTheme="minorHAnsi" w:cstheme="minorHAnsi"/>
        </w:rPr>
      </w:pPr>
    </w:p>
    <w:p w14:paraId="3023C8FE" w14:textId="77777777" w:rsidR="00792414" w:rsidRPr="000671DC" w:rsidRDefault="00792414" w:rsidP="00792414">
      <w:pPr>
        <w:spacing w:before="108" w:after="108"/>
        <w:ind w:right="108"/>
        <w:jc w:val="both"/>
        <w:rPr>
          <w:rFonts w:asciiTheme="minorHAnsi" w:hAnsiTheme="minorHAnsi" w:cstheme="minorHAnsi"/>
        </w:rPr>
      </w:pPr>
      <w:r w:rsidRPr="000671DC">
        <w:rPr>
          <w:rFonts w:asciiTheme="minorHAnsi" w:hAnsiTheme="minorHAnsi" w:cstheme="minorHAnsi"/>
        </w:rPr>
        <w:t>Risks can be compounded where children who are LGBT lack a trusted adult with whom they can be open. We endeavour to reduce the additional barriers faced, by providing a safe space for them to speak out / share their concerns with any members of staff they feel comfortable with.</w:t>
      </w:r>
    </w:p>
    <w:p w14:paraId="0C90CF73" w14:textId="77777777" w:rsidR="00031C47" w:rsidRPr="00111E0F" w:rsidRDefault="00031C47" w:rsidP="00D8476E">
      <w:pPr>
        <w:pStyle w:val="Default"/>
        <w:spacing w:after="120" w:line="276" w:lineRule="auto"/>
        <w:jc w:val="both"/>
        <w:rPr>
          <w:rFonts w:asciiTheme="minorHAnsi" w:hAnsiTheme="minorHAnsi" w:cstheme="minorHAnsi"/>
          <w:color w:val="auto"/>
          <w:sz w:val="22"/>
          <w:szCs w:val="22"/>
          <w:u w:val="single"/>
        </w:rPr>
      </w:pPr>
    </w:p>
    <w:p w14:paraId="15040ED0" w14:textId="6E68E488" w:rsidR="0023241E" w:rsidRPr="00111E0F" w:rsidRDefault="0023241E" w:rsidP="00D8476E">
      <w:pPr>
        <w:pStyle w:val="Default"/>
        <w:spacing w:after="120" w:line="276" w:lineRule="auto"/>
        <w:jc w:val="both"/>
        <w:rPr>
          <w:rFonts w:asciiTheme="minorHAnsi" w:hAnsiTheme="minorHAnsi" w:cstheme="minorHAnsi"/>
          <w:color w:val="auto"/>
          <w:sz w:val="22"/>
          <w:szCs w:val="22"/>
          <w:u w:val="single"/>
        </w:rPr>
      </w:pPr>
      <w:r w:rsidRPr="00111E0F">
        <w:rPr>
          <w:rFonts w:asciiTheme="minorHAnsi" w:hAnsiTheme="minorHAnsi" w:cstheme="minorHAnsi"/>
          <w:b/>
          <w:bCs/>
          <w:color w:val="auto"/>
          <w:sz w:val="22"/>
          <w:szCs w:val="22"/>
          <w:u w:val="single"/>
        </w:rPr>
        <w:t>Mental Health and Wellbeing</w:t>
      </w:r>
    </w:p>
    <w:p w14:paraId="7E870A21" w14:textId="45DDC480" w:rsidR="00D27F35" w:rsidRPr="000671DC" w:rsidRDefault="00D27F35" w:rsidP="00D8476E">
      <w:pPr>
        <w:pStyle w:val="Default"/>
        <w:spacing w:after="120" w:line="276" w:lineRule="auto"/>
        <w:jc w:val="both"/>
        <w:rPr>
          <w:rFonts w:asciiTheme="minorHAnsi" w:hAnsiTheme="minorHAnsi" w:cstheme="minorHAnsi"/>
          <w:sz w:val="22"/>
          <w:szCs w:val="22"/>
        </w:rPr>
      </w:pPr>
      <w:r w:rsidRPr="000671DC">
        <w:rPr>
          <w:rFonts w:asciiTheme="minorHAnsi" w:hAnsiTheme="minorHAnsi" w:cstheme="minorHAnsi"/>
          <w:sz w:val="22"/>
          <w:szCs w:val="22"/>
        </w:rPr>
        <w:t xml:space="preserve">‘Schools have an important role to play in supporting the mental health and wellbeing of their pupils, by developing approaches tailored to the </w:t>
      </w:r>
      <w:proofErr w:type="gramStart"/>
      <w:r w:rsidRPr="000671DC">
        <w:rPr>
          <w:rFonts w:asciiTheme="minorHAnsi" w:hAnsiTheme="minorHAnsi" w:cstheme="minorHAnsi"/>
          <w:sz w:val="22"/>
          <w:szCs w:val="22"/>
        </w:rPr>
        <w:t>particular needs</w:t>
      </w:r>
      <w:proofErr w:type="gramEnd"/>
      <w:r w:rsidRPr="000671DC">
        <w:rPr>
          <w:rFonts w:asciiTheme="minorHAnsi" w:hAnsiTheme="minorHAnsi" w:cstheme="minorHAnsi"/>
          <w:sz w:val="22"/>
          <w:szCs w:val="22"/>
        </w:rPr>
        <w:t xml:space="preserve"> of their pupils. All schools are under a statutory duty to promote the welfare of their pupils, which </w:t>
      </w:r>
      <w:proofErr w:type="gramStart"/>
      <w:r w:rsidRPr="000671DC">
        <w:rPr>
          <w:rFonts w:asciiTheme="minorHAnsi" w:hAnsiTheme="minorHAnsi" w:cstheme="minorHAnsi"/>
          <w:sz w:val="22"/>
          <w:szCs w:val="22"/>
        </w:rPr>
        <w:t>includes:</w:t>
      </w:r>
      <w:proofErr w:type="gramEnd"/>
      <w:r w:rsidRPr="000671DC">
        <w:rPr>
          <w:rFonts w:asciiTheme="minorHAnsi" w:hAnsiTheme="minorHAnsi" w:cstheme="minorHAnsi"/>
          <w:sz w:val="22"/>
          <w:szCs w:val="22"/>
        </w:rPr>
        <w:t xml:space="preserve"> preventing impairment of children’s health or </w:t>
      </w:r>
      <w:proofErr w:type="gramStart"/>
      <w:r w:rsidRPr="000671DC">
        <w:rPr>
          <w:rFonts w:asciiTheme="minorHAnsi" w:hAnsiTheme="minorHAnsi" w:cstheme="minorHAnsi"/>
          <w:sz w:val="22"/>
          <w:szCs w:val="22"/>
        </w:rPr>
        <w:t>development, and</w:t>
      </w:r>
      <w:proofErr w:type="gramEnd"/>
      <w:r w:rsidRPr="000671DC">
        <w:rPr>
          <w:rFonts w:asciiTheme="minorHAnsi" w:hAnsiTheme="minorHAnsi" w:cstheme="minorHAnsi"/>
          <w:sz w:val="22"/>
          <w:szCs w:val="22"/>
        </w:rPr>
        <w:t xml:space="preserve"> taking action to enable all children to have the best outcomes’. (</w:t>
      </w:r>
      <w:r w:rsidR="00962C38" w:rsidRPr="000671DC">
        <w:rPr>
          <w:rFonts w:asciiTheme="minorHAnsi" w:hAnsiTheme="minorHAnsi" w:cstheme="minorHAnsi"/>
          <w:sz w:val="22"/>
          <w:szCs w:val="22"/>
        </w:rPr>
        <w:t>Mental Health and Behaviour in Schools – November 2018</w:t>
      </w:r>
      <w:r w:rsidRPr="000671DC">
        <w:rPr>
          <w:rFonts w:asciiTheme="minorHAnsi" w:hAnsiTheme="minorHAnsi" w:cstheme="minorHAnsi"/>
          <w:sz w:val="22"/>
          <w:szCs w:val="22"/>
        </w:rPr>
        <w:t>)</w:t>
      </w:r>
    </w:p>
    <w:p w14:paraId="0C31775E" w14:textId="77777777" w:rsidR="00792414" w:rsidRPr="000671DC" w:rsidRDefault="00792414" w:rsidP="00792414">
      <w:pPr>
        <w:autoSpaceDE w:val="0"/>
        <w:autoSpaceDN w:val="0"/>
        <w:adjustRightInd w:val="0"/>
        <w:jc w:val="both"/>
        <w:rPr>
          <w:rFonts w:asciiTheme="minorHAnsi" w:eastAsiaTheme="minorHAnsi" w:hAnsiTheme="minorHAnsi" w:cstheme="minorHAnsi"/>
          <w:color w:val="000000" w:themeColor="text1"/>
        </w:rPr>
      </w:pPr>
      <w:r w:rsidRPr="000671DC">
        <w:rPr>
          <w:rFonts w:asciiTheme="minorHAnsi" w:eastAsiaTheme="minorHAnsi" w:hAnsiTheme="minorHAnsi" w:cstheme="minorHAnsi"/>
          <w:color w:val="000000" w:themeColor="text1"/>
        </w:rPr>
        <w:t xml:space="preserve">If staff have a mental health concern about a child that may also be a safeguarding concern, immediate action should be taken by speaking to the DSL or a deputy. </w:t>
      </w:r>
    </w:p>
    <w:p w14:paraId="0E17BF00" w14:textId="329B1FD3" w:rsidR="00D27F35" w:rsidRPr="000671DC" w:rsidRDefault="00D27F35" w:rsidP="00D8476E">
      <w:pPr>
        <w:pStyle w:val="Default"/>
        <w:spacing w:after="120" w:line="276" w:lineRule="auto"/>
        <w:jc w:val="both"/>
        <w:rPr>
          <w:rFonts w:asciiTheme="minorHAnsi" w:hAnsiTheme="minorHAnsi" w:cstheme="minorHAnsi"/>
          <w:sz w:val="22"/>
          <w:szCs w:val="22"/>
        </w:rPr>
      </w:pPr>
      <w:r w:rsidRPr="000671DC">
        <w:rPr>
          <w:rFonts w:asciiTheme="minorHAnsi" w:hAnsiTheme="minorHAnsi" w:cstheme="minorHAnsi"/>
          <w:sz w:val="22"/>
          <w:szCs w:val="22"/>
        </w:rPr>
        <w:t xml:space="preserve">Early intervention to identify issues and provide effective support is crucial. </w:t>
      </w:r>
      <w:r w:rsidR="009937CA">
        <w:rPr>
          <w:rFonts w:asciiTheme="minorHAnsi" w:hAnsiTheme="minorHAnsi" w:cstheme="minorHAnsi"/>
          <w:sz w:val="22"/>
          <w:szCs w:val="22"/>
        </w:rPr>
        <w:t>Eden Spring</w:t>
      </w:r>
      <w:r w:rsidRPr="000671DC">
        <w:rPr>
          <w:rFonts w:asciiTheme="minorHAnsi" w:hAnsiTheme="minorHAnsi" w:cstheme="minorHAnsi"/>
          <w:sz w:val="22"/>
          <w:szCs w:val="22"/>
        </w:rPr>
        <w:t>’s role in supporting and promoting mental health and wellbeing can be summarised in the following four key points:</w:t>
      </w:r>
    </w:p>
    <w:p w14:paraId="7C493189" w14:textId="783087AA" w:rsidR="00D27F35" w:rsidRPr="000671DC" w:rsidRDefault="00D27F35" w:rsidP="00D8476E">
      <w:pPr>
        <w:pStyle w:val="Default"/>
        <w:spacing w:after="120" w:line="276" w:lineRule="auto"/>
        <w:jc w:val="both"/>
        <w:rPr>
          <w:rFonts w:asciiTheme="minorHAnsi" w:hAnsiTheme="minorHAnsi" w:cstheme="minorHAnsi"/>
          <w:sz w:val="22"/>
          <w:szCs w:val="22"/>
        </w:rPr>
      </w:pPr>
      <w:r w:rsidRPr="000671DC">
        <w:rPr>
          <w:rFonts w:asciiTheme="minorHAnsi" w:hAnsiTheme="minorHAnsi" w:cstheme="minorHAnsi"/>
          <w:sz w:val="22"/>
          <w:szCs w:val="22"/>
        </w:rPr>
        <w:t xml:space="preserve"> • Prevention: creating a safe and calm environment where mental health problems are less likely (school day, routines, rules, behaviour policy),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 This will be achieved at </w:t>
      </w:r>
      <w:r w:rsidR="00172317">
        <w:rPr>
          <w:rFonts w:asciiTheme="minorHAnsi" w:hAnsiTheme="minorHAnsi" w:cstheme="minorHAnsi"/>
          <w:sz w:val="22"/>
          <w:szCs w:val="22"/>
        </w:rPr>
        <w:t>Eden Spring</w:t>
      </w:r>
      <w:r w:rsidRPr="000671DC">
        <w:rPr>
          <w:rFonts w:asciiTheme="minorHAnsi" w:hAnsiTheme="minorHAnsi" w:cstheme="minorHAnsi"/>
          <w:sz w:val="22"/>
          <w:szCs w:val="22"/>
        </w:rPr>
        <w:t>’s through staff training, assemblies, PSHCE curriculum, morning Halaqa sessions etc.</w:t>
      </w:r>
    </w:p>
    <w:p w14:paraId="1C373B6A" w14:textId="34E324A7" w:rsidR="00D27F35" w:rsidRPr="000671DC" w:rsidRDefault="00D27F35" w:rsidP="00D8476E">
      <w:pPr>
        <w:pStyle w:val="Default"/>
        <w:spacing w:after="120" w:line="276" w:lineRule="auto"/>
        <w:jc w:val="both"/>
        <w:rPr>
          <w:rFonts w:asciiTheme="minorHAnsi" w:hAnsiTheme="minorHAnsi" w:cstheme="minorHAnsi"/>
          <w:sz w:val="22"/>
          <w:szCs w:val="22"/>
        </w:rPr>
      </w:pPr>
      <w:r w:rsidRPr="000671DC">
        <w:rPr>
          <w:rFonts w:asciiTheme="minorHAnsi" w:hAnsiTheme="minorHAnsi" w:cstheme="minorHAnsi"/>
          <w:sz w:val="22"/>
          <w:szCs w:val="22"/>
        </w:rPr>
        <w:t xml:space="preserve">• Identification: recognising emerging issues as early and accurately as possible; all staff at </w:t>
      </w:r>
      <w:r w:rsidR="00172317">
        <w:rPr>
          <w:rFonts w:asciiTheme="minorHAnsi" w:hAnsiTheme="minorHAnsi" w:cstheme="minorHAnsi"/>
          <w:sz w:val="22"/>
          <w:szCs w:val="22"/>
        </w:rPr>
        <w:t>Eden Spring</w:t>
      </w:r>
      <w:r w:rsidRPr="000671DC">
        <w:rPr>
          <w:rFonts w:asciiTheme="minorHAnsi" w:hAnsiTheme="minorHAnsi" w:cstheme="minorHAnsi"/>
          <w:sz w:val="22"/>
          <w:szCs w:val="22"/>
        </w:rPr>
        <w:t>s</w:t>
      </w:r>
      <w:r w:rsidR="005A0F3F" w:rsidRPr="000671DC">
        <w:rPr>
          <w:rFonts w:asciiTheme="minorHAnsi" w:hAnsiTheme="minorHAnsi" w:cstheme="minorHAnsi"/>
          <w:sz w:val="22"/>
          <w:szCs w:val="22"/>
        </w:rPr>
        <w:t xml:space="preserve"> are trained to report any issues with students straight to the behaviour co-ordinator and or the DSL.</w:t>
      </w:r>
    </w:p>
    <w:p w14:paraId="2A25751A" w14:textId="77777777" w:rsidR="00D27F35" w:rsidRPr="000671DC" w:rsidRDefault="00D27F35" w:rsidP="00D8476E">
      <w:pPr>
        <w:pStyle w:val="Default"/>
        <w:spacing w:after="120" w:line="276" w:lineRule="auto"/>
        <w:jc w:val="both"/>
        <w:rPr>
          <w:rFonts w:asciiTheme="minorHAnsi" w:hAnsiTheme="minorHAnsi" w:cstheme="minorHAnsi"/>
          <w:sz w:val="22"/>
          <w:szCs w:val="22"/>
        </w:rPr>
      </w:pPr>
      <w:r w:rsidRPr="000671DC">
        <w:rPr>
          <w:rFonts w:asciiTheme="minorHAnsi" w:hAnsiTheme="minorHAnsi" w:cstheme="minorHAnsi"/>
          <w:sz w:val="22"/>
          <w:szCs w:val="22"/>
        </w:rPr>
        <w:t xml:space="preserve"> • Early support: helping pupils to access evidence based early support and interventions; and </w:t>
      </w:r>
    </w:p>
    <w:p w14:paraId="56C460CC" w14:textId="42B21E7F" w:rsidR="009E6486" w:rsidRPr="000671DC" w:rsidRDefault="00D27F35" w:rsidP="004867F0">
      <w:pPr>
        <w:pStyle w:val="Default"/>
        <w:spacing w:after="120" w:line="276" w:lineRule="auto"/>
        <w:jc w:val="both"/>
        <w:rPr>
          <w:rFonts w:asciiTheme="minorHAnsi" w:hAnsiTheme="minorHAnsi" w:cstheme="minorHAnsi"/>
          <w:color w:val="auto"/>
          <w:sz w:val="22"/>
          <w:szCs w:val="22"/>
        </w:rPr>
      </w:pPr>
      <w:r w:rsidRPr="000671DC">
        <w:rPr>
          <w:rFonts w:asciiTheme="minorHAnsi" w:hAnsiTheme="minorHAnsi" w:cstheme="minorHAnsi"/>
          <w:sz w:val="22"/>
          <w:szCs w:val="22"/>
        </w:rPr>
        <w:t>• Access to specialist support: working effectively with external agencies to provide swift access or referrals to specialist support and treatment.</w:t>
      </w:r>
    </w:p>
    <w:p w14:paraId="4648CA39" w14:textId="77777777" w:rsidR="004867F0" w:rsidRPr="000671DC" w:rsidRDefault="004867F0" w:rsidP="004867F0">
      <w:pPr>
        <w:pStyle w:val="Default"/>
        <w:spacing w:after="120" w:line="276" w:lineRule="auto"/>
        <w:jc w:val="both"/>
        <w:rPr>
          <w:rFonts w:asciiTheme="minorHAnsi" w:hAnsiTheme="minorHAnsi" w:cstheme="minorHAnsi"/>
          <w:color w:val="auto"/>
          <w:sz w:val="22"/>
          <w:szCs w:val="22"/>
        </w:rPr>
      </w:pPr>
    </w:p>
    <w:p w14:paraId="6B1661B8" w14:textId="7E9BB0AA" w:rsidR="00792414" w:rsidRPr="00111E0F" w:rsidRDefault="00792414" w:rsidP="00D8476E">
      <w:pPr>
        <w:pStyle w:val="Default"/>
        <w:spacing w:after="120" w:line="276" w:lineRule="auto"/>
        <w:rPr>
          <w:rFonts w:asciiTheme="minorHAnsi" w:hAnsiTheme="minorHAnsi" w:cstheme="minorHAnsi"/>
          <w:bCs/>
          <w:color w:val="auto"/>
          <w:sz w:val="22"/>
          <w:szCs w:val="22"/>
          <w:u w:val="single"/>
        </w:rPr>
      </w:pPr>
      <w:r w:rsidRPr="00111E0F">
        <w:rPr>
          <w:rFonts w:asciiTheme="minorHAnsi" w:hAnsiTheme="minorHAnsi" w:cstheme="minorHAnsi"/>
          <w:b/>
          <w:color w:val="auto"/>
          <w:sz w:val="22"/>
          <w:szCs w:val="22"/>
          <w:u w:val="single"/>
        </w:rPr>
        <w:t>Record Keeping</w:t>
      </w:r>
    </w:p>
    <w:p w14:paraId="25552C8F" w14:textId="2F879EFD" w:rsidR="00792414" w:rsidRPr="000671DC" w:rsidRDefault="00792414" w:rsidP="008D2E4C">
      <w:pPr>
        <w:pStyle w:val="Default"/>
        <w:jc w:val="both"/>
        <w:rPr>
          <w:rFonts w:asciiTheme="minorHAnsi" w:hAnsiTheme="minorHAnsi" w:cstheme="minorHAnsi"/>
          <w:sz w:val="22"/>
          <w:szCs w:val="22"/>
        </w:rPr>
      </w:pPr>
      <w:r w:rsidRPr="000671DC">
        <w:rPr>
          <w:rFonts w:asciiTheme="minorHAnsi" w:hAnsiTheme="minorHAnsi" w:cstheme="minorHAnsi"/>
          <w:sz w:val="22"/>
          <w:szCs w:val="22"/>
        </w:rPr>
        <w:t xml:space="preserve">Where children leave our school, the DSL will ensure their child protection file is transferred to the new school as soon as possible, and </w:t>
      </w:r>
      <w:r w:rsidRPr="000671DC">
        <w:rPr>
          <w:rFonts w:asciiTheme="minorHAnsi" w:hAnsiTheme="minorHAnsi" w:cstheme="minorHAnsi"/>
          <w:b/>
          <w:bCs/>
          <w:sz w:val="22"/>
          <w:szCs w:val="22"/>
        </w:rPr>
        <w:t>within 5 days</w:t>
      </w:r>
      <w:r w:rsidRPr="000671DC">
        <w:rPr>
          <w:rFonts w:asciiTheme="minorHAnsi" w:hAnsiTheme="minorHAnsi" w:cstheme="minorHAnsi"/>
          <w:sz w:val="22"/>
          <w:szCs w:val="22"/>
        </w:rPr>
        <w:t xml:space="preserve"> for an in-year transfer or within the </w:t>
      </w:r>
      <w:r w:rsidRPr="000671DC">
        <w:rPr>
          <w:rFonts w:asciiTheme="minorHAnsi" w:hAnsiTheme="minorHAnsi" w:cstheme="minorHAnsi"/>
          <w:b/>
          <w:bCs/>
          <w:sz w:val="22"/>
          <w:szCs w:val="22"/>
        </w:rPr>
        <w:t>first 5 days</w:t>
      </w:r>
      <w:r w:rsidRPr="000671DC">
        <w:rPr>
          <w:rFonts w:asciiTheme="minorHAnsi" w:hAnsiTheme="minorHAnsi" w:cstheme="minorHAnsi"/>
          <w:sz w:val="22"/>
          <w:szCs w:val="22"/>
        </w:rPr>
        <w:t xml:space="preserve"> of the start of a new term to allow the new school or college to have support in place for when the child arrives. The </w:t>
      </w:r>
      <w:r w:rsidRPr="000671DC">
        <w:rPr>
          <w:rFonts w:asciiTheme="minorHAnsi" w:hAnsiTheme="minorHAnsi" w:cstheme="minorHAnsi"/>
          <w:sz w:val="22"/>
          <w:szCs w:val="22"/>
        </w:rPr>
        <w:lastRenderedPageBreak/>
        <w:t xml:space="preserve">DSL will ensure secure transit, and confirmation of receipt will be obtained, this will be transferred separately from the main pupil file. The receiving school should ensure key staff such as DSLs and SENCOs are aware as required. </w:t>
      </w:r>
    </w:p>
    <w:p w14:paraId="136BA03B" w14:textId="77777777" w:rsidR="008D2E4C" w:rsidRPr="000671DC" w:rsidRDefault="008D2E4C" w:rsidP="00D8476E">
      <w:pPr>
        <w:pStyle w:val="Default"/>
        <w:spacing w:after="120" w:line="276" w:lineRule="auto"/>
        <w:rPr>
          <w:rFonts w:asciiTheme="minorHAnsi" w:hAnsiTheme="minorHAnsi" w:cstheme="minorHAnsi"/>
          <w:bCs/>
          <w:color w:val="auto"/>
          <w:sz w:val="22"/>
          <w:szCs w:val="22"/>
        </w:rPr>
      </w:pPr>
    </w:p>
    <w:p w14:paraId="1C40EB8F" w14:textId="4C832351" w:rsidR="00D8476E" w:rsidRPr="000671DC" w:rsidRDefault="00D8476E" w:rsidP="00D8476E">
      <w:pPr>
        <w:pStyle w:val="Default"/>
        <w:spacing w:after="120" w:line="276" w:lineRule="auto"/>
        <w:rPr>
          <w:rFonts w:asciiTheme="minorHAnsi" w:hAnsiTheme="minorHAnsi" w:cstheme="minorHAnsi"/>
          <w:b/>
          <w:color w:val="auto"/>
          <w:sz w:val="22"/>
          <w:szCs w:val="22"/>
        </w:rPr>
      </w:pPr>
      <w:r w:rsidRPr="000671DC">
        <w:rPr>
          <w:rFonts w:asciiTheme="minorHAnsi" w:hAnsiTheme="minorHAnsi" w:cstheme="minorHAnsi"/>
          <w:b/>
          <w:color w:val="auto"/>
          <w:sz w:val="22"/>
          <w:szCs w:val="22"/>
        </w:rPr>
        <w:t>Allegations regarding Person(s) Working in or on behalf of School (including Volunteers)</w:t>
      </w:r>
    </w:p>
    <w:p w14:paraId="5DEECA11" w14:textId="5AAAA83B" w:rsidR="002100CF" w:rsidRPr="00111E0F" w:rsidRDefault="002100CF" w:rsidP="00D8476E">
      <w:pPr>
        <w:pStyle w:val="Default"/>
        <w:spacing w:after="120" w:line="276" w:lineRule="auto"/>
        <w:rPr>
          <w:rFonts w:asciiTheme="minorHAnsi" w:hAnsiTheme="minorHAnsi" w:cstheme="minorHAnsi"/>
          <w:color w:val="auto"/>
          <w:sz w:val="22"/>
          <w:szCs w:val="22"/>
          <w:u w:val="single"/>
        </w:rPr>
      </w:pPr>
      <w:r w:rsidRPr="00111E0F">
        <w:rPr>
          <w:rFonts w:asciiTheme="minorHAnsi" w:hAnsiTheme="minorHAnsi" w:cstheme="minorHAnsi"/>
          <w:b/>
          <w:color w:val="auto"/>
          <w:sz w:val="22"/>
          <w:szCs w:val="22"/>
          <w:u w:val="single"/>
        </w:rPr>
        <w:t>Allegations that meet the harm threshold</w:t>
      </w:r>
    </w:p>
    <w:p w14:paraId="01998453" w14:textId="77777777" w:rsidR="00D8476E" w:rsidRPr="000671DC" w:rsidRDefault="00D8476E" w:rsidP="00D8476E">
      <w:pPr>
        <w:spacing w:before="100" w:beforeAutospacing="1" w:after="100" w:afterAutospacing="1"/>
        <w:jc w:val="both"/>
        <w:rPr>
          <w:rFonts w:asciiTheme="minorHAnsi" w:eastAsia="Times New Roman" w:hAnsiTheme="minorHAnsi" w:cstheme="minorHAnsi"/>
          <w:b/>
          <w:lang w:eastAsia="en-GB"/>
        </w:rPr>
      </w:pPr>
      <w:r w:rsidRPr="000671DC">
        <w:rPr>
          <w:rFonts w:asciiTheme="minorHAnsi" w:eastAsia="Times New Roman" w:hAnsiTheme="minorHAnsi" w:cstheme="minorHAnsi"/>
          <w:lang w:eastAsia="en-GB"/>
        </w:rPr>
        <w:t xml:space="preserve">Where an allegation is made against any person working in or on behalf of the school that he or she has: </w:t>
      </w:r>
    </w:p>
    <w:p w14:paraId="7976208B" w14:textId="749408AA" w:rsidR="00D8476E" w:rsidRPr="000671DC" w:rsidRDefault="00074296" w:rsidP="00D8476E">
      <w:pPr>
        <w:numPr>
          <w:ilvl w:val="0"/>
          <w:numId w:val="12"/>
        </w:numPr>
        <w:spacing w:before="100" w:beforeAutospacing="1" w:after="100" w:afterAutospacing="1" w:line="240" w:lineRule="auto"/>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b</w:t>
      </w:r>
      <w:r w:rsidR="00D8476E" w:rsidRPr="000671DC">
        <w:rPr>
          <w:rFonts w:asciiTheme="minorHAnsi" w:eastAsia="Times New Roman" w:hAnsiTheme="minorHAnsi" w:cstheme="minorHAnsi"/>
          <w:lang w:eastAsia="en-GB"/>
        </w:rPr>
        <w:t xml:space="preserve">ehaved in a way that has harmed a child or may have harmed a child </w:t>
      </w:r>
    </w:p>
    <w:p w14:paraId="43CB5DC6" w14:textId="75AEC9DB" w:rsidR="00D8476E" w:rsidRPr="000671DC" w:rsidRDefault="00074296" w:rsidP="00D8476E">
      <w:pPr>
        <w:numPr>
          <w:ilvl w:val="0"/>
          <w:numId w:val="12"/>
        </w:numPr>
        <w:spacing w:before="100" w:beforeAutospacing="1" w:after="100" w:afterAutospacing="1" w:line="240" w:lineRule="auto"/>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p</w:t>
      </w:r>
      <w:r w:rsidR="00D8476E" w:rsidRPr="000671DC">
        <w:rPr>
          <w:rFonts w:asciiTheme="minorHAnsi" w:eastAsia="Times New Roman" w:hAnsiTheme="minorHAnsi" w:cstheme="minorHAnsi"/>
          <w:lang w:eastAsia="en-GB"/>
        </w:rPr>
        <w:t>ossibly committed a criminal offence against or related to a child; or</w:t>
      </w:r>
    </w:p>
    <w:p w14:paraId="6BD93BE2" w14:textId="5EC5158E" w:rsidR="00D8476E" w:rsidRPr="000671DC" w:rsidRDefault="00074296" w:rsidP="00D8476E">
      <w:pPr>
        <w:numPr>
          <w:ilvl w:val="0"/>
          <w:numId w:val="12"/>
        </w:numPr>
        <w:spacing w:before="100" w:beforeAutospacing="1" w:after="100" w:afterAutospacing="1" w:line="240" w:lineRule="auto"/>
        <w:jc w:val="both"/>
        <w:rPr>
          <w:rFonts w:asciiTheme="minorHAnsi" w:eastAsia="Times New Roman" w:hAnsiTheme="minorHAnsi" w:cstheme="minorHAnsi"/>
          <w:lang w:eastAsia="en-GB"/>
        </w:rPr>
      </w:pPr>
      <w:r w:rsidRPr="000671DC">
        <w:rPr>
          <w:rFonts w:asciiTheme="minorHAnsi" w:hAnsiTheme="minorHAnsi" w:cstheme="minorHAnsi"/>
        </w:rPr>
        <w:t>b</w:t>
      </w:r>
      <w:r w:rsidR="00D8476E" w:rsidRPr="000671DC">
        <w:rPr>
          <w:rFonts w:asciiTheme="minorHAnsi" w:hAnsiTheme="minorHAnsi" w:cstheme="minorHAnsi"/>
        </w:rPr>
        <w:t xml:space="preserve">ehaved towards a child or children in a way that indicates he or she </w:t>
      </w:r>
      <w:r w:rsidR="00F601CA" w:rsidRPr="000671DC">
        <w:rPr>
          <w:rFonts w:asciiTheme="minorHAnsi" w:hAnsiTheme="minorHAnsi" w:cstheme="minorHAnsi"/>
        </w:rPr>
        <w:t>may</w:t>
      </w:r>
      <w:r w:rsidR="00D8476E" w:rsidRPr="000671DC">
        <w:rPr>
          <w:rFonts w:asciiTheme="minorHAnsi" w:hAnsiTheme="minorHAnsi" w:cstheme="minorHAnsi"/>
        </w:rPr>
        <w:t xml:space="preserve"> pose a risk of harm to children</w:t>
      </w:r>
      <w:r w:rsidR="00F601CA" w:rsidRPr="000671DC">
        <w:rPr>
          <w:rFonts w:asciiTheme="minorHAnsi" w:hAnsiTheme="minorHAnsi" w:cstheme="minorHAnsi"/>
        </w:rPr>
        <w:t xml:space="preserve"> and/ </w:t>
      </w:r>
      <w:proofErr w:type="gramStart"/>
      <w:r w:rsidR="00F601CA" w:rsidRPr="000671DC">
        <w:rPr>
          <w:rFonts w:asciiTheme="minorHAnsi" w:hAnsiTheme="minorHAnsi" w:cstheme="minorHAnsi"/>
        </w:rPr>
        <w:t>or;</w:t>
      </w:r>
      <w:proofErr w:type="gramEnd"/>
    </w:p>
    <w:p w14:paraId="62A28969" w14:textId="677C8D8D" w:rsidR="00F601CA" w:rsidRPr="000671DC" w:rsidRDefault="00F601CA" w:rsidP="00D8476E">
      <w:pPr>
        <w:numPr>
          <w:ilvl w:val="0"/>
          <w:numId w:val="12"/>
        </w:numPr>
        <w:spacing w:before="100" w:beforeAutospacing="1" w:after="100" w:afterAutospacing="1" w:line="240" w:lineRule="auto"/>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behaved or may have behaved in a way that indicates they may not be suitable to work with children. This is known as transferable risk and includes any behaviour that may have occurred outside of school.</w:t>
      </w:r>
    </w:p>
    <w:p w14:paraId="48977FDE" w14:textId="77777777" w:rsidR="00F601CA" w:rsidRPr="000671DC" w:rsidRDefault="00F601CA" w:rsidP="00D8476E">
      <w:pPr>
        <w:spacing w:before="100" w:beforeAutospacing="1" w:after="100" w:afterAutospacing="1"/>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 xml:space="preserve">When an allegation is made there is a need to consider the welfare of the child/ren concerned as well as investigating and supporting the member of staff subject to the allegation. If a child has been harmed or is at an immediate risk of harm children’s social care/police need to be informed immediately. </w:t>
      </w:r>
    </w:p>
    <w:p w14:paraId="07DB4DD5" w14:textId="67447709" w:rsidR="00D8476E" w:rsidRPr="000671DC" w:rsidRDefault="00D8476E" w:rsidP="00D8476E">
      <w:pPr>
        <w:spacing w:before="100" w:beforeAutospacing="1" w:after="100" w:afterAutospacing="1"/>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Detailed records will be made to include decisions, actions taken, and reasons for these. All records will be retained securely in school.</w:t>
      </w:r>
    </w:p>
    <w:p w14:paraId="03459A42" w14:textId="6B18B4F1" w:rsidR="00D8476E" w:rsidRPr="000671DC" w:rsidRDefault="00D8476E" w:rsidP="00F601CA">
      <w:pPr>
        <w:spacing w:before="100" w:beforeAutospacing="1" w:after="100" w:afterAutospacing="1"/>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Whilst we acknowledge such allegations, (as all others), may be false, malicious or misplaced, we also acknowledge they may be founded.  It is, therefore, essential that all allegations are investigated properly and in line with agreed procedures.</w:t>
      </w:r>
    </w:p>
    <w:p w14:paraId="346A7076" w14:textId="47B59D5A" w:rsidR="00F601CA" w:rsidRPr="000671DC" w:rsidRDefault="00F601CA" w:rsidP="00F601CA">
      <w:pPr>
        <w:spacing w:before="100" w:beforeAutospacing="1" w:after="100" w:afterAutospacing="1"/>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When dealing with allegations</w:t>
      </w:r>
      <w:r w:rsidR="002100CF" w:rsidRPr="000671DC">
        <w:rPr>
          <w:rFonts w:asciiTheme="minorHAnsi" w:eastAsia="Times New Roman" w:hAnsiTheme="minorHAnsi" w:cstheme="minorHAnsi"/>
          <w:lang w:eastAsia="en-GB"/>
        </w:rPr>
        <w:t xml:space="preserve"> the DSL/Headteacher will apply common sense and judgement, deal with the allegations quickly, fairly and consistently and provide effective protection for the child and support for the member of staff subject to the allegation.</w:t>
      </w:r>
    </w:p>
    <w:p w14:paraId="203B7A18" w14:textId="77777777" w:rsidR="00D8476E" w:rsidRPr="00111E0F" w:rsidRDefault="00D8476E" w:rsidP="00D8476E">
      <w:pPr>
        <w:spacing w:before="100" w:beforeAutospacing="1" w:after="100" w:afterAutospacing="1"/>
        <w:rPr>
          <w:rFonts w:asciiTheme="minorHAnsi" w:eastAsia="Times New Roman" w:hAnsiTheme="minorHAnsi" w:cstheme="minorHAnsi"/>
          <w:b/>
          <w:bCs/>
          <w:u w:val="single"/>
          <w:lang w:eastAsia="en-GB"/>
        </w:rPr>
      </w:pPr>
      <w:r w:rsidRPr="00111E0F">
        <w:rPr>
          <w:rFonts w:asciiTheme="minorHAnsi" w:eastAsia="Times New Roman" w:hAnsiTheme="minorHAnsi" w:cstheme="minorHAnsi"/>
          <w:b/>
          <w:bCs/>
          <w:u w:val="single"/>
          <w:lang w:eastAsia="en-GB"/>
        </w:rPr>
        <w:t>Initial action to be taken:</w:t>
      </w:r>
    </w:p>
    <w:p w14:paraId="24C7B354" w14:textId="46C257B6" w:rsidR="00D8476E" w:rsidRPr="000671DC" w:rsidRDefault="00D8476E" w:rsidP="00D8476E">
      <w:pPr>
        <w:numPr>
          <w:ilvl w:val="0"/>
          <w:numId w:val="13"/>
        </w:numPr>
        <w:spacing w:after="0" w:line="240" w:lineRule="auto"/>
        <w:jc w:val="both"/>
        <w:rPr>
          <w:rFonts w:asciiTheme="minorHAnsi" w:eastAsia="Times New Roman" w:hAnsiTheme="minorHAnsi" w:cstheme="minorHAnsi"/>
        </w:rPr>
      </w:pPr>
      <w:r w:rsidRPr="000671DC">
        <w:rPr>
          <w:rFonts w:asciiTheme="minorHAnsi" w:eastAsia="Times New Roman" w:hAnsiTheme="minorHAnsi" w:cstheme="minorHAnsi"/>
        </w:rPr>
        <w:t>The person who has received an allegation or witnessed an event will immediately inform the head teacher and make a record</w:t>
      </w:r>
    </w:p>
    <w:p w14:paraId="1C37685F" w14:textId="77113B31" w:rsidR="00D8476E" w:rsidRPr="000671DC" w:rsidRDefault="00D8476E" w:rsidP="00D8476E">
      <w:pPr>
        <w:numPr>
          <w:ilvl w:val="0"/>
          <w:numId w:val="13"/>
        </w:numPr>
        <w:spacing w:after="0" w:line="240" w:lineRule="auto"/>
        <w:jc w:val="both"/>
        <w:rPr>
          <w:rFonts w:asciiTheme="minorHAnsi" w:eastAsia="Times New Roman" w:hAnsiTheme="minorHAnsi" w:cstheme="minorHAnsi"/>
        </w:rPr>
      </w:pPr>
      <w:proofErr w:type="gramStart"/>
      <w:r w:rsidRPr="000671DC">
        <w:rPr>
          <w:rFonts w:asciiTheme="minorHAnsi" w:eastAsia="Times New Roman" w:hAnsiTheme="minorHAnsi" w:cstheme="minorHAnsi"/>
        </w:rPr>
        <w:t>In the event that</w:t>
      </w:r>
      <w:proofErr w:type="gramEnd"/>
      <w:r w:rsidRPr="000671DC">
        <w:rPr>
          <w:rFonts w:asciiTheme="minorHAnsi" w:eastAsia="Times New Roman" w:hAnsiTheme="minorHAnsi" w:cstheme="minorHAnsi"/>
        </w:rPr>
        <w:t xml:space="preserve"> an allegation is made against the head teacher the matter will be reported to the Proprietor</w:t>
      </w:r>
      <w:r w:rsidR="0069283C" w:rsidRPr="000671DC">
        <w:rPr>
          <w:rFonts w:asciiTheme="minorHAnsi" w:eastAsia="Times New Roman" w:hAnsiTheme="minorHAnsi" w:cstheme="minorHAnsi"/>
        </w:rPr>
        <w:t>s</w:t>
      </w:r>
      <w:r w:rsidRPr="000671DC">
        <w:rPr>
          <w:rFonts w:asciiTheme="minorHAnsi" w:eastAsia="Times New Roman" w:hAnsiTheme="minorHAnsi" w:cstheme="minorHAnsi"/>
        </w:rPr>
        <w:t xml:space="preserve"> who will proceed as the ‘head teacher’</w:t>
      </w:r>
    </w:p>
    <w:p w14:paraId="14ABC999" w14:textId="77777777" w:rsidR="00D8476E" w:rsidRPr="000671DC" w:rsidRDefault="00D8476E" w:rsidP="00D8476E">
      <w:pPr>
        <w:numPr>
          <w:ilvl w:val="0"/>
          <w:numId w:val="13"/>
        </w:numPr>
        <w:spacing w:after="0" w:line="240" w:lineRule="auto"/>
        <w:jc w:val="both"/>
        <w:rPr>
          <w:rFonts w:asciiTheme="minorHAnsi" w:eastAsia="Times New Roman" w:hAnsiTheme="minorHAnsi" w:cstheme="minorHAnsi"/>
        </w:rPr>
      </w:pPr>
      <w:r w:rsidRPr="000671DC">
        <w:rPr>
          <w:rFonts w:asciiTheme="minorHAnsi" w:eastAsia="Times New Roman" w:hAnsiTheme="minorHAnsi" w:cstheme="minorHAnsi"/>
        </w:rPr>
        <w:t>The head teacher will take steps, where necessary, to secure the immediate safety of children and any urgent medical needs</w:t>
      </w:r>
    </w:p>
    <w:p w14:paraId="1D61B831" w14:textId="77777777" w:rsidR="00D8476E" w:rsidRPr="000671DC" w:rsidRDefault="00D8476E" w:rsidP="00D8476E">
      <w:pPr>
        <w:numPr>
          <w:ilvl w:val="0"/>
          <w:numId w:val="13"/>
        </w:numPr>
        <w:spacing w:after="0" w:line="240" w:lineRule="auto"/>
        <w:jc w:val="both"/>
        <w:rPr>
          <w:rFonts w:asciiTheme="minorHAnsi" w:eastAsia="Times New Roman" w:hAnsiTheme="minorHAnsi" w:cstheme="minorHAnsi"/>
        </w:rPr>
      </w:pPr>
      <w:r w:rsidRPr="000671DC">
        <w:rPr>
          <w:rFonts w:asciiTheme="minorHAnsi" w:eastAsia="Times New Roman" w:hAnsiTheme="minorHAnsi" w:cstheme="minorHAnsi"/>
        </w:rPr>
        <w:t>The member of staff will not be approached at this stage unless it is necessary to address the immediate safety of children</w:t>
      </w:r>
    </w:p>
    <w:p w14:paraId="48E3FFD3" w14:textId="0664BF2F" w:rsidR="00D8476E" w:rsidRPr="000671DC" w:rsidRDefault="00D8476E" w:rsidP="00D8476E">
      <w:pPr>
        <w:numPr>
          <w:ilvl w:val="0"/>
          <w:numId w:val="13"/>
        </w:numPr>
        <w:spacing w:after="0" w:line="240" w:lineRule="auto"/>
        <w:jc w:val="both"/>
        <w:rPr>
          <w:rFonts w:asciiTheme="minorHAnsi" w:eastAsia="Times New Roman" w:hAnsiTheme="minorHAnsi" w:cstheme="minorHAnsi"/>
        </w:rPr>
      </w:pPr>
      <w:r w:rsidRPr="000671DC">
        <w:rPr>
          <w:rFonts w:asciiTheme="minorHAnsi" w:eastAsia="Times New Roman" w:hAnsiTheme="minorHAnsi" w:cstheme="minorHAnsi"/>
        </w:rPr>
        <w:t>The head teacher may need to clarify any information regarding the allegation; however</w:t>
      </w:r>
      <w:r w:rsidR="009E6486" w:rsidRPr="000671DC">
        <w:rPr>
          <w:rFonts w:asciiTheme="minorHAnsi" w:eastAsia="Times New Roman" w:hAnsiTheme="minorHAnsi" w:cstheme="minorHAnsi"/>
        </w:rPr>
        <w:t>,</w:t>
      </w:r>
      <w:r w:rsidRPr="000671DC">
        <w:rPr>
          <w:rFonts w:asciiTheme="minorHAnsi" w:eastAsia="Times New Roman" w:hAnsiTheme="minorHAnsi" w:cstheme="minorHAnsi"/>
        </w:rPr>
        <w:t xml:space="preserve"> no person will be interviewed at this stage.</w:t>
      </w:r>
      <w:r w:rsidR="002100CF" w:rsidRPr="000671DC">
        <w:rPr>
          <w:rFonts w:asciiTheme="minorHAnsi" w:eastAsia="Times New Roman" w:hAnsiTheme="minorHAnsi" w:cstheme="minorHAnsi"/>
        </w:rPr>
        <w:t xml:space="preserve"> Information that will be needed is: was the individual in school at the time of the </w:t>
      </w:r>
      <w:proofErr w:type="gramStart"/>
      <w:r w:rsidR="002100CF" w:rsidRPr="000671DC">
        <w:rPr>
          <w:rFonts w:asciiTheme="minorHAnsi" w:eastAsia="Times New Roman" w:hAnsiTheme="minorHAnsi" w:cstheme="minorHAnsi"/>
        </w:rPr>
        <w:t>allegation?</w:t>
      </w:r>
      <w:r w:rsidR="009E6486" w:rsidRPr="000671DC">
        <w:rPr>
          <w:rFonts w:asciiTheme="minorHAnsi" w:eastAsia="Times New Roman" w:hAnsiTheme="minorHAnsi" w:cstheme="minorHAnsi"/>
        </w:rPr>
        <w:t>;</w:t>
      </w:r>
      <w:proofErr w:type="gramEnd"/>
      <w:r w:rsidR="002100CF" w:rsidRPr="000671DC">
        <w:rPr>
          <w:rFonts w:asciiTheme="minorHAnsi" w:eastAsia="Times New Roman" w:hAnsiTheme="minorHAnsi" w:cstheme="minorHAnsi"/>
        </w:rPr>
        <w:t xml:space="preserve"> did the individual or could they have </w:t>
      </w:r>
      <w:proofErr w:type="gramStart"/>
      <w:r w:rsidR="002100CF" w:rsidRPr="000671DC">
        <w:rPr>
          <w:rFonts w:asciiTheme="minorHAnsi" w:eastAsia="Times New Roman" w:hAnsiTheme="minorHAnsi" w:cstheme="minorHAnsi"/>
        </w:rPr>
        <w:t>come into contact with</w:t>
      </w:r>
      <w:proofErr w:type="gramEnd"/>
      <w:r w:rsidR="002100CF" w:rsidRPr="000671DC">
        <w:rPr>
          <w:rFonts w:asciiTheme="minorHAnsi" w:eastAsia="Times New Roman" w:hAnsiTheme="minorHAnsi" w:cstheme="minorHAnsi"/>
        </w:rPr>
        <w:t xml:space="preserve"> the </w:t>
      </w:r>
      <w:proofErr w:type="gramStart"/>
      <w:r w:rsidR="002100CF" w:rsidRPr="000671DC">
        <w:rPr>
          <w:rFonts w:asciiTheme="minorHAnsi" w:eastAsia="Times New Roman" w:hAnsiTheme="minorHAnsi" w:cstheme="minorHAnsi"/>
        </w:rPr>
        <w:t>child?;</w:t>
      </w:r>
      <w:proofErr w:type="gramEnd"/>
      <w:r w:rsidR="002100CF" w:rsidRPr="000671DC">
        <w:rPr>
          <w:rFonts w:asciiTheme="minorHAnsi" w:eastAsia="Times New Roman" w:hAnsiTheme="minorHAnsi" w:cstheme="minorHAnsi"/>
        </w:rPr>
        <w:t xml:space="preserve"> are there any </w:t>
      </w:r>
      <w:proofErr w:type="gramStart"/>
      <w:r w:rsidR="002100CF" w:rsidRPr="000671DC">
        <w:rPr>
          <w:rFonts w:asciiTheme="minorHAnsi" w:eastAsia="Times New Roman" w:hAnsiTheme="minorHAnsi" w:cstheme="minorHAnsi"/>
        </w:rPr>
        <w:t>witnesses?;</w:t>
      </w:r>
      <w:proofErr w:type="gramEnd"/>
      <w:r w:rsidR="002100CF" w:rsidRPr="000671DC">
        <w:rPr>
          <w:rFonts w:asciiTheme="minorHAnsi" w:eastAsia="Times New Roman" w:hAnsiTheme="minorHAnsi" w:cstheme="minorHAnsi"/>
        </w:rPr>
        <w:t xml:space="preserve"> was there any CCTV footage?</w:t>
      </w:r>
    </w:p>
    <w:p w14:paraId="6DDA1B30" w14:textId="77777777" w:rsidR="00D8476E" w:rsidRPr="000671DC" w:rsidRDefault="00D8476E" w:rsidP="00D8476E">
      <w:pPr>
        <w:numPr>
          <w:ilvl w:val="0"/>
          <w:numId w:val="13"/>
        </w:numPr>
        <w:spacing w:after="0" w:line="240" w:lineRule="auto"/>
        <w:jc w:val="both"/>
        <w:rPr>
          <w:rFonts w:asciiTheme="minorHAnsi" w:eastAsia="Times New Roman" w:hAnsiTheme="minorHAnsi" w:cstheme="minorHAnsi"/>
        </w:rPr>
      </w:pPr>
      <w:r w:rsidRPr="000671DC">
        <w:rPr>
          <w:rFonts w:asciiTheme="minorHAnsi" w:eastAsia="Times New Roman" w:hAnsiTheme="minorHAnsi" w:cstheme="minorHAnsi"/>
        </w:rPr>
        <w:t xml:space="preserve">The head teacher (or Proprietor if the allegation is about the Head Teacher) will consult with the Local Authority Designated Office for Child Protection immediately, </w:t>
      </w:r>
      <w:proofErr w:type="gramStart"/>
      <w:r w:rsidRPr="000671DC">
        <w:rPr>
          <w:rFonts w:asciiTheme="minorHAnsi" w:eastAsia="Times New Roman" w:hAnsiTheme="minorHAnsi" w:cstheme="minorHAnsi"/>
        </w:rPr>
        <w:t>in order to</w:t>
      </w:r>
      <w:proofErr w:type="gramEnd"/>
      <w:r w:rsidRPr="000671DC">
        <w:rPr>
          <w:rFonts w:asciiTheme="minorHAnsi" w:eastAsia="Times New Roman" w:hAnsiTheme="minorHAnsi" w:cstheme="minorHAnsi"/>
        </w:rPr>
        <w:t xml:space="preserve"> determine if it is </w:t>
      </w:r>
      <w:r w:rsidRPr="000671DC">
        <w:rPr>
          <w:rFonts w:asciiTheme="minorHAnsi" w:eastAsia="Times New Roman" w:hAnsiTheme="minorHAnsi" w:cstheme="minorHAnsi"/>
        </w:rPr>
        <w:lastRenderedPageBreak/>
        <w:t>appropriate for the allegation to be dealt with by school or whether there needs to be a multi-agency response to the matter.</w:t>
      </w:r>
    </w:p>
    <w:p w14:paraId="635202F6" w14:textId="77777777" w:rsidR="00D8476E" w:rsidRPr="000671DC" w:rsidRDefault="00D8476E" w:rsidP="00D8476E">
      <w:pPr>
        <w:numPr>
          <w:ilvl w:val="0"/>
          <w:numId w:val="13"/>
        </w:numPr>
        <w:spacing w:after="0" w:line="240" w:lineRule="auto"/>
        <w:jc w:val="both"/>
        <w:rPr>
          <w:rFonts w:asciiTheme="minorHAnsi" w:eastAsia="Times New Roman" w:hAnsiTheme="minorHAnsi" w:cstheme="minorHAnsi"/>
        </w:rPr>
      </w:pPr>
      <w:r w:rsidRPr="000671DC">
        <w:rPr>
          <w:rFonts w:asciiTheme="minorHAnsi" w:eastAsia="Times New Roman" w:hAnsiTheme="minorHAnsi" w:cstheme="minorHAnsi"/>
        </w:rPr>
        <w:t xml:space="preserve">The needs of the child or children will remain at the centre of all action taken. </w:t>
      </w:r>
      <w:proofErr w:type="gramStart"/>
      <w:r w:rsidRPr="000671DC">
        <w:rPr>
          <w:rFonts w:asciiTheme="minorHAnsi" w:eastAsia="Times New Roman" w:hAnsiTheme="minorHAnsi" w:cstheme="minorHAnsi"/>
        </w:rPr>
        <w:t>With this in mind, any</w:t>
      </w:r>
      <w:proofErr w:type="gramEnd"/>
      <w:r w:rsidRPr="000671DC">
        <w:rPr>
          <w:rFonts w:asciiTheme="minorHAnsi" w:eastAsia="Times New Roman" w:hAnsiTheme="minorHAnsi" w:cstheme="minorHAnsi"/>
        </w:rPr>
        <w:t xml:space="preserve"> referral to the Local Authority Designated Officer should also be accompanied by consultation with BSCB. This is to establish from the outset whether the concerns identified meet the threshold for a Section 47 child protection investigation and/or the police in respect of any criminal investigation</w:t>
      </w:r>
    </w:p>
    <w:p w14:paraId="5C488164" w14:textId="0765192A" w:rsidR="00D8476E" w:rsidRPr="000671DC" w:rsidRDefault="00D8476E" w:rsidP="00D8476E">
      <w:pPr>
        <w:numPr>
          <w:ilvl w:val="0"/>
          <w:numId w:val="13"/>
        </w:numPr>
        <w:spacing w:after="0" w:line="240" w:lineRule="auto"/>
        <w:jc w:val="both"/>
        <w:rPr>
          <w:rFonts w:asciiTheme="minorHAnsi" w:eastAsia="Times New Roman" w:hAnsiTheme="minorHAnsi" w:cstheme="minorHAnsi"/>
        </w:rPr>
      </w:pPr>
      <w:r w:rsidRPr="000671DC">
        <w:rPr>
          <w:rFonts w:asciiTheme="minorHAnsi" w:eastAsia="Times New Roman" w:hAnsiTheme="minorHAnsi" w:cstheme="minorHAnsi"/>
        </w:rPr>
        <w:t xml:space="preserve">Consideration will be given throughout to the support and information needs of pupils, parents, staff and the employee </w:t>
      </w:r>
      <w:r w:rsidR="00F601CA" w:rsidRPr="000671DC">
        <w:rPr>
          <w:rFonts w:asciiTheme="minorHAnsi" w:eastAsia="Times New Roman" w:hAnsiTheme="minorHAnsi" w:cstheme="minorHAnsi"/>
        </w:rPr>
        <w:t xml:space="preserve">who is </w:t>
      </w:r>
      <w:r w:rsidRPr="000671DC">
        <w:rPr>
          <w:rFonts w:asciiTheme="minorHAnsi" w:eastAsia="Times New Roman" w:hAnsiTheme="minorHAnsi" w:cstheme="minorHAnsi"/>
        </w:rPr>
        <w:t xml:space="preserve">subject </w:t>
      </w:r>
      <w:r w:rsidR="00F601CA" w:rsidRPr="000671DC">
        <w:rPr>
          <w:rFonts w:asciiTheme="minorHAnsi" w:eastAsia="Times New Roman" w:hAnsiTheme="minorHAnsi" w:cstheme="minorHAnsi"/>
        </w:rPr>
        <w:t>to</w:t>
      </w:r>
      <w:r w:rsidRPr="000671DC">
        <w:rPr>
          <w:rFonts w:asciiTheme="minorHAnsi" w:eastAsia="Times New Roman" w:hAnsiTheme="minorHAnsi" w:cstheme="minorHAnsi"/>
        </w:rPr>
        <w:t xml:space="preserve"> the allegation</w:t>
      </w:r>
      <w:r w:rsidR="002100CF" w:rsidRPr="000671DC">
        <w:rPr>
          <w:rFonts w:asciiTheme="minorHAnsi" w:eastAsia="Times New Roman" w:hAnsiTheme="minorHAnsi" w:cstheme="minorHAnsi"/>
        </w:rPr>
        <w:t xml:space="preserve">. </w:t>
      </w:r>
    </w:p>
    <w:p w14:paraId="6498B3FD" w14:textId="25063514" w:rsidR="00D8476E" w:rsidRPr="000671DC" w:rsidRDefault="00D8476E" w:rsidP="00D8476E">
      <w:pPr>
        <w:numPr>
          <w:ilvl w:val="0"/>
          <w:numId w:val="13"/>
        </w:numPr>
        <w:spacing w:after="0" w:line="240" w:lineRule="auto"/>
        <w:jc w:val="both"/>
        <w:rPr>
          <w:rFonts w:asciiTheme="minorHAnsi" w:eastAsia="Times New Roman" w:hAnsiTheme="minorHAnsi" w:cstheme="minorHAnsi"/>
        </w:rPr>
      </w:pPr>
      <w:r w:rsidRPr="000671DC">
        <w:rPr>
          <w:rFonts w:asciiTheme="minorHAnsi" w:eastAsia="Times New Roman" w:hAnsiTheme="minorHAnsi" w:cstheme="minorHAnsi"/>
        </w:rPr>
        <w:t>The head teacher will inform the Proprietors of any allegation against a member of school</w:t>
      </w:r>
      <w:r w:rsidR="00F601CA" w:rsidRPr="000671DC">
        <w:rPr>
          <w:rFonts w:asciiTheme="minorHAnsi" w:eastAsia="Times New Roman" w:hAnsiTheme="minorHAnsi" w:cstheme="minorHAnsi"/>
        </w:rPr>
        <w:t xml:space="preserve"> </w:t>
      </w:r>
      <w:r w:rsidRPr="000671DC">
        <w:rPr>
          <w:rFonts w:asciiTheme="minorHAnsi" w:eastAsia="Times New Roman" w:hAnsiTheme="minorHAnsi" w:cstheme="minorHAnsi"/>
        </w:rPr>
        <w:t xml:space="preserve">staff. </w:t>
      </w:r>
    </w:p>
    <w:p w14:paraId="54F73ACC" w14:textId="51BD929D" w:rsidR="00CA0390" w:rsidRPr="000671DC" w:rsidRDefault="00D8476E" w:rsidP="00D8476E">
      <w:pPr>
        <w:numPr>
          <w:ilvl w:val="0"/>
          <w:numId w:val="13"/>
        </w:numPr>
        <w:spacing w:after="0" w:line="240" w:lineRule="auto"/>
        <w:jc w:val="both"/>
        <w:rPr>
          <w:rFonts w:asciiTheme="minorHAnsi" w:hAnsiTheme="minorHAnsi" w:cstheme="minorHAnsi"/>
        </w:rPr>
      </w:pPr>
      <w:r w:rsidRPr="000671DC">
        <w:rPr>
          <w:rFonts w:asciiTheme="minorHAnsi" w:eastAsia="Times New Roman" w:hAnsiTheme="minorHAnsi" w:cstheme="minorHAnsi"/>
        </w:rPr>
        <w:t xml:space="preserve">If consideration needs to be given to the individual’s employment and immediate management of risk, advice will be sought from Bradford Council HR. </w:t>
      </w:r>
    </w:p>
    <w:p w14:paraId="70AE5FB5" w14:textId="6C9AA6B3" w:rsidR="008D2E4C" w:rsidRDefault="008D2E4C" w:rsidP="008D2E4C">
      <w:pPr>
        <w:spacing w:after="0" w:line="240" w:lineRule="auto"/>
        <w:jc w:val="both"/>
        <w:rPr>
          <w:rFonts w:asciiTheme="minorHAnsi" w:eastAsia="Times New Roman" w:hAnsiTheme="minorHAnsi" w:cstheme="minorHAnsi"/>
        </w:rPr>
      </w:pPr>
    </w:p>
    <w:p w14:paraId="12550A29" w14:textId="77777777" w:rsidR="009D3416" w:rsidRDefault="009D3416" w:rsidP="008D2E4C">
      <w:pPr>
        <w:spacing w:after="0" w:line="240" w:lineRule="auto"/>
        <w:jc w:val="both"/>
        <w:rPr>
          <w:rFonts w:asciiTheme="minorHAnsi" w:eastAsia="Times New Roman" w:hAnsiTheme="minorHAnsi" w:cstheme="minorHAnsi"/>
        </w:rPr>
      </w:pPr>
    </w:p>
    <w:p w14:paraId="624F677B" w14:textId="77777777" w:rsidR="009D3416" w:rsidRDefault="009D3416" w:rsidP="008D2E4C">
      <w:pPr>
        <w:spacing w:after="0" w:line="240" w:lineRule="auto"/>
        <w:jc w:val="both"/>
        <w:rPr>
          <w:rFonts w:asciiTheme="minorHAnsi" w:eastAsia="Times New Roman" w:hAnsiTheme="minorHAnsi" w:cstheme="minorHAnsi"/>
        </w:rPr>
      </w:pPr>
    </w:p>
    <w:p w14:paraId="4545AE2F" w14:textId="77777777" w:rsidR="009D3416" w:rsidRPr="000671DC" w:rsidRDefault="009D3416" w:rsidP="008D2E4C">
      <w:pPr>
        <w:spacing w:after="0" w:line="240" w:lineRule="auto"/>
        <w:jc w:val="both"/>
        <w:rPr>
          <w:rFonts w:asciiTheme="minorHAnsi" w:eastAsia="Times New Roman" w:hAnsiTheme="minorHAnsi" w:cstheme="minorHAnsi"/>
        </w:rPr>
      </w:pPr>
    </w:p>
    <w:p w14:paraId="2D1BEEB8" w14:textId="77777777" w:rsidR="008D2E4C" w:rsidRDefault="008D2E4C" w:rsidP="008D2E4C">
      <w:pPr>
        <w:autoSpaceDE w:val="0"/>
        <w:autoSpaceDN w:val="0"/>
        <w:adjustRightInd w:val="0"/>
        <w:spacing w:after="90" w:line="240" w:lineRule="auto"/>
        <w:contextualSpacing/>
        <w:jc w:val="both"/>
        <w:rPr>
          <w:rFonts w:asciiTheme="minorHAnsi" w:hAnsiTheme="minorHAnsi" w:cstheme="minorHAnsi"/>
          <w:color w:val="000000"/>
        </w:rPr>
      </w:pPr>
      <w:r w:rsidRPr="000671DC">
        <w:rPr>
          <w:rFonts w:asciiTheme="minorHAnsi" w:hAnsiTheme="minorHAnsi" w:cstheme="minorHAnsi"/>
          <w:color w:val="000000"/>
        </w:rPr>
        <w:t>Staff will be made aware that if they feel unable to raise concerns regarding child protection failures internally, they can contact any of the NSPCC whistleblowing advice lines:</w:t>
      </w:r>
    </w:p>
    <w:p w14:paraId="0CFFEE16" w14:textId="77777777" w:rsidR="009D3416" w:rsidRPr="000671DC" w:rsidRDefault="009D3416" w:rsidP="008D2E4C">
      <w:pPr>
        <w:autoSpaceDE w:val="0"/>
        <w:autoSpaceDN w:val="0"/>
        <w:adjustRightInd w:val="0"/>
        <w:spacing w:after="90" w:line="240" w:lineRule="auto"/>
        <w:contextualSpacing/>
        <w:jc w:val="both"/>
        <w:rPr>
          <w:rFonts w:asciiTheme="minorHAnsi" w:hAnsiTheme="minorHAnsi" w:cstheme="minorHAnsi"/>
          <w:color w:val="000000"/>
        </w:rPr>
      </w:pPr>
    </w:p>
    <w:p w14:paraId="23A1C649" w14:textId="77777777" w:rsidR="008D2E4C" w:rsidRPr="000671DC" w:rsidRDefault="008D2E4C" w:rsidP="008D2E4C">
      <w:pPr>
        <w:autoSpaceDE w:val="0"/>
        <w:autoSpaceDN w:val="0"/>
        <w:adjustRightInd w:val="0"/>
        <w:spacing w:after="90"/>
        <w:ind w:left="851"/>
        <w:jc w:val="both"/>
        <w:rPr>
          <w:rFonts w:asciiTheme="minorHAnsi" w:hAnsiTheme="minorHAnsi" w:cstheme="minorHAnsi"/>
          <w:color w:val="000000"/>
        </w:rPr>
      </w:pPr>
      <w:r w:rsidRPr="000671DC">
        <w:rPr>
          <w:rFonts w:asciiTheme="minorHAnsi" w:hAnsiTheme="minorHAnsi" w:cstheme="minorHAnsi"/>
          <w:b/>
          <w:bCs/>
          <w:color w:val="000000"/>
          <w:lang w:val="en"/>
        </w:rPr>
        <w:t>Call:</w:t>
      </w:r>
      <w:r w:rsidRPr="000671DC">
        <w:rPr>
          <w:rFonts w:asciiTheme="minorHAnsi" w:hAnsiTheme="minorHAnsi" w:cstheme="minorHAnsi"/>
          <w:color w:val="000000"/>
          <w:lang w:val="en"/>
        </w:rPr>
        <w:t xml:space="preserve"> 0800 800 5000 (Report Child Abuse)</w:t>
      </w:r>
    </w:p>
    <w:p w14:paraId="1040B644" w14:textId="77777777" w:rsidR="008D2E4C" w:rsidRPr="000671DC" w:rsidRDefault="008D2E4C" w:rsidP="008D2E4C">
      <w:pPr>
        <w:autoSpaceDE w:val="0"/>
        <w:autoSpaceDN w:val="0"/>
        <w:adjustRightInd w:val="0"/>
        <w:spacing w:after="90"/>
        <w:ind w:left="851"/>
        <w:jc w:val="both"/>
        <w:rPr>
          <w:rFonts w:asciiTheme="minorHAnsi" w:hAnsiTheme="minorHAnsi" w:cstheme="minorHAnsi"/>
          <w:color w:val="000000"/>
          <w:lang w:val="en"/>
        </w:rPr>
      </w:pPr>
      <w:r w:rsidRPr="000671DC">
        <w:rPr>
          <w:rFonts w:asciiTheme="minorHAnsi" w:hAnsiTheme="minorHAnsi" w:cstheme="minorHAnsi"/>
          <w:color w:val="000000"/>
          <w:lang w:val="en"/>
        </w:rPr>
        <w:t>0800 028 0285 (Whistleblowing Advice Line)</w:t>
      </w:r>
    </w:p>
    <w:p w14:paraId="1D9CF6B8" w14:textId="77777777" w:rsidR="008D2E4C" w:rsidRPr="000671DC" w:rsidRDefault="008D2E4C" w:rsidP="008D2E4C">
      <w:pPr>
        <w:autoSpaceDE w:val="0"/>
        <w:autoSpaceDN w:val="0"/>
        <w:adjustRightInd w:val="0"/>
        <w:spacing w:after="90"/>
        <w:ind w:left="851"/>
        <w:jc w:val="both"/>
        <w:rPr>
          <w:rFonts w:asciiTheme="minorHAnsi" w:hAnsiTheme="minorHAnsi" w:cstheme="minorHAnsi"/>
          <w:color w:val="000000"/>
          <w:lang w:val="en"/>
        </w:rPr>
      </w:pPr>
      <w:r w:rsidRPr="000671DC">
        <w:rPr>
          <w:rFonts w:asciiTheme="minorHAnsi" w:hAnsiTheme="minorHAnsi" w:cstheme="minorHAnsi"/>
          <w:color w:val="000000"/>
          <w:lang w:val="en"/>
        </w:rPr>
        <w:t>0800 136 663 (Report Abuse in Education)</w:t>
      </w:r>
    </w:p>
    <w:p w14:paraId="29B1A42C" w14:textId="77777777" w:rsidR="008D2E4C" w:rsidRPr="000671DC" w:rsidRDefault="008D2E4C" w:rsidP="008D2E4C">
      <w:pPr>
        <w:autoSpaceDE w:val="0"/>
        <w:autoSpaceDN w:val="0"/>
        <w:adjustRightInd w:val="0"/>
        <w:spacing w:after="90"/>
        <w:ind w:left="851"/>
        <w:jc w:val="both"/>
        <w:rPr>
          <w:rFonts w:asciiTheme="minorHAnsi" w:hAnsiTheme="minorHAnsi" w:cstheme="minorHAnsi"/>
          <w:lang w:val="en" w:eastAsia="en-GB"/>
        </w:rPr>
      </w:pPr>
      <w:r w:rsidRPr="000671DC">
        <w:rPr>
          <w:rFonts w:asciiTheme="minorHAnsi" w:hAnsiTheme="minorHAnsi" w:cstheme="minorHAnsi"/>
          <w:b/>
          <w:bCs/>
          <w:lang w:val="en" w:eastAsia="en-GB"/>
        </w:rPr>
        <w:t>Email:</w:t>
      </w:r>
      <w:r w:rsidRPr="000671DC">
        <w:rPr>
          <w:rFonts w:asciiTheme="minorHAnsi" w:hAnsiTheme="minorHAnsi" w:cstheme="minorHAnsi"/>
          <w:lang w:val="en" w:eastAsia="en-GB"/>
        </w:rPr>
        <w:t xml:space="preserve"> help@nspcc.org.uk</w:t>
      </w:r>
    </w:p>
    <w:p w14:paraId="1EF3EFB9" w14:textId="77777777" w:rsidR="008D2E4C" w:rsidRPr="000671DC" w:rsidRDefault="008D2E4C" w:rsidP="008D2E4C">
      <w:pPr>
        <w:pStyle w:val="NoSpacing"/>
        <w:ind w:left="851"/>
        <w:rPr>
          <w:rFonts w:asciiTheme="minorHAnsi" w:hAnsiTheme="minorHAnsi" w:cstheme="minorHAnsi"/>
          <w:lang w:val="en" w:eastAsia="en-GB"/>
        </w:rPr>
      </w:pPr>
      <w:r w:rsidRPr="000671DC">
        <w:rPr>
          <w:rFonts w:asciiTheme="minorHAnsi" w:hAnsiTheme="minorHAnsi" w:cstheme="minorHAnsi"/>
          <w:b/>
          <w:bCs/>
          <w:lang w:val="en" w:eastAsia="en-GB"/>
        </w:rPr>
        <w:t>Post:</w:t>
      </w:r>
      <w:r w:rsidRPr="000671DC">
        <w:rPr>
          <w:rFonts w:asciiTheme="minorHAnsi" w:hAnsiTheme="minorHAnsi" w:cstheme="minorHAnsi"/>
          <w:lang w:val="en" w:eastAsia="en-GB"/>
        </w:rPr>
        <w:t xml:space="preserve"> National Society for the Prevention of Cruelty to Children (NSPCC), Weston House, 42 Curtain Road, London EC2A 3NH</w:t>
      </w:r>
    </w:p>
    <w:p w14:paraId="03FA1C4A" w14:textId="542EC752" w:rsidR="008D2E4C" w:rsidRPr="000671DC" w:rsidRDefault="008D2E4C" w:rsidP="008D2E4C">
      <w:pPr>
        <w:spacing w:after="0" w:line="240" w:lineRule="auto"/>
        <w:jc w:val="both"/>
        <w:rPr>
          <w:rFonts w:asciiTheme="minorHAnsi" w:hAnsiTheme="minorHAnsi" w:cstheme="minorHAnsi"/>
        </w:rPr>
      </w:pPr>
    </w:p>
    <w:p w14:paraId="21A16B09" w14:textId="4893EE5E" w:rsidR="008D2E4C" w:rsidRPr="000671DC" w:rsidRDefault="008D2E4C" w:rsidP="008D2E4C">
      <w:pPr>
        <w:spacing w:after="0" w:line="240" w:lineRule="auto"/>
        <w:jc w:val="both"/>
        <w:rPr>
          <w:rFonts w:asciiTheme="minorHAnsi" w:hAnsiTheme="minorHAnsi" w:cstheme="minorHAnsi"/>
        </w:rPr>
      </w:pPr>
    </w:p>
    <w:p w14:paraId="5543D957" w14:textId="357F25D6" w:rsidR="002100CF" w:rsidRPr="00111E0F" w:rsidRDefault="002100CF" w:rsidP="001E2A98">
      <w:pPr>
        <w:spacing w:after="0" w:line="240" w:lineRule="auto"/>
        <w:jc w:val="both"/>
        <w:rPr>
          <w:rFonts w:asciiTheme="minorHAnsi" w:eastAsia="Times New Roman" w:hAnsiTheme="minorHAnsi" w:cstheme="minorHAnsi"/>
          <w:b/>
          <w:bCs/>
          <w:u w:val="single"/>
        </w:rPr>
      </w:pPr>
      <w:r w:rsidRPr="00111E0F">
        <w:rPr>
          <w:rFonts w:asciiTheme="minorHAnsi" w:eastAsia="Times New Roman" w:hAnsiTheme="minorHAnsi" w:cstheme="minorHAnsi"/>
          <w:b/>
          <w:bCs/>
          <w:u w:val="single"/>
        </w:rPr>
        <w:t>Allegations that do not meet the harm threshold (Low Level Concerns)</w:t>
      </w:r>
    </w:p>
    <w:p w14:paraId="69DB5157" w14:textId="1DCC6534" w:rsidR="002100CF" w:rsidRPr="000671DC" w:rsidRDefault="002100CF" w:rsidP="002100CF">
      <w:pPr>
        <w:spacing w:after="0" w:line="240" w:lineRule="auto"/>
        <w:ind w:left="357"/>
        <w:jc w:val="both"/>
        <w:rPr>
          <w:rFonts w:asciiTheme="minorHAnsi" w:eastAsia="Times New Roman" w:hAnsiTheme="minorHAnsi" w:cstheme="minorHAnsi"/>
        </w:rPr>
      </w:pPr>
    </w:p>
    <w:p w14:paraId="45533343" w14:textId="3E7DE03D" w:rsidR="002100CF" w:rsidRPr="000671DC" w:rsidRDefault="002100CF" w:rsidP="002100CF">
      <w:pPr>
        <w:spacing w:after="0" w:line="240" w:lineRule="auto"/>
        <w:ind w:left="357"/>
        <w:jc w:val="both"/>
        <w:rPr>
          <w:rFonts w:asciiTheme="minorHAnsi" w:eastAsia="Times New Roman" w:hAnsiTheme="minorHAnsi" w:cstheme="minorHAnsi"/>
        </w:rPr>
      </w:pPr>
      <w:r w:rsidRPr="000671DC">
        <w:rPr>
          <w:rFonts w:asciiTheme="minorHAnsi" w:eastAsia="Times New Roman" w:hAnsiTheme="minorHAnsi" w:cstheme="minorHAnsi"/>
        </w:rPr>
        <w:t xml:space="preserve">These are not low level </w:t>
      </w:r>
      <w:r w:rsidR="00E76FC2" w:rsidRPr="000671DC">
        <w:rPr>
          <w:rFonts w:asciiTheme="minorHAnsi" w:eastAsia="Times New Roman" w:hAnsiTheme="minorHAnsi" w:cstheme="minorHAnsi"/>
        </w:rPr>
        <w:t>because they are insignificant, they are low level because they do not meet the criteria for referral to the LADO, Children’s Social Care etc.</w:t>
      </w:r>
    </w:p>
    <w:p w14:paraId="7E1056A7" w14:textId="7CBB71C5" w:rsidR="00E76FC2" w:rsidRPr="000671DC" w:rsidRDefault="00E76FC2" w:rsidP="002100CF">
      <w:pPr>
        <w:spacing w:after="0" w:line="240" w:lineRule="auto"/>
        <w:ind w:left="357"/>
        <w:jc w:val="both"/>
        <w:rPr>
          <w:rFonts w:asciiTheme="minorHAnsi" w:eastAsia="Times New Roman" w:hAnsiTheme="minorHAnsi" w:cstheme="minorHAnsi"/>
        </w:rPr>
      </w:pPr>
      <w:r w:rsidRPr="000671DC">
        <w:rPr>
          <w:rFonts w:asciiTheme="minorHAnsi" w:eastAsia="Times New Roman" w:hAnsiTheme="minorHAnsi" w:cstheme="minorHAnsi"/>
        </w:rPr>
        <w:t>(please refer to Low Level Concern Policy)</w:t>
      </w:r>
    </w:p>
    <w:p w14:paraId="3E0893E5" w14:textId="77777777" w:rsidR="00E76FC2" w:rsidRPr="000671DC" w:rsidRDefault="00E76FC2" w:rsidP="002100CF">
      <w:pPr>
        <w:spacing w:after="0" w:line="240" w:lineRule="auto"/>
        <w:ind w:left="357"/>
        <w:jc w:val="both"/>
        <w:rPr>
          <w:rFonts w:asciiTheme="minorHAnsi" w:eastAsia="Times New Roman" w:hAnsiTheme="minorHAnsi" w:cstheme="minorHAnsi"/>
        </w:rPr>
      </w:pPr>
    </w:p>
    <w:p w14:paraId="511FD197" w14:textId="22690072" w:rsidR="00E76FC2" w:rsidRPr="000671DC" w:rsidRDefault="00E76FC2" w:rsidP="002100CF">
      <w:pPr>
        <w:spacing w:after="0" w:line="240" w:lineRule="auto"/>
        <w:ind w:left="357"/>
        <w:jc w:val="both"/>
        <w:rPr>
          <w:rFonts w:asciiTheme="minorHAnsi" w:eastAsia="Times New Roman" w:hAnsiTheme="minorHAnsi" w:cstheme="minorHAnsi"/>
        </w:rPr>
      </w:pPr>
      <w:r w:rsidRPr="000671DC">
        <w:rPr>
          <w:rFonts w:asciiTheme="minorHAnsi" w:eastAsia="Times New Roman" w:hAnsiTheme="minorHAnsi" w:cstheme="minorHAnsi"/>
        </w:rPr>
        <w:t xml:space="preserve">Examples of </w:t>
      </w:r>
      <w:proofErr w:type="gramStart"/>
      <w:r w:rsidRPr="000671DC">
        <w:rPr>
          <w:rFonts w:asciiTheme="minorHAnsi" w:eastAsia="Times New Roman" w:hAnsiTheme="minorHAnsi" w:cstheme="minorHAnsi"/>
        </w:rPr>
        <w:t>low level</w:t>
      </w:r>
      <w:proofErr w:type="gramEnd"/>
      <w:r w:rsidRPr="000671DC">
        <w:rPr>
          <w:rFonts w:asciiTheme="minorHAnsi" w:eastAsia="Times New Roman" w:hAnsiTheme="minorHAnsi" w:cstheme="minorHAnsi"/>
        </w:rPr>
        <w:t xml:space="preserve"> concern would be:</w:t>
      </w:r>
    </w:p>
    <w:p w14:paraId="3142D1CF" w14:textId="6B77B51C" w:rsidR="00E76FC2" w:rsidRPr="000671DC" w:rsidRDefault="00E76FC2" w:rsidP="002100CF">
      <w:pPr>
        <w:spacing w:after="0" w:line="240" w:lineRule="auto"/>
        <w:ind w:left="357"/>
        <w:jc w:val="both"/>
        <w:rPr>
          <w:rFonts w:asciiTheme="minorHAnsi" w:eastAsia="Times New Roman" w:hAnsiTheme="minorHAnsi" w:cstheme="minorHAnsi"/>
        </w:rPr>
      </w:pPr>
    </w:p>
    <w:p w14:paraId="6A6BD4E0" w14:textId="616676AD" w:rsidR="00E76FC2" w:rsidRPr="000671DC" w:rsidRDefault="00E76FC2" w:rsidP="00E76FC2">
      <w:pPr>
        <w:pStyle w:val="ListParagraph"/>
        <w:numPr>
          <w:ilvl w:val="0"/>
          <w:numId w:val="18"/>
        </w:numPr>
        <w:spacing w:after="0" w:line="240" w:lineRule="auto"/>
        <w:jc w:val="both"/>
        <w:rPr>
          <w:rFonts w:asciiTheme="minorHAnsi" w:hAnsiTheme="minorHAnsi" w:cstheme="minorHAnsi"/>
        </w:rPr>
      </w:pPr>
      <w:r w:rsidRPr="000671DC">
        <w:rPr>
          <w:rFonts w:asciiTheme="minorHAnsi" w:hAnsiTheme="minorHAnsi" w:cstheme="minorHAnsi"/>
        </w:rPr>
        <w:t>being over friendly with children</w:t>
      </w:r>
    </w:p>
    <w:p w14:paraId="1106164A" w14:textId="209B6E41" w:rsidR="00E76FC2" w:rsidRPr="000671DC" w:rsidRDefault="00E76FC2" w:rsidP="00E76FC2">
      <w:pPr>
        <w:pStyle w:val="ListParagraph"/>
        <w:numPr>
          <w:ilvl w:val="0"/>
          <w:numId w:val="18"/>
        </w:numPr>
        <w:spacing w:after="0" w:line="240" w:lineRule="auto"/>
        <w:jc w:val="both"/>
        <w:rPr>
          <w:rFonts w:asciiTheme="minorHAnsi" w:hAnsiTheme="minorHAnsi" w:cstheme="minorHAnsi"/>
        </w:rPr>
      </w:pPr>
      <w:r w:rsidRPr="000671DC">
        <w:rPr>
          <w:rFonts w:asciiTheme="minorHAnsi" w:hAnsiTheme="minorHAnsi" w:cstheme="minorHAnsi"/>
        </w:rPr>
        <w:t>having favourites</w:t>
      </w:r>
    </w:p>
    <w:p w14:paraId="3362E459" w14:textId="338D2B68" w:rsidR="00E76FC2" w:rsidRPr="000671DC" w:rsidRDefault="00E76FC2" w:rsidP="00E76FC2">
      <w:pPr>
        <w:pStyle w:val="ListParagraph"/>
        <w:numPr>
          <w:ilvl w:val="0"/>
          <w:numId w:val="18"/>
        </w:numPr>
        <w:spacing w:after="0" w:line="240" w:lineRule="auto"/>
        <w:jc w:val="both"/>
        <w:rPr>
          <w:rFonts w:asciiTheme="minorHAnsi" w:hAnsiTheme="minorHAnsi" w:cstheme="minorHAnsi"/>
        </w:rPr>
      </w:pPr>
      <w:r w:rsidRPr="000671DC">
        <w:rPr>
          <w:rFonts w:asciiTheme="minorHAnsi" w:hAnsiTheme="minorHAnsi" w:cstheme="minorHAnsi"/>
        </w:rPr>
        <w:t>taking photographs of children on personal phones</w:t>
      </w:r>
    </w:p>
    <w:p w14:paraId="20F54BAA" w14:textId="746BFCB9" w:rsidR="00E76FC2" w:rsidRPr="000671DC" w:rsidRDefault="00E76FC2" w:rsidP="00E76FC2">
      <w:pPr>
        <w:pStyle w:val="ListParagraph"/>
        <w:numPr>
          <w:ilvl w:val="0"/>
          <w:numId w:val="18"/>
        </w:numPr>
        <w:spacing w:after="0" w:line="240" w:lineRule="auto"/>
        <w:jc w:val="both"/>
        <w:rPr>
          <w:rFonts w:asciiTheme="minorHAnsi" w:hAnsiTheme="minorHAnsi" w:cstheme="minorHAnsi"/>
        </w:rPr>
      </w:pPr>
      <w:r w:rsidRPr="000671DC">
        <w:rPr>
          <w:rFonts w:asciiTheme="minorHAnsi" w:hAnsiTheme="minorHAnsi" w:cstheme="minorHAnsi"/>
        </w:rPr>
        <w:t xml:space="preserve">engaging with a child on a </w:t>
      </w:r>
      <w:proofErr w:type="gramStart"/>
      <w:r w:rsidRPr="000671DC">
        <w:rPr>
          <w:rFonts w:asciiTheme="minorHAnsi" w:hAnsiTheme="minorHAnsi" w:cstheme="minorHAnsi"/>
        </w:rPr>
        <w:t>one to one</w:t>
      </w:r>
      <w:proofErr w:type="gramEnd"/>
      <w:r w:rsidRPr="000671DC">
        <w:rPr>
          <w:rFonts w:asciiTheme="minorHAnsi" w:hAnsiTheme="minorHAnsi" w:cstheme="minorHAnsi"/>
        </w:rPr>
        <w:t xml:space="preserve"> basis in a secluded area or behind a closed door</w:t>
      </w:r>
    </w:p>
    <w:p w14:paraId="62471C50" w14:textId="2A8E9AC1" w:rsidR="00E76FC2" w:rsidRPr="000671DC" w:rsidRDefault="00E76FC2" w:rsidP="00E76FC2">
      <w:pPr>
        <w:pStyle w:val="ListParagraph"/>
        <w:numPr>
          <w:ilvl w:val="0"/>
          <w:numId w:val="18"/>
        </w:numPr>
        <w:spacing w:after="0" w:line="240" w:lineRule="auto"/>
        <w:jc w:val="both"/>
        <w:rPr>
          <w:rFonts w:asciiTheme="minorHAnsi" w:hAnsiTheme="minorHAnsi" w:cstheme="minorHAnsi"/>
        </w:rPr>
      </w:pPr>
      <w:r w:rsidRPr="000671DC">
        <w:rPr>
          <w:rFonts w:asciiTheme="minorHAnsi" w:hAnsiTheme="minorHAnsi" w:cstheme="minorHAnsi"/>
        </w:rPr>
        <w:t>using inappropriate, sexualised, intimidating or offensive language</w:t>
      </w:r>
    </w:p>
    <w:p w14:paraId="5586A378" w14:textId="293A1BB9" w:rsidR="00E76FC2" w:rsidRPr="000671DC" w:rsidRDefault="00E76FC2" w:rsidP="00E76FC2">
      <w:pPr>
        <w:spacing w:after="0" w:line="240" w:lineRule="auto"/>
        <w:jc w:val="both"/>
        <w:rPr>
          <w:rFonts w:asciiTheme="minorHAnsi" w:hAnsiTheme="minorHAnsi" w:cstheme="minorHAnsi"/>
        </w:rPr>
      </w:pPr>
    </w:p>
    <w:p w14:paraId="35464114" w14:textId="3A2CD868" w:rsidR="00E76FC2" w:rsidRPr="000671DC" w:rsidRDefault="00E76FC2" w:rsidP="00E76FC2">
      <w:pPr>
        <w:spacing w:after="0" w:line="240" w:lineRule="auto"/>
        <w:jc w:val="both"/>
        <w:rPr>
          <w:rFonts w:asciiTheme="minorHAnsi" w:hAnsiTheme="minorHAnsi" w:cstheme="minorHAnsi"/>
        </w:rPr>
      </w:pPr>
      <w:r w:rsidRPr="000671DC">
        <w:rPr>
          <w:rFonts w:asciiTheme="minorHAnsi" w:hAnsiTheme="minorHAnsi" w:cstheme="minorHAnsi"/>
        </w:rPr>
        <w:t xml:space="preserve">All </w:t>
      </w:r>
      <w:proofErr w:type="gramStart"/>
      <w:r w:rsidRPr="000671DC">
        <w:rPr>
          <w:rFonts w:asciiTheme="minorHAnsi" w:hAnsiTheme="minorHAnsi" w:cstheme="minorHAnsi"/>
        </w:rPr>
        <w:t>Low Level</w:t>
      </w:r>
      <w:proofErr w:type="gramEnd"/>
      <w:r w:rsidRPr="000671DC">
        <w:rPr>
          <w:rFonts w:asciiTheme="minorHAnsi" w:hAnsiTheme="minorHAnsi" w:cstheme="minorHAnsi"/>
        </w:rPr>
        <w:t xml:space="preserve"> Concerns need to be recorded by the DSL or deputy in writing. The record should include the following information:</w:t>
      </w:r>
    </w:p>
    <w:p w14:paraId="6576D051" w14:textId="42BDEEE7" w:rsidR="00E76FC2" w:rsidRPr="000671DC" w:rsidRDefault="00E76FC2" w:rsidP="00E76FC2">
      <w:pPr>
        <w:pStyle w:val="ListParagraph"/>
        <w:numPr>
          <w:ilvl w:val="0"/>
          <w:numId w:val="19"/>
        </w:numPr>
        <w:spacing w:after="0" w:line="240" w:lineRule="auto"/>
        <w:jc w:val="both"/>
        <w:rPr>
          <w:rFonts w:asciiTheme="minorHAnsi" w:hAnsiTheme="minorHAnsi" w:cstheme="minorHAnsi"/>
        </w:rPr>
      </w:pPr>
      <w:r w:rsidRPr="000671DC">
        <w:rPr>
          <w:rFonts w:asciiTheme="minorHAnsi" w:hAnsiTheme="minorHAnsi" w:cstheme="minorHAnsi"/>
        </w:rPr>
        <w:t>details of the concern</w:t>
      </w:r>
    </w:p>
    <w:p w14:paraId="0A39F675" w14:textId="7A3E3EB7" w:rsidR="00E76FC2" w:rsidRPr="000671DC" w:rsidRDefault="00E76FC2" w:rsidP="00E76FC2">
      <w:pPr>
        <w:pStyle w:val="ListParagraph"/>
        <w:numPr>
          <w:ilvl w:val="0"/>
          <w:numId w:val="19"/>
        </w:numPr>
        <w:spacing w:after="0" w:line="240" w:lineRule="auto"/>
        <w:jc w:val="both"/>
        <w:rPr>
          <w:rFonts w:asciiTheme="minorHAnsi" w:hAnsiTheme="minorHAnsi" w:cstheme="minorHAnsi"/>
        </w:rPr>
      </w:pPr>
      <w:r w:rsidRPr="000671DC">
        <w:rPr>
          <w:rFonts w:asciiTheme="minorHAnsi" w:hAnsiTheme="minorHAnsi" w:cstheme="minorHAnsi"/>
        </w:rPr>
        <w:t>context in which the concern arose</w:t>
      </w:r>
    </w:p>
    <w:p w14:paraId="40F8E69F" w14:textId="7603AE2A" w:rsidR="00E76FC2" w:rsidRPr="000671DC" w:rsidRDefault="00E76FC2" w:rsidP="00E76FC2">
      <w:pPr>
        <w:pStyle w:val="ListParagraph"/>
        <w:numPr>
          <w:ilvl w:val="0"/>
          <w:numId w:val="19"/>
        </w:numPr>
        <w:spacing w:after="0" w:line="240" w:lineRule="auto"/>
        <w:jc w:val="both"/>
        <w:rPr>
          <w:rFonts w:asciiTheme="minorHAnsi" w:hAnsiTheme="minorHAnsi" w:cstheme="minorHAnsi"/>
        </w:rPr>
      </w:pPr>
      <w:r w:rsidRPr="000671DC">
        <w:rPr>
          <w:rFonts w:asciiTheme="minorHAnsi" w:hAnsiTheme="minorHAnsi" w:cstheme="minorHAnsi"/>
        </w:rPr>
        <w:t>action taken</w:t>
      </w:r>
    </w:p>
    <w:p w14:paraId="063D87AF" w14:textId="1A1D1B14" w:rsidR="00E76FC2" w:rsidRPr="000671DC" w:rsidRDefault="00E76FC2" w:rsidP="00E76FC2">
      <w:pPr>
        <w:pStyle w:val="ListParagraph"/>
        <w:numPr>
          <w:ilvl w:val="0"/>
          <w:numId w:val="19"/>
        </w:numPr>
        <w:spacing w:after="0" w:line="240" w:lineRule="auto"/>
        <w:jc w:val="both"/>
        <w:rPr>
          <w:rFonts w:asciiTheme="minorHAnsi" w:hAnsiTheme="minorHAnsi" w:cstheme="minorHAnsi"/>
        </w:rPr>
      </w:pPr>
      <w:r w:rsidRPr="000671DC">
        <w:rPr>
          <w:rFonts w:asciiTheme="minorHAnsi" w:hAnsiTheme="minorHAnsi" w:cstheme="minorHAnsi"/>
        </w:rPr>
        <w:t>name of individual sharing the concern (if they wish to remain anonymous this will be respected as far as is reasonably possible)</w:t>
      </w:r>
    </w:p>
    <w:p w14:paraId="079F7941" w14:textId="77777777" w:rsidR="004F7400" w:rsidRPr="000671DC" w:rsidRDefault="004F7400" w:rsidP="00D8476E">
      <w:pPr>
        <w:tabs>
          <w:tab w:val="left" w:pos="4140"/>
        </w:tabs>
        <w:rPr>
          <w:rFonts w:asciiTheme="minorHAnsi" w:eastAsia="Times New Roman" w:hAnsiTheme="minorHAnsi" w:cstheme="minorHAnsi"/>
          <w:lang w:eastAsia="en-GB"/>
        </w:rPr>
      </w:pPr>
    </w:p>
    <w:p w14:paraId="76115BF9" w14:textId="77ABBDD0" w:rsidR="009E1823" w:rsidRPr="009D3416" w:rsidRDefault="004F7400" w:rsidP="009D3416">
      <w:pPr>
        <w:tabs>
          <w:tab w:val="left" w:pos="4140"/>
        </w:tabs>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lastRenderedPageBreak/>
        <w:t>All records will be held securely and kept confident. Records will be reviewed by the headteacher/DSL/Proprietors routinely to identify any patterns of concerning, problematic or inappropriate behaviour. All records need to be retained whilst the member of staff remains in employment.</w:t>
      </w:r>
    </w:p>
    <w:p w14:paraId="7D8F9A73" w14:textId="18E075BC" w:rsidR="009E1823" w:rsidRPr="009E1823" w:rsidRDefault="000F2ED9" w:rsidP="009E1823">
      <w:pPr>
        <w:tabs>
          <w:tab w:val="left" w:pos="4140"/>
        </w:tabs>
        <w:rPr>
          <w:rFonts w:asciiTheme="minorHAnsi" w:eastAsia="Times New Roman" w:hAnsiTheme="minorHAnsi" w:cstheme="minorHAnsi"/>
          <w:b/>
          <w:bCs/>
          <w:u w:val="single"/>
          <w:lang w:eastAsia="en-GB"/>
        </w:rPr>
      </w:pPr>
      <w:r w:rsidRPr="009E1823">
        <w:rPr>
          <w:rFonts w:asciiTheme="minorHAnsi" w:eastAsia="Times New Roman" w:hAnsiTheme="minorHAnsi" w:cstheme="minorHAnsi"/>
          <w:b/>
          <w:bCs/>
          <w:u w:val="single"/>
          <w:lang w:eastAsia="en-GB"/>
        </w:rPr>
        <w:t>Remote Learning</w:t>
      </w:r>
    </w:p>
    <w:p w14:paraId="12AC4E26" w14:textId="273A2AFB" w:rsidR="000F2ED9" w:rsidRPr="000671DC" w:rsidRDefault="004F7400" w:rsidP="009E1823">
      <w:pPr>
        <w:tabs>
          <w:tab w:val="left" w:pos="4140"/>
        </w:tabs>
        <w:rPr>
          <w:rFonts w:asciiTheme="minorHAnsi" w:eastAsia="Times New Roman" w:hAnsiTheme="minorHAnsi" w:cstheme="minorHAnsi"/>
          <w:b/>
          <w:bCs/>
          <w:lang w:eastAsia="en-GB"/>
        </w:rPr>
      </w:pPr>
      <w:r w:rsidRPr="000671DC">
        <w:rPr>
          <w:rFonts w:asciiTheme="minorHAnsi" w:eastAsia="Times New Roman" w:hAnsiTheme="minorHAnsi" w:cstheme="minorHAnsi"/>
          <w:lang w:eastAsia="en-GB"/>
        </w:rPr>
        <w:t xml:space="preserve">If a child does need to isolate then remote learning on Teams will be administered or printed packs given where this cannot be accessed, </w:t>
      </w:r>
      <w:proofErr w:type="gramStart"/>
      <w:r w:rsidRPr="000671DC">
        <w:rPr>
          <w:rFonts w:asciiTheme="minorHAnsi" w:eastAsia="Times New Roman" w:hAnsiTheme="minorHAnsi" w:cstheme="minorHAnsi"/>
          <w:lang w:eastAsia="en-GB"/>
        </w:rPr>
        <w:t>in order to</w:t>
      </w:r>
      <w:proofErr w:type="gramEnd"/>
      <w:r w:rsidRPr="000671DC">
        <w:rPr>
          <w:rFonts w:asciiTheme="minorHAnsi" w:eastAsia="Times New Roman" w:hAnsiTheme="minorHAnsi" w:cstheme="minorHAnsi"/>
          <w:lang w:eastAsia="en-GB"/>
        </w:rPr>
        <w:t xml:space="preserve"> </w:t>
      </w:r>
      <w:r w:rsidR="00EA5441" w:rsidRPr="000671DC">
        <w:rPr>
          <w:rFonts w:asciiTheme="minorHAnsi" w:eastAsia="Times New Roman" w:hAnsiTheme="minorHAnsi" w:cstheme="minorHAnsi"/>
          <w:lang w:eastAsia="en-GB"/>
        </w:rPr>
        <w:t>minimise disruption to the child/ren’s learning.</w:t>
      </w:r>
      <w:r w:rsidR="000F2ED9" w:rsidRPr="000671DC">
        <w:rPr>
          <w:rFonts w:asciiTheme="minorHAnsi" w:eastAsia="Times New Roman" w:hAnsiTheme="minorHAnsi" w:cstheme="minorHAnsi"/>
          <w:b/>
          <w:bCs/>
          <w:lang w:eastAsia="en-GB"/>
        </w:rPr>
        <w:t xml:space="preserve"> </w:t>
      </w:r>
    </w:p>
    <w:p w14:paraId="7D5144BD" w14:textId="77777777" w:rsidR="004867F0" w:rsidRDefault="004867F0" w:rsidP="000F2ED9">
      <w:pPr>
        <w:tabs>
          <w:tab w:val="left" w:pos="4140"/>
        </w:tabs>
        <w:jc w:val="both"/>
        <w:rPr>
          <w:rFonts w:asciiTheme="minorHAnsi" w:eastAsia="Times New Roman" w:hAnsiTheme="minorHAnsi" w:cstheme="minorHAnsi"/>
          <w:b/>
          <w:bCs/>
          <w:lang w:eastAsia="en-GB"/>
        </w:rPr>
      </w:pPr>
    </w:p>
    <w:p w14:paraId="4D3D0643" w14:textId="77777777" w:rsidR="009D3416" w:rsidRPr="000671DC" w:rsidRDefault="009D3416" w:rsidP="000F2ED9">
      <w:pPr>
        <w:tabs>
          <w:tab w:val="left" w:pos="4140"/>
        </w:tabs>
        <w:jc w:val="both"/>
        <w:rPr>
          <w:rFonts w:asciiTheme="minorHAnsi" w:eastAsia="Times New Roman" w:hAnsiTheme="minorHAnsi" w:cstheme="minorHAnsi"/>
          <w:b/>
          <w:bCs/>
          <w:lang w:eastAsia="en-GB"/>
        </w:rPr>
      </w:pPr>
    </w:p>
    <w:p w14:paraId="1CA6CBCF" w14:textId="7FD3D9A3" w:rsidR="00967E3A" w:rsidRPr="009E1823" w:rsidRDefault="00967E3A" w:rsidP="000F2ED9">
      <w:pPr>
        <w:tabs>
          <w:tab w:val="left" w:pos="4140"/>
        </w:tabs>
        <w:jc w:val="both"/>
        <w:rPr>
          <w:rFonts w:asciiTheme="minorHAnsi" w:eastAsia="Times New Roman" w:hAnsiTheme="minorHAnsi" w:cstheme="minorHAnsi"/>
          <w:b/>
          <w:bCs/>
          <w:u w:val="single"/>
          <w:lang w:eastAsia="en-GB"/>
        </w:rPr>
      </w:pPr>
      <w:r w:rsidRPr="009E1823">
        <w:rPr>
          <w:rFonts w:asciiTheme="minorHAnsi" w:eastAsia="Times New Roman" w:hAnsiTheme="minorHAnsi" w:cstheme="minorHAnsi"/>
          <w:b/>
          <w:bCs/>
          <w:u w:val="single"/>
          <w:lang w:eastAsia="en-GB"/>
        </w:rPr>
        <w:t>Mental Well-being</w:t>
      </w:r>
    </w:p>
    <w:p w14:paraId="7DBB11F6" w14:textId="5A31D621" w:rsidR="00967E3A" w:rsidRPr="000671DC" w:rsidRDefault="00967E3A" w:rsidP="000F2ED9">
      <w:pPr>
        <w:tabs>
          <w:tab w:val="left" w:pos="4140"/>
        </w:tabs>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 xml:space="preserve">Children’s emotional well-being needs to be </w:t>
      </w:r>
      <w:proofErr w:type="gramStart"/>
      <w:r w:rsidRPr="000671DC">
        <w:rPr>
          <w:rFonts w:asciiTheme="minorHAnsi" w:eastAsia="Times New Roman" w:hAnsiTheme="minorHAnsi" w:cstheme="minorHAnsi"/>
          <w:lang w:eastAsia="en-GB"/>
        </w:rPr>
        <w:t>assessed</w:t>
      </w:r>
      <w:proofErr w:type="gramEnd"/>
      <w:r w:rsidRPr="000671DC">
        <w:rPr>
          <w:rFonts w:asciiTheme="minorHAnsi" w:eastAsia="Times New Roman" w:hAnsiTheme="minorHAnsi" w:cstheme="minorHAnsi"/>
          <w:lang w:eastAsia="en-GB"/>
        </w:rPr>
        <w:t xml:space="preserve"> and the child supported. Well-being could suffer due to bereavement in this period (due to virus or otherwise) – refer to Bereavement Policy. </w:t>
      </w:r>
    </w:p>
    <w:p w14:paraId="44F0A793" w14:textId="19934622" w:rsidR="00967E3A" w:rsidRPr="000671DC" w:rsidRDefault="00967E3A" w:rsidP="000F2ED9">
      <w:pPr>
        <w:tabs>
          <w:tab w:val="left" w:pos="4140"/>
        </w:tabs>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 xml:space="preserve">Children may be anxious about the virus. Through discussion in school and PSHCE curriculum children need to learn the skills to become resilient in </w:t>
      </w:r>
      <w:r w:rsidR="00C126BE" w:rsidRPr="000671DC">
        <w:rPr>
          <w:rFonts w:asciiTheme="minorHAnsi" w:eastAsia="Times New Roman" w:hAnsiTheme="minorHAnsi" w:cstheme="minorHAnsi"/>
          <w:lang w:eastAsia="en-GB"/>
        </w:rPr>
        <w:t>dealing</w:t>
      </w:r>
      <w:r w:rsidRPr="000671DC">
        <w:rPr>
          <w:rFonts w:asciiTheme="minorHAnsi" w:eastAsia="Times New Roman" w:hAnsiTheme="minorHAnsi" w:cstheme="minorHAnsi"/>
          <w:lang w:eastAsia="en-GB"/>
        </w:rPr>
        <w:t xml:space="preserve"> with such situations.</w:t>
      </w:r>
    </w:p>
    <w:p w14:paraId="14607412" w14:textId="056F1179" w:rsidR="00C126BE" w:rsidRPr="000671DC" w:rsidRDefault="00C126BE" w:rsidP="000F2ED9">
      <w:pPr>
        <w:tabs>
          <w:tab w:val="left" w:pos="4140"/>
        </w:tabs>
        <w:jc w:val="both"/>
        <w:rPr>
          <w:rFonts w:asciiTheme="minorHAnsi" w:eastAsia="Times New Roman" w:hAnsiTheme="minorHAnsi" w:cstheme="minorHAnsi"/>
          <w:lang w:eastAsia="en-GB"/>
        </w:rPr>
      </w:pPr>
      <w:r w:rsidRPr="000671DC">
        <w:rPr>
          <w:rFonts w:asciiTheme="minorHAnsi" w:eastAsia="Times New Roman" w:hAnsiTheme="minorHAnsi" w:cstheme="minorHAnsi"/>
          <w:lang w:eastAsia="en-GB"/>
        </w:rPr>
        <w:t xml:space="preserve">Changes in behaviour (refer to behaviour policy and child protection policy) may be indicative of a child having suffered abuse over the time of lockdown. </w:t>
      </w:r>
    </w:p>
    <w:p w14:paraId="5EC065AC" w14:textId="77777777" w:rsidR="00967E3A" w:rsidRPr="000671DC" w:rsidRDefault="00967E3A" w:rsidP="000F2ED9">
      <w:pPr>
        <w:tabs>
          <w:tab w:val="left" w:pos="4140"/>
        </w:tabs>
        <w:jc w:val="both"/>
        <w:rPr>
          <w:rFonts w:asciiTheme="minorHAnsi" w:eastAsia="Times New Roman" w:hAnsiTheme="minorHAnsi" w:cstheme="minorHAnsi"/>
          <w:b/>
          <w:bCs/>
          <w:lang w:eastAsia="en-GB"/>
        </w:rPr>
      </w:pPr>
    </w:p>
    <w:p w14:paraId="3915FF24" w14:textId="4CB3395C" w:rsidR="000F2ED9" w:rsidRPr="000671DC" w:rsidRDefault="000F2ED9" w:rsidP="00D8476E">
      <w:pPr>
        <w:tabs>
          <w:tab w:val="left" w:pos="4140"/>
        </w:tabs>
        <w:rPr>
          <w:rFonts w:asciiTheme="minorHAnsi" w:eastAsia="Times New Roman" w:hAnsiTheme="minorHAnsi" w:cstheme="minorHAnsi"/>
          <w:lang w:eastAsia="en-GB"/>
        </w:rPr>
      </w:pPr>
    </w:p>
    <w:p w14:paraId="63A61043" w14:textId="736444BE" w:rsidR="00CA0390" w:rsidRPr="000671DC" w:rsidRDefault="00CA0390" w:rsidP="00D8476E">
      <w:pPr>
        <w:tabs>
          <w:tab w:val="left" w:pos="4140"/>
        </w:tabs>
        <w:rPr>
          <w:rFonts w:asciiTheme="minorHAnsi" w:eastAsia="Times New Roman" w:hAnsiTheme="minorHAnsi" w:cstheme="minorHAnsi"/>
          <w:lang w:eastAsia="en-GB"/>
        </w:rPr>
      </w:pPr>
    </w:p>
    <w:p w14:paraId="68AE2C79" w14:textId="7CED1D1B" w:rsidR="000F2ED9" w:rsidRPr="000671DC" w:rsidRDefault="000F2ED9" w:rsidP="00D8476E">
      <w:pPr>
        <w:tabs>
          <w:tab w:val="left" w:pos="4140"/>
        </w:tabs>
        <w:rPr>
          <w:rFonts w:asciiTheme="minorHAnsi" w:eastAsia="Times New Roman" w:hAnsiTheme="minorHAnsi" w:cstheme="minorHAnsi"/>
          <w:lang w:eastAsia="en-GB"/>
        </w:rPr>
      </w:pPr>
    </w:p>
    <w:p w14:paraId="2F829E61" w14:textId="4102B599" w:rsidR="000F2ED9" w:rsidRPr="000671DC" w:rsidRDefault="000F2ED9" w:rsidP="00D8476E">
      <w:pPr>
        <w:tabs>
          <w:tab w:val="left" w:pos="4140"/>
        </w:tabs>
        <w:rPr>
          <w:rFonts w:asciiTheme="minorHAnsi" w:eastAsia="Times New Roman" w:hAnsiTheme="minorHAnsi" w:cstheme="minorHAnsi"/>
          <w:lang w:eastAsia="en-GB"/>
        </w:rPr>
      </w:pPr>
    </w:p>
    <w:p w14:paraId="1FFD7791" w14:textId="59E0A601" w:rsidR="000F2ED9" w:rsidRPr="000671DC" w:rsidRDefault="000F2ED9" w:rsidP="00D8476E">
      <w:pPr>
        <w:tabs>
          <w:tab w:val="left" w:pos="4140"/>
        </w:tabs>
        <w:rPr>
          <w:rFonts w:asciiTheme="minorHAnsi" w:eastAsia="Times New Roman" w:hAnsiTheme="minorHAnsi" w:cstheme="minorHAnsi"/>
          <w:lang w:eastAsia="en-GB"/>
        </w:rPr>
      </w:pPr>
    </w:p>
    <w:p w14:paraId="1A4D5446" w14:textId="23A6C817" w:rsidR="000F2ED9" w:rsidRPr="000671DC" w:rsidRDefault="000F2ED9" w:rsidP="00D8476E">
      <w:pPr>
        <w:tabs>
          <w:tab w:val="left" w:pos="4140"/>
        </w:tabs>
        <w:rPr>
          <w:rFonts w:asciiTheme="minorHAnsi" w:eastAsia="Times New Roman" w:hAnsiTheme="minorHAnsi" w:cstheme="minorHAnsi"/>
          <w:lang w:eastAsia="en-GB"/>
        </w:rPr>
      </w:pPr>
    </w:p>
    <w:p w14:paraId="5056D8D8" w14:textId="2EC9C30B" w:rsidR="000F2ED9" w:rsidRPr="000671DC" w:rsidRDefault="000F2ED9" w:rsidP="00D8476E">
      <w:pPr>
        <w:tabs>
          <w:tab w:val="left" w:pos="4140"/>
        </w:tabs>
        <w:rPr>
          <w:rFonts w:asciiTheme="minorHAnsi" w:eastAsia="Times New Roman" w:hAnsiTheme="minorHAnsi" w:cstheme="minorHAnsi"/>
          <w:lang w:eastAsia="en-GB"/>
        </w:rPr>
      </w:pPr>
    </w:p>
    <w:p w14:paraId="01ADCD7A" w14:textId="05A24C33" w:rsidR="005362ED" w:rsidRPr="000671DC" w:rsidRDefault="005362ED" w:rsidP="00D8476E">
      <w:pPr>
        <w:tabs>
          <w:tab w:val="left" w:pos="4140"/>
        </w:tabs>
        <w:rPr>
          <w:rFonts w:asciiTheme="minorHAnsi" w:eastAsia="Times New Roman" w:hAnsiTheme="minorHAnsi" w:cstheme="minorHAnsi"/>
          <w:lang w:eastAsia="en-GB"/>
        </w:rPr>
      </w:pPr>
    </w:p>
    <w:p w14:paraId="3E51EA43" w14:textId="6794ECD8" w:rsidR="008D2E4C" w:rsidRPr="000671DC" w:rsidRDefault="008D2E4C" w:rsidP="00D8476E">
      <w:pPr>
        <w:tabs>
          <w:tab w:val="left" w:pos="4140"/>
        </w:tabs>
        <w:rPr>
          <w:rFonts w:asciiTheme="minorHAnsi" w:eastAsia="Times New Roman" w:hAnsiTheme="minorHAnsi" w:cstheme="minorHAnsi"/>
          <w:lang w:eastAsia="en-GB"/>
        </w:rPr>
      </w:pPr>
    </w:p>
    <w:p w14:paraId="574F18DF" w14:textId="107A0D43" w:rsidR="008D2E4C" w:rsidRPr="000671DC" w:rsidRDefault="008D2E4C" w:rsidP="00D8476E">
      <w:pPr>
        <w:tabs>
          <w:tab w:val="left" w:pos="4140"/>
        </w:tabs>
        <w:rPr>
          <w:rFonts w:asciiTheme="minorHAnsi" w:eastAsia="Times New Roman" w:hAnsiTheme="minorHAnsi" w:cstheme="minorHAnsi"/>
          <w:lang w:eastAsia="en-GB"/>
        </w:rPr>
      </w:pPr>
    </w:p>
    <w:p w14:paraId="355B8C8C" w14:textId="142B9C19" w:rsidR="008D2E4C" w:rsidRPr="000671DC" w:rsidRDefault="008D2E4C" w:rsidP="00D8476E">
      <w:pPr>
        <w:tabs>
          <w:tab w:val="left" w:pos="4140"/>
        </w:tabs>
        <w:rPr>
          <w:rFonts w:asciiTheme="minorHAnsi" w:eastAsia="Times New Roman" w:hAnsiTheme="minorHAnsi" w:cstheme="minorHAnsi"/>
          <w:lang w:eastAsia="en-GB"/>
        </w:rPr>
      </w:pPr>
    </w:p>
    <w:p w14:paraId="68101843" w14:textId="4C7FB07C" w:rsidR="008D2E4C" w:rsidRPr="000671DC" w:rsidRDefault="008D2E4C" w:rsidP="00D8476E">
      <w:pPr>
        <w:tabs>
          <w:tab w:val="left" w:pos="4140"/>
        </w:tabs>
        <w:rPr>
          <w:rFonts w:asciiTheme="minorHAnsi" w:eastAsia="Times New Roman" w:hAnsiTheme="minorHAnsi" w:cstheme="minorHAnsi"/>
          <w:lang w:eastAsia="en-GB"/>
        </w:rPr>
      </w:pPr>
    </w:p>
    <w:p w14:paraId="59A25F56" w14:textId="45303B5C" w:rsidR="008D2E4C" w:rsidRPr="000671DC" w:rsidRDefault="008D2E4C" w:rsidP="00D8476E">
      <w:pPr>
        <w:tabs>
          <w:tab w:val="left" w:pos="4140"/>
        </w:tabs>
        <w:rPr>
          <w:rFonts w:asciiTheme="minorHAnsi" w:eastAsia="Times New Roman" w:hAnsiTheme="minorHAnsi" w:cstheme="minorHAnsi"/>
          <w:lang w:eastAsia="en-GB"/>
        </w:rPr>
      </w:pPr>
    </w:p>
    <w:p w14:paraId="66621F72" w14:textId="5D5D4F40" w:rsidR="008D2E4C" w:rsidRPr="000671DC" w:rsidRDefault="008D2E4C" w:rsidP="00D8476E">
      <w:pPr>
        <w:tabs>
          <w:tab w:val="left" w:pos="4140"/>
        </w:tabs>
        <w:rPr>
          <w:rFonts w:asciiTheme="minorHAnsi" w:eastAsia="Times New Roman" w:hAnsiTheme="minorHAnsi" w:cstheme="minorHAnsi"/>
          <w:lang w:eastAsia="en-GB"/>
        </w:rPr>
      </w:pPr>
    </w:p>
    <w:p w14:paraId="5FB6273C" w14:textId="6A0C1298" w:rsidR="008D2E4C" w:rsidRPr="000671DC" w:rsidRDefault="008D2E4C" w:rsidP="00D8476E">
      <w:pPr>
        <w:tabs>
          <w:tab w:val="left" w:pos="4140"/>
        </w:tabs>
        <w:rPr>
          <w:rFonts w:asciiTheme="minorHAnsi" w:eastAsia="Times New Roman" w:hAnsiTheme="minorHAnsi" w:cstheme="minorHAnsi"/>
          <w:lang w:eastAsia="en-GB"/>
        </w:rPr>
      </w:pPr>
    </w:p>
    <w:p w14:paraId="6C323D57" w14:textId="5E681090" w:rsidR="008D2E4C" w:rsidRDefault="008D2E4C" w:rsidP="00D8476E">
      <w:pPr>
        <w:tabs>
          <w:tab w:val="left" w:pos="4140"/>
        </w:tabs>
        <w:rPr>
          <w:rFonts w:asciiTheme="minorHAnsi" w:eastAsia="Times New Roman" w:hAnsiTheme="minorHAnsi" w:cstheme="minorHAnsi"/>
          <w:lang w:eastAsia="en-GB"/>
        </w:rPr>
      </w:pPr>
    </w:p>
    <w:p w14:paraId="03B6EA58" w14:textId="77777777" w:rsidR="009D3416" w:rsidRDefault="009D3416" w:rsidP="00D8476E">
      <w:pPr>
        <w:tabs>
          <w:tab w:val="left" w:pos="4140"/>
        </w:tabs>
        <w:rPr>
          <w:rFonts w:asciiTheme="minorHAnsi" w:eastAsia="Times New Roman" w:hAnsiTheme="minorHAnsi" w:cstheme="minorHAnsi"/>
          <w:lang w:eastAsia="en-GB"/>
        </w:rPr>
      </w:pPr>
    </w:p>
    <w:p w14:paraId="581566E2" w14:textId="77777777" w:rsidR="009D3416" w:rsidRDefault="009D3416" w:rsidP="00D8476E">
      <w:pPr>
        <w:tabs>
          <w:tab w:val="left" w:pos="4140"/>
        </w:tabs>
        <w:rPr>
          <w:rFonts w:asciiTheme="minorHAnsi" w:eastAsia="Times New Roman" w:hAnsiTheme="minorHAnsi" w:cstheme="minorHAnsi"/>
          <w:lang w:eastAsia="en-GB"/>
        </w:rPr>
      </w:pPr>
    </w:p>
    <w:p w14:paraId="7D7671CB" w14:textId="77777777" w:rsidR="009D3416" w:rsidRPr="000671DC" w:rsidRDefault="009D3416" w:rsidP="00D8476E">
      <w:pPr>
        <w:tabs>
          <w:tab w:val="left" w:pos="4140"/>
        </w:tabs>
        <w:rPr>
          <w:rFonts w:asciiTheme="minorHAnsi" w:eastAsia="Times New Roman" w:hAnsiTheme="minorHAnsi" w:cstheme="minorHAnsi"/>
          <w:lang w:eastAsia="en-GB"/>
        </w:rPr>
      </w:pPr>
    </w:p>
    <w:p w14:paraId="5E0B3D7B" w14:textId="77777777" w:rsidR="009E1823" w:rsidRDefault="009E1823" w:rsidP="00D8476E">
      <w:pPr>
        <w:tabs>
          <w:tab w:val="left" w:pos="4140"/>
        </w:tabs>
        <w:rPr>
          <w:rFonts w:asciiTheme="minorHAnsi" w:eastAsia="Times New Roman" w:hAnsiTheme="minorHAnsi" w:cstheme="minorHAnsi"/>
          <w:lang w:eastAsia="en-GB"/>
        </w:rPr>
      </w:pPr>
    </w:p>
    <w:p w14:paraId="6DDAC5AB" w14:textId="130265E2" w:rsidR="00D8476E" w:rsidRPr="000671DC" w:rsidRDefault="00D8476E" w:rsidP="00D8476E">
      <w:pPr>
        <w:tabs>
          <w:tab w:val="left" w:pos="4140"/>
        </w:tabs>
        <w:rPr>
          <w:rFonts w:asciiTheme="minorHAnsi" w:hAnsiTheme="minorHAnsi" w:cstheme="minorHAnsi"/>
          <w:b/>
        </w:rPr>
      </w:pPr>
      <w:r w:rsidRPr="000671DC">
        <w:rPr>
          <w:rFonts w:asciiTheme="minorHAnsi" w:hAnsiTheme="minorHAnsi" w:cstheme="minorHAnsi"/>
          <w:b/>
        </w:rPr>
        <w:t>Annex A</w:t>
      </w:r>
    </w:p>
    <w:p w14:paraId="7CDE22DC" w14:textId="77777777" w:rsidR="00D8476E" w:rsidRPr="000671DC" w:rsidRDefault="00D8476E" w:rsidP="00D8476E">
      <w:pPr>
        <w:tabs>
          <w:tab w:val="left" w:pos="4140"/>
        </w:tabs>
        <w:rPr>
          <w:rFonts w:asciiTheme="minorHAnsi" w:hAnsiTheme="minorHAnsi" w:cstheme="minorHAnsi"/>
          <w:b/>
        </w:rPr>
      </w:pPr>
      <w:r w:rsidRPr="000671DC">
        <w:rPr>
          <w:rFonts w:asciiTheme="minorHAnsi" w:hAnsiTheme="minorHAnsi" w:cstheme="minorHAnsi"/>
          <w:b/>
        </w:rPr>
        <w:t>Useful Contacts within the local authority</w:t>
      </w:r>
    </w:p>
    <w:p w14:paraId="70EC47EE" w14:textId="77777777" w:rsidR="00D8476E" w:rsidRPr="000671DC" w:rsidRDefault="00D8476E" w:rsidP="00D8476E">
      <w:pPr>
        <w:tabs>
          <w:tab w:val="left" w:pos="4140"/>
        </w:tabs>
        <w:rPr>
          <w:rFonts w:asciiTheme="minorHAnsi" w:hAnsiTheme="minorHAnsi" w:cstheme="minorHAnsi"/>
          <w:b/>
        </w:rPr>
      </w:pPr>
      <w:r w:rsidRPr="000671DC">
        <w:rPr>
          <w:rFonts w:asciiTheme="minorHAnsi" w:hAnsiTheme="minorHAnsi" w:cstheme="minorHAnsi"/>
          <w:b/>
        </w:rPr>
        <w:t>Introduction</w:t>
      </w:r>
    </w:p>
    <w:p w14:paraId="339078F6" w14:textId="77777777" w:rsidR="00D8476E" w:rsidRPr="000671DC" w:rsidRDefault="00D8476E" w:rsidP="00D8476E">
      <w:pPr>
        <w:pStyle w:val="DfESBullets"/>
        <w:numPr>
          <w:ilvl w:val="0"/>
          <w:numId w:val="0"/>
        </w:numPr>
        <w:spacing w:after="0"/>
        <w:jc w:val="both"/>
        <w:rPr>
          <w:rFonts w:asciiTheme="minorHAnsi" w:hAnsiTheme="minorHAnsi" w:cstheme="minorHAnsi"/>
          <w:sz w:val="22"/>
          <w:szCs w:val="22"/>
        </w:rPr>
      </w:pPr>
      <w:r w:rsidRPr="000671DC">
        <w:rPr>
          <w:rFonts w:asciiTheme="minorHAnsi" w:hAnsiTheme="minorHAnsi" w:cstheme="minorHAnsi"/>
          <w:sz w:val="22"/>
          <w:szCs w:val="22"/>
        </w:rPr>
        <w:t>The policy is in line with:</w:t>
      </w:r>
    </w:p>
    <w:p w14:paraId="487D46D0" w14:textId="2E2E1E57" w:rsidR="00D8476E" w:rsidRPr="000671DC" w:rsidRDefault="00D8476E" w:rsidP="00D8476E">
      <w:pPr>
        <w:pStyle w:val="DfESBullets"/>
        <w:numPr>
          <w:ilvl w:val="0"/>
          <w:numId w:val="2"/>
        </w:numPr>
        <w:tabs>
          <w:tab w:val="clear" w:pos="2149"/>
          <w:tab w:val="num" w:pos="540"/>
        </w:tabs>
        <w:spacing w:after="0"/>
        <w:ind w:left="540" w:hanging="540"/>
        <w:jc w:val="both"/>
        <w:rPr>
          <w:rFonts w:asciiTheme="minorHAnsi" w:hAnsiTheme="minorHAnsi" w:cstheme="minorHAnsi"/>
          <w:sz w:val="22"/>
          <w:szCs w:val="22"/>
        </w:rPr>
      </w:pPr>
      <w:r w:rsidRPr="000671DC">
        <w:rPr>
          <w:rFonts w:asciiTheme="minorHAnsi" w:hAnsiTheme="minorHAnsi" w:cstheme="minorHAnsi"/>
          <w:sz w:val="22"/>
          <w:szCs w:val="22"/>
        </w:rPr>
        <w:t xml:space="preserve">West Yorkshire Consortium </w:t>
      </w:r>
      <w:r w:rsidR="00D1694C" w:rsidRPr="000671DC">
        <w:rPr>
          <w:rFonts w:asciiTheme="minorHAnsi" w:hAnsiTheme="minorHAnsi" w:cstheme="minorHAnsi"/>
          <w:sz w:val="22"/>
          <w:szCs w:val="22"/>
        </w:rPr>
        <w:t xml:space="preserve">Inter Agency </w:t>
      </w:r>
      <w:r w:rsidRPr="000671DC">
        <w:rPr>
          <w:rFonts w:asciiTheme="minorHAnsi" w:hAnsiTheme="minorHAnsi" w:cstheme="minorHAnsi"/>
          <w:sz w:val="22"/>
          <w:szCs w:val="22"/>
        </w:rPr>
        <w:t xml:space="preserve">Safeguarding </w:t>
      </w:r>
      <w:r w:rsidR="00D1694C" w:rsidRPr="000671DC">
        <w:rPr>
          <w:rFonts w:asciiTheme="minorHAnsi" w:hAnsiTheme="minorHAnsi" w:cstheme="minorHAnsi"/>
          <w:sz w:val="22"/>
          <w:szCs w:val="22"/>
        </w:rPr>
        <w:t xml:space="preserve">and </w:t>
      </w:r>
      <w:r w:rsidRPr="000671DC">
        <w:rPr>
          <w:rFonts w:asciiTheme="minorHAnsi" w:hAnsiTheme="minorHAnsi" w:cstheme="minorHAnsi"/>
          <w:sz w:val="22"/>
          <w:szCs w:val="22"/>
        </w:rPr>
        <w:t>Children</w:t>
      </w:r>
      <w:r w:rsidR="00D1694C" w:rsidRPr="000671DC">
        <w:rPr>
          <w:rFonts w:asciiTheme="minorHAnsi" w:hAnsiTheme="minorHAnsi" w:cstheme="minorHAnsi"/>
          <w:sz w:val="22"/>
          <w:szCs w:val="22"/>
        </w:rPr>
        <w:t xml:space="preserve"> Protection</w:t>
      </w:r>
      <w:r w:rsidRPr="000671DC">
        <w:rPr>
          <w:rFonts w:asciiTheme="minorHAnsi" w:hAnsiTheme="minorHAnsi" w:cstheme="minorHAnsi"/>
          <w:sz w:val="22"/>
          <w:szCs w:val="22"/>
        </w:rPr>
        <w:t xml:space="preserve"> Procedures (see link from Bradford Safeguarding Children Board website at </w:t>
      </w:r>
      <w:hyperlink r:id="rId20" w:history="1">
        <w:r w:rsidR="00310D0B" w:rsidRPr="000671DC">
          <w:rPr>
            <w:rStyle w:val="Hyperlink"/>
            <w:rFonts w:asciiTheme="minorHAnsi" w:hAnsiTheme="minorHAnsi" w:cstheme="minorHAnsi"/>
            <w:sz w:val="22"/>
            <w:szCs w:val="22"/>
          </w:rPr>
          <w:t>www.bscb.org.uk</w:t>
        </w:r>
      </w:hyperlink>
      <w:r w:rsidR="00310D0B" w:rsidRPr="000671DC">
        <w:rPr>
          <w:rFonts w:asciiTheme="minorHAnsi" w:hAnsiTheme="minorHAnsi" w:cstheme="minorHAnsi"/>
          <w:sz w:val="22"/>
          <w:szCs w:val="22"/>
        </w:rPr>
        <w:t xml:space="preserve"> </w:t>
      </w:r>
      <w:r w:rsidRPr="000671DC">
        <w:rPr>
          <w:rFonts w:asciiTheme="minorHAnsi" w:hAnsiTheme="minorHAnsi" w:cstheme="minorHAnsi"/>
          <w:sz w:val="22"/>
          <w:szCs w:val="22"/>
        </w:rPr>
        <w:t xml:space="preserve">or go direct to the manual at:  </w:t>
      </w:r>
      <w:hyperlink r:id="rId21" w:history="1">
        <w:r w:rsidRPr="000671DC">
          <w:rPr>
            <w:rFonts w:asciiTheme="minorHAnsi" w:hAnsiTheme="minorHAnsi" w:cstheme="minorHAnsi"/>
            <w:sz w:val="22"/>
            <w:szCs w:val="22"/>
          </w:rPr>
          <w:t>http://www.proceduresonline.com/westyorkscb/</w:t>
        </w:r>
      </w:hyperlink>
    </w:p>
    <w:p w14:paraId="0912846A" w14:textId="77777777" w:rsidR="00D8476E" w:rsidRPr="000671DC" w:rsidRDefault="00D8476E" w:rsidP="00D8476E">
      <w:pPr>
        <w:pStyle w:val="DfESBullets"/>
        <w:numPr>
          <w:ilvl w:val="0"/>
          <w:numId w:val="0"/>
        </w:numPr>
        <w:spacing w:after="0"/>
        <w:ind w:left="567"/>
        <w:rPr>
          <w:rFonts w:asciiTheme="minorHAnsi" w:hAnsiTheme="minorHAnsi" w:cstheme="minorHAnsi"/>
          <w:sz w:val="22"/>
          <w:szCs w:val="22"/>
        </w:rPr>
      </w:pPr>
    </w:p>
    <w:p w14:paraId="266E8ABC" w14:textId="0FDE0489" w:rsidR="00D8476E" w:rsidRPr="000671DC" w:rsidRDefault="00D8476E" w:rsidP="00D8476E">
      <w:pPr>
        <w:pStyle w:val="DfESBullets"/>
        <w:numPr>
          <w:ilvl w:val="0"/>
          <w:numId w:val="2"/>
        </w:numPr>
        <w:tabs>
          <w:tab w:val="clear" w:pos="2149"/>
          <w:tab w:val="num" w:pos="540"/>
        </w:tabs>
        <w:spacing w:after="0"/>
        <w:ind w:left="540" w:hanging="540"/>
        <w:jc w:val="both"/>
        <w:rPr>
          <w:rFonts w:asciiTheme="minorHAnsi" w:hAnsiTheme="minorHAnsi" w:cstheme="minorHAnsi"/>
          <w:sz w:val="22"/>
          <w:szCs w:val="22"/>
        </w:rPr>
      </w:pPr>
      <w:r w:rsidRPr="000671DC">
        <w:rPr>
          <w:rFonts w:asciiTheme="minorHAnsi" w:hAnsiTheme="minorHAnsi" w:cstheme="minorHAnsi"/>
          <w:sz w:val="22"/>
          <w:szCs w:val="22"/>
        </w:rPr>
        <w:t>Working Toge</w:t>
      </w:r>
      <w:r w:rsidR="00FD38F6" w:rsidRPr="000671DC">
        <w:rPr>
          <w:rFonts w:asciiTheme="minorHAnsi" w:hAnsiTheme="minorHAnsi" w:cstheme="minorHAnsi"/>
          <w:sz w:val="22"/>
          <w:szCs w:val="22"/>
        </w:rPr>
        <w:t>ther to Safeguard Children (20</w:t>
      </w:r>
      <w:r w:rsidR="009D3416">
        <w:rPr>
          <w:rFonts w:asciiTheme="minorHAnsi" w:hAnsiTheme="minorHAnsi" w:cstheme="minorHAnsi"/>
          <w:sz w:val="22"/>
          <w:szCs w:val="22"/>
        </w:rPr>
        <w:t>23</w:t>
      </w:r>
      <w:r w:rsidRPr="000671DC">
        <w:rPr>
          <w:rFonts w:asciiTheme="minorHAnsi" w:hAnsiTheme="minorHAnsi" w:cstheme="minorHAnsi"/>
          <w:sz w:val="22"/>
          <w:szCs w:val="22"/>
        </w:rPr>
        <w:t xml:space="preserve">) </w:t>
      </w:r>
    </w:p>
    <w:p w14:paraId="79CD18EC" w14:textId="77777777" w:rsidR="00D8476E" w:rsidRPr="000671DC" w:rsidRDefault="00D8476E" w:rsidP="00D8476E">
      <w:pPr>
        <w:pStyle w:val="ListParagraph"/>
        <w:rPr>
          <w:rFonts w:asciiTheme="minorHAnsi" w:hAnsiTheme="minorHAnsi" w:cstheme="minorHAnsi"/>
        </w:rPr>
      </w:pPr>
    </w:p>
    <w:p w14:paraId="4C4212A4" w14:textId="3D894892" w:rsidR="00D8476E" w:rsidRPr="000671DC" w:rsidRDefault="00D8476E" w:rsidP="00D8476E">
      <w:pPr>
        <w:pStyle w:val="DfESBullets"/>
        <w:numPr>
          <w:ilvl w:val="0"/>
          <w:numId w:val="0"/>
        </w:numPr>
        <w:tabs>
          <w:tab w:val="num" w:pos="540"/>
        </w:tabs>
        <w:spacing w:after="0"/>
        <w:ind w:left="567"/>
        <w:rPr>
          <w:rFonts w:asciiTheme="minorHAnsi" w:hAnsiTheme="minorHAnsi" w:cstheme="minorHAnsi"/>
          <w:sz w:val="22"/>
          <w:szCs w:val="22"/>
        </w:rPr>
      </w:pPr>
      <w:r w:rsidRPr="000671DC">
        <w:rPr>
          <w:rFonts w:asciiTheme="minorHAnsi" w:hAnsiTheme="minorHAnsi" w:cstheme="minorHAnsi"/>
          <w:sz w:val="22"/>
          <w:szCs w:val="22"/>
        </w:rPr>
        <w:t xml:space="preserve">Keeping </w:t>
      </w:r>
      <w:r w:rsidR="00472731" w:rsidRPr="000671DC">
        <w:rPr>
          <w:rFonts w:asciiTheme="minorHAnsi" w:hAnsiTheme="minorHAnsi" w:cstheme="minorHAnsi"/>
          <w:sz w:val="22"/>
          <w:szCs w:val="22"/>
        </w:rPr>
        <w:t>Children Safe in Education (20</w:t>
      </w:r>
      <w:r w:rsidR="00D1694C" w:rsidRPr="000671DC">
        <w:rPr>
          <w:rFonts w:asciiTheme="minorHAnsi" w:hAnsiTheme="minorHAnsi" w:cstheme="minorHAnsi"/>
          <w:sz w:val="22"/>
          <w:szCs w:val="22"/>
        </w:rPr>
        <w:t>2</w:t>
      </w:r>
      <w:r w:rsidR="009D3416">
        <w:rPr>
          <w:rFonts w:asciiTheme="minorHAnsi" w:hAnsiTheme="minorHAnsi" w:cstheme="minorHAnsi"/>
          <w:sz w:val="22"/>
          <w:szCs w:val="22"/>
        </w:rPr>
        <w:t>5</w:t>
      </w:r>
      <w:r w:rsidRPr="000671DC">
        <w:rPr>
          <w:rFonts w:asciiTheme="minorHAnsi" w:hAnsiTheme="minorHAnsi" w:cstheme="minorHAnsi"/>
          <w:sz w:val="22"/>
          <w:szCs w:val="22"/>
        </w:rPr>
        <w:t>)</w:t>
      </w:r>
      <w:r w:rsidRPr="000671DC">
        <w:rPr>
          <w:rFonts w:asciiTheme="minorHAnsi" w:hAnsiTheme="minorHAnsi" w:cstheme="minorHAnsi"/>
          <w:b/>
          <w:sz w:val="22"/>
          <w:szCs w:val="22"/>
        </w:rPr>
        <w:t xml:space="preserve"> </w:t>
      </w:r>
    </w:p>
    <w:p w14:paraId="1DD1EFA1" w14:textId="77777777" w:rsidR="00D8476E" w:rsidRPr="000671DC" w:rsidRDefault="00D8476E" w:rsidP="00D8476E">
      <w:pPr>
        <w:pStyle w:val="ListParagraph"/>
        <w:rPr>
          <w:rFonts w:asciiTheme="minorHAnsi" w:hAnsiTheme="minorHAnsi" w:cstheme="minorHAnsi"/>
        </w:rPr>
      </w:pPr>
    </w:p>
    <w:p w14:paraId="19E2A2FF" w14:textId="77777777" w:rsidR="00D8476E" w:rsidRPr="000671DC" w:rsidRDefault="00D8476E" w:rsidP="00D8476E">
      <w:pPr>
        <w:pStyle w:val="DfESBullets"/>
        <w:numPr>
          <w:ilvl w:val="0"/>
          <w:numId w:val="2"/>
        </w:numPr>
        <w:tabs>
          <w:tab w:val="clear" w:pos="2149"/>
          <w:tab w:val="num" w:pos="540"/>
        </w:tabs>
        <w:spacing w:after="0"/>
        <w:ind w:left="540" w:hanging="540"/>
        <w:jc w:val="both"/>
        <w:rPr>
          <w:rFonts w:asciiTheme="minorHAnsi" w:hAnsiTheme="minorHAnsi" w:cstheme="minorHAnsi"/>
          <w:sz w:val="22"/>
          <w:szCs w:val="22"/>
        </w:rPr>
      </w:pPr>
      <w:r w:rsidRPr="000671DC">
        <w:rPr>
          <w:rFonts w:asciiTheme="minorHAnsi" w:hAnsiTheme="minorHAnsi" w:cstheme="minorHAnsi"/>
          <w:sz w:val="22"/>
          <w:szCs w:val="22"/>
        </w:rPr>
        <w:t>Information Sharing (2018)</w:t>
      </w:r>
      <w:r w:rsidRPr="000671DC">
        <w:rPr>
          <w:rFonts w:asciiTheme="minorHAnsi" w:eastAsia="Calibri" w:hAnsiTheme="minorHAnsi" w:cstheme="minorHAnsi"/>
          <w:sz w:val="22"/>
          <w:szCs w:val="22"/>
        </w:rPr>
        <w:t xml:space="preserve"> </w:t>
      </w:r>
    </w:p>
    <w:p w14:paraId="2693CA42" w14:textId="77777777" w:rsidR="00D8476E" w:rsidRPr="000671DC" w:rsidRDefault="00D8476E" w:rsidP="00D8476E">
      <w:pPr>
        <w:pStyle w:val="ListParagraph"/>
        <w:rPr>
          <w:rFonts w:asciiTheme="minorHAnsi" w:hAnsiTheme="minorHAnsi" w:cstheme="minorHAnsi"/>
        </w:rPr>
      </w:pPr>
    </w:p>
    <w:p w14:paraId="0EC3139B" w14:textId="77777777" w:rsidR="00D8476E" w:rsidRPr="000671DC" w:rsidRDefault="00D8476E" w:rsidP="00D8476E">
      <w:pPr>
        <w:pStyle w:val="DfESBullets"/>
        <w:numPr>
          <w:ilvl w:val="0"/>
          <w:numId w:val="2"/>
        </w:numPr>
        <w:tabs>
          <w:tab w:val="clear" w:pos="2149"/>
          <w:tab w:val="num" w:pos="540"/>
        </w:tabs>
        <w:spacing w:after="0"/>
        <w:ind w:left="540" w:hanging="540"/>
        <w:jc w:val="both"/>
        <w:rPr>
          <w:rFonts w:asciiTheme="minorHAnsi" w:hAnsiTheme="minorHAnsi" w:cstheme="minorHAnsi"/>
          <w:sz w:val="22"/>
          <w:szCs w:val="22"/>
        </w:rPr>
      </w:pPr>
      <w:r w:rsidRPr="000671DC">
        <w:rPr>
          <w:rFonts w:asciiTheme="minorHAnsi" w:hAnsiTheme="minorHAnsi" w:cstheme="minorHAnsi"/>
          <w:sz w:val="22"/>
          <w:szCs w:val="22"/>
        </w:rPr>
        <w:t xml:space="preserve">What to do if a child is being abused (2015)  </w:t>
      </w:r>
    </w:p>
    <w:p w14:paraId="6CD3DBAD" w14:textId="77777777" w:rsidR="00D8476E" w:rsidRPr="000671DC" w:rsidRDefault="00D8476E" w:rsidP="00D8476E">
      <w:pPr>
        <w:pStyle w:val="ListParagraph"/>
        <w:rPr>
          <w:rFonts w:asciiTheme="minorHAnsi" w:hAnsiTheme="minorHAnsi" w:cstheme="minorHAnsi"/>
        </w:rPr>
      </w:pPr>
    </w:p>
    <w:p w14:paraId="169F68CC" w14:textId="77777777" w:rsidR="00D8476E" w:rsidRPr="000671DC" w:rsidRDefault="00D8476E" w:rsidP="00D8476E">
      <w:pPr>
        <w:pStyle w:val="DfESBullets"/>
        <w:numPr>
          <w:ilvl w:val="0"/>
          <w:numId w:val="2"/>
        </w:numPr>
        <w:tabs>
          <w:tab w:val="clear" w:pos="2149"/>
          <w:tab w:val="num" w:pos="540"/>
        </w:tabs>
        <w:spacing w:after="0"/>
        <w:ind w:left="540" w:hanging="540"/>
        <w:jc w:val="both"/>
        <w:rPr>
          <w:rFonts w:asciiTheme="minorHAnsi" w:hAnsiTheme="minorHAnsi" w:cstheme="minorHAnsi"/>
          <w:sz w:val="22"/>
          <w:szCs w:val="22"/>
        </w:rPr>
      </w:pPr>
      <w:r w:rsidRPr="000671DC">
        <w:rPr>
          <w:rFonts w:asciiTheme="minorHAnsi" w:hAnsiTheme="minorHAnsi" w:cstheme="minorHAnsi"/>
          <w:sz w:val="22"/>
          <w:szCs w:val="22"/>
        </w:rPr>
        <w:t>Children Act 1989 and Chil</w:t>
      </w:r>
      <w:r w:rsidR="00472731" w:rsidRPr="000671DC">
        <w:rPr>
          <w:rFonts w:asciiTheme="minorHAnsi" w:hAnsiTheme="minorHAnsi" w:cstheme="minorHAnsi"/>
          <w:sz w:val="22"/>
          <w:szCs w:val="22"/>
        </w:rPr>
        <w:t xml:space="preserve">dren Act 2004 </w:t>
      </w:r>
    </w:p>
    <w:p w14:paraId="7C8411C7" w14:textId="77777777" w:rsidR="00D8476E" w:rsidRPr="000671DC" w:rsidRDefault="00D8476E" w:rsidP="00D8476E">
      <w:pPr>
        <w:pStyle w:val="ListParagraph"/>
        <w:rPr>
          <w:rFonts w:asciiTheme="minorHAnsi" w:hAnsiTheme="minorHAnsi" w:cstheme="minorHAnsi"/>
        </w:rPr>
      </w:pPr>
    </w:p>
    <w:p w14:paraId="71AAFDEB" w14:textId="77777777" w:rsidR="00D8476E" w:rsidRPr="000671DC" w:rsidRDefault="00D8476E" w:rsidP="00D8476E">
      <w:pPr>
        <w:pStyle w:val="DfESBullets"/>
        <w:numPr>
          <w:ilvl w:val="0"/>
          <w:numId w:val="2"/>
        </w:numPr>
        <w:tabs>
          <w:tab w:val="clear" w:pos="2149"/>
          <w:tab w:val="num" w:pos="540"/>
        </w:tabs>
        <w:spacing w:after="0"/>
        <w:ind w:left="540" w:hanging="540"/>
        <w:jc w:val="both"/>
        <w:rPr>
          <w:rFonts w:asciiTheme="minorHAnsi" w:hAnsiTheme="minorHAnsi" w:cstheme="minorHAnsi"/>
          <w:sz w:val="22"/>
          <w:szCs w:val="22"/>
        </w:rPr>
      </w:pPr>
      <w:r w:rsidRPr="000671DC">
        <w:rPr>
          <w:rFonts w:asciiTheme="minorHAnsi" w:hAnsiTheme="minorHAnsi" w:cstheme="minorHAnsi"/>
          <w:sz w:val="22"/>
          <w:szCs w:val="22"/>
        </w:rPr>
        <w:t xml:space="preserve">Education Act 2002  </w:t>
      </w:r>
    </w:p>
    <w:p w14:paraId="47DC1FAD" w14:textId="77777777" w:rsidR="00D8476E" w:rsidRPr="000671DC" w:rsidRDefault="00D8476E" w:rsidP="00D8476E">
      <w:pPr>
        <w:pStyle w:val="ListParagraph"/>
        <w:rPr>
          <w:rFonts w:asciiTheme="minorHAnsi" w:hAnsiTheme="minorHAnsi" w:cstheme="minorHAnsi"/>
        </w:rPr>
      </w:pPr>
    </w:p>
    <w:p w14:paraId="62B7FAB3" w14:textId="77777777" w:rsidR="00D8476E" w:rsidRPr="000671DC" w:rsidRDefault="00D8476E" w:rsidP="00D8476E">
      <w:pPr>
        <w:pStyle w:val="DfESBullets"/>
        <w:numPr>
          <w:ilvl w:val="0"/>
          <w:numId w:val="2"/>
        </w:numPr>
        <w:tabs>
          <w:tab w:val="clear" w:pos="2149"/>
          <w:tab w:val="num" w:pos="540"/>
        </w:tabs>
        <w:spacing w:after="0"/>
        <w:ind w:left="540" w:hanging="540"/>
        <w:jc w:val="both"/>
        <w:rPr>
          <w:rFonts w:asciiTheme="minorHAnsi" w:hAnsiTheme="minorHAnsi" w:cstheme="minorHAnsi"/>
          <w:sz w:val="22"/>
          <w:szCs w:val="22"/>
        </w:rPr>
      </w:pPr>
      <w:r w:rsidRPr="000671DC">
        <w:rPr>
          <w:rFonts w:asciiTheme="minorHAnsi" w:hAnsiTheme="minorHAnsi" w:cstheme="minorHAnsi"/>
          <w:sz w:val="22"/>
          <w:szCs w:val="22"/>
        </w:rPr>
        <w:t>Teaching Standards (March 2013)</w:t>
      </w:r>
    </w:p>
    <w:p w14:paraId="47199079" w14:textId="77777777" w:rsidR="00D8476E" w:rsidRPr="000671DC" w:rsidRDefault="00D8476E" w:rsidP="00D8476E">
      <w:pPr>
        <w:pStyle w:val="ListParagraph"/>
        <w:rPr>
          <w:rFonts w:asciiTheme="minorHAnsi" w:hAnsiTheme="minorHAnsi" w:cstheme="minorHAnsi"/>
        </w:rPr>
      </w:pPr>
    </w:p>
    <w:p w14:paraId="3AC85DEE" w14:textId="77777777" w:rsidR="00D8476E" w:rsidRPr="000671DC" w:rsidRDefault="00D8476E" w:rsidP="00D8476E">
      <w:pPr>
        <w:pStyle w:val="DfESBullets"/>
        <w:numPr>
          <w:ilvl w:val="0"/>
          <w:numId w:val="2"/>
        </w:numPr>
        <w:tabs>
          <w:tab w:val="clear" w:pos="2149"/>
          <w:tab w:val="num" w:pos="540"/>
        </w:tabs>
        <w:spacing w:after="0"/>
        <w:ind w:left="540" w:hanging="540"/>
        <w:jc w:val="both"/>
        <w:rPr>
          <w:rFonts w:asciiTheme="minorHAnsi" w:hAnsiTheme="minorHAnsi" w:cstheme="minorHAnsi"/>
          <w:sz w:val="22"/>
          <w:szCs w:val="22"/>
        </w:rPr>
      </w:pPr>
      <w:r w:rsidRPr="000671DC">
        <w:rPr>
          <w:rFonts w:asciiTheme="minorHAnsi" w:hAnsiTheme="minorHAnsi" w:cstheme="minorHAnsi"/>
          <w:sz w:val="22"/>
          <w:szCs w:val="22"/>
        </w:rPr>
        <w:t xml:space="preserve">Guidance for Safer Working Practice for those working with Children and Young People in Education Settings (SWP Consortium Oct 2015)  </w:t>
      </w:r>
    </w:p>
    <w:p w14:paraId="33C8437C" w14:textId="77777777" w:rsidR="00D8476E" w:rsidRPr="000671DC" w:rsidRDefault="00D8476E" w:rsidP="00D8476E">
      <w:pPr>
        <w:pStyle w:val="ListParagraph"/>
        <w:rPr>
          <w:rFonts w:asciiTheme="minorHAnsi" w:hAnsiTheme="minorHAnsi" w:cstheme="minorHAnsi"/>
        </w:rPr>
      </w:pPr>
    </w:p>
    <w:p w14:paraId="24D1C597" w14:textId="77777777" w:rsidR="00D8476E" w:rsidRPr="000671DC" w:rsidRDefault="00D8476E" w:rsidP="00D8476E">
      <w:pPr>
        <w:pStyle w:val="DfESBullets"/>
        <w:numPr>
          <w:ilvl w:val="0"/>
          <w:numId w:val="2"/>
        </w:numPr>
        <w:tabs>
          <w:tab w:val="clear" w:pos="2149"/>
          <w:tab w:val="num" w:pos="540"/>
        </w:tabs>
        <w:spacing w:after="0"/>
        <w:ind w:left="540" w:hanging="540"/>
        <w:jc w:val="both"/>
        <w:rPr>
          <w:rFonts w:asciiTheme="minorHAnsi" w:hAnsiTheme="minorHAnsi" w:cstheme="minorHAnsi"/>
          <w:sz w:val="22"/>
          <w:szCs w:val="22"/>
        </w:rPr>
      </w:pPr>
      <w:r w:rsidRPr="000671DC">
        <w:rPr>
          <w:rFonts w:asciiTheme="minorHAnsi" w:hAnsiTheme="minorHAnsi" w:cstheme="minorHAnsi"/>
          <w:sz w:val="22"/>
          <w:szCs w:val="22"/>
          <w:lang w:eastAsia="en-GB"/>
        </w:rPr>
        <w:t xml:space="preserve">Sexting in Schools and Colleges, </w:t>
      </w:r>
      <w:proofErr w:type="gramStart"/>
      <w:r w:rsidRPr="000671DC">
        <w:rPr>
          <w:rFonts w:asciiTheme="minorHAnsi" w:hAnsiTheme="minorHAnsi" w:cstheme="minorHAnsi"/>
          <w:sz w:val="22"/>
          <w:szCs w:val="22"/>
          <w:lang w:eastAsia="en-GB"/>
        </w:rPr>
        <w:t>Responding</w:t>
      </w:r>
      <w:proofErr w:type="gramEnd"/>
      <w:r w:rsidRPr="000671DC">
        <w:rPr>
          <w:rFonts w:asciiTheme="minorHAnsi" w:hAnsiTheme="minorHAnsi" w:cstheme="minorHAnsi"/>
          <w:sz w:val="22"/>
          <w:szCs w:val="22"/>
          <w:lang w:eastAsia="en-GB"/>
        </w:rPr>
        <w:t xml:space="preserve"> to incidents and </w:t>
      </w:r>
      <w:proofErr w:type="gramStart"/>
      <w:r w:rsidRPr="000671DC">
        <w:rPr>
          <w:rFonts w:asciiTheme="minorHAnsi" w:hAnsiTheme="minorHAnsi" w:cstheme="minorHAnsi"/>
          <w:sz w:val="22"/>
          <w:szCs w:val="22"/>
          <w:lang w:eastAsia="en-GB"/>
        </w:rPr>
        <w:t>Safeguarding</w:t>
      </w:r>
      <w:proofErr w:type="gramEnd"/>
      <w:r w:rsidRPr="000671DC">
        <w:rPr>
          <w:rFonts w:asciiTheme="minorHAnsi" w:hAnsiTheme="minorHAnsi" w:cstheme="minorHAnsi"/>
          <w:sz w:val="22"/>
          <w:szCs w:val="22"/>
          <w:lang w:eastAsia="en-GB"/>
        </w:rPr>
        <w:t xml:space="preserve"> young people (UK Council for Child Internet Safety – UKCCIS 2016)  </w:t>
      </w:r>
    </w:p>
    <w:p w14:paraId="1E95E7A8" w14:textId="77777777" w:rsidR="00D8476E" w:rsidRPr="000671DC" w:rsidRDefault="00D8476E" w:rsidP="00D8476E">
      <w:pPr>
        <w:pStyle w:val="ListParagraph"/>
        <w:rPr>
          <w:rFonts w:asciiTheme="minorHAnsi" w:hAnsiTheme="minorHAnsi" w:cstheme="minorHAnsi"/>
        </w:rPr>
      </w:pPr>
    </w:p>
    <w:p w14:paraId="77E4DB8A" w14:textId="77777777" w:rsidR="00D8476E" w:rsidRPr="000671DC" w:rsidRDefault="00D8476E" w:rsidP="00D8476E">
      <w:pPr>
        <w:pStyle w:val="DfESBullets"/>
        <w:numPr>
          <w:ilvl w:val="0"/>
          <w:numId w:val="2"/>
        </w:numPr>
        <w:tabs>
          <w:tab w:val="clear" w:pos="2149"/>
          <w:tab w:val="num" w:pos="540"/>
        </w:tabs>
        <w:spacing w:after="0"/>
        <w:ind w:left="540" w:hanging="540"/>
        <w:jc w:val="both"/>
        <w:rPr>
          <w:rFonts w:asciiTheme="minorHAnsi" w:hAnsiTheme="minorHAnsi" w:cstheme="minorHAnsi"/>
          <w:sz w:val="22"/>
          <w:szCs w:val="22"/>
        </w:rPr>
      </w:pPr>
      <w:r w:rsidRPr="000671DC">
        <w:rPr>
          <w:rFonts w:asciiTheme="minorHAnsi" w:hAnsiTheme="minorHAnsi" w:cstheme="minorHAnsi"/>
          <w:sz w:val="22"/>
          <w:szCs w:val="22"/>
        </w:rPr>
        <w:lastRenderedPageBreak/>
        <w:t xml:space="preserve">Sexual Violence and Sexual Harassment between Children in Schools and Colleges (May 2018)  </w:t>
      </w:r>
    </w:p>
    <w:p w14:paraId="21C7303A" w14:textId="77777777" w:rsidR="00D8476E" w:rsidRPr="000671DC" w:rsidRDefault="00D8476E" w:rsidP="00D8476E">
      <w:pPr>
        <w:pStyle w:val="DfESBullets"/>
        <w:numPr>
          <w:ilvl w:val="0"/>
          <w:numId w:val="0"/>
        </w:numPr>
        <w:spacing w:after="0"/>
        <w:ind w:left="360" w:hanging="360"/>
        <w:jc w:val="both"/>
        <w:rPr>
          <w:rFonts w:asciiTheme="minorHAnsi" w:hAnsiTheme="minorHAnsi" w:cstheme="minorHAnsi"/>
          <w:sz w:val="22"/>
          <w:szCs w:val="22"/>
        </w:rPr>
      </w:pPr>
    </w:p>
    <w:p w14:paraId="1701DAEE" w14:textId="77777777" w:rsidR="0069283C" w:rsidRPr="000671DC" w:rsidRDefault="0069283C" w:rsidP="00D8476E">
      <w:pPr>
        <w:pStyle w:val="DfESBullets"/>
        <w:numPr>
          <w:ilvl w:val="0"/>
          <w:numId w:val="0"/>
        </w:numPr>
        <w:spacing w:after="0"/>
        <w:ind w:left="360" w:hanging="360"/>
        <w:jc w:val="both"/>
        <w:rPr>
          <w:rFonts w:asciiTheme="minorHAnsi" w:hAnsiTheme="minorHAnsi" w:cstheme="minorHAnsi"/>
          <w:sz w:val="22"/>
          <w:szCs w:val="22"/>
        </w:rPr>
      </w:pPr>
    </w:p>
    <w:p w14:paraId="426348E8" w14:textId="77777777" w:rsidR="0069283C" w:rsidRPr="000671DC" w:rsidRDefault="0069283C" w:rsidP="00D8476E">
      <w:pPr>
        <w:pStyle w:val="DfESBullets"/>
        <w:numPr>
          <w:ilvl w:val="0"/>
          <w:numId w:val="0"/>
        </w:numPr>
        <w:spacing w:after="0"/>
        <w:ind w:left="360" w:hanging="360"/>
        <w:jc w:val="both"/>
        <w:rPr>
          <w:rFonts w:asciiTheme="minorHAnsi" w:hAnsiTheme="minorHAnsi" w:cstheme="minorHAnsi"/>
          <w:sz w:val="22"/>
          <w:szCs w:val="22"/>
        </w:rPr>
      </w:pPr>
    </w:p>
    <w:p w14:paraId="2EFEFB2E" w14:textId="49A589A1" w:rsidR="0069283C" w:rsidRPr="000671DC" w:rsidRDefault="0069283C" w:rsidP="00D8476E">
      <w:pPr>
        <w:pStyle w:val="DfESBullets"/>
        <w:numPr>
          <w:ilvl w:val="0"/>
          <w:numId w:val="0"/>
        </w:numPr>
        <w:spacing w:after="0"/>
        <w:ind w:left="360" w:hanging="360"/>
        <w:jc w:val="both"/>
        <w:rPr>
          <w:rFonts w:asciiTheme="minorHAnsi" w:hAnsiTheme="minorHAnsi" w:cstheme="minorHAnsi"/>
          <w:sz w:val="22"/>
          <w:szCs w:val="22"/>
        </w:rPr>
      </w:pPr>
    </w:p>
    <w:p w14:paraId="6E9DB3C9" w14:textId="33071F1B" w:rsidR="004867F0" w:rsidRPr="000671DC" w:rsidRDefault="004867F0" w:rsidP="00D8476E">
      <w:pPr>
        <w:pStyle w:val="DfESBullets"/>
        <w:numPr>
          <w:ilvl w:val="0"/>
          <w:numId w:val="0"/>
        </w:numPr>
        <w:spacing w:after="0"/>
        <w:ind w:left="360" w:hanging="360"/>
        <w:jc w:val="both"/>
        <w:rPr>
          <w:rFonts w:asciiTheme="minorHAnsi" w:hAnsiTheme="minorHAnsi" w:cstheme="minorHAnsi"/>
          <w:sz w:val="22"/>
          <w:szCs w:val="22"/>
        </w:rPr>
      </w:pPr>
    </w:p>
    <w:p w14:paraId="334116AA" w14:textId="630F5903" w:rsidR="004867F0" w:rsidRPr="000671DC" w:rsidRDefault="004867F0" w:rsidP="00D8476E">
      <w:pPr>
        <w:pStyle w:val="DfESBullets"/>
        <w:numPr>
          <w:ilvl w:val="0"/>
          <w:numId w:val="0"/>
        </w:numPr>
        <w:spacing w:after="0"/>
        <w:ind w:left="360" w:hanging="360"/>
        <w:jc w:val="both"/>
        <w:rPr>
          <w:rFonts w:asciiTheme="minorHAnsi" w:hAnsiTheme="minorHAnsi" w:cstheme="minorHAnsi"/>
          <w:sz w:val="22"/>
          <w:szCs w:val="22"/>
        </w:rPr>
      </w:pPr>
    </w:p>
    <w:p w14:paraId="5ED6BF73" w14:textId="77777777" w:rsidR="004867F0" w:rsidRPr="000671DC" w:rsidRDefault="004867F0" w:rsidP="00D8476E">
      <w:pPr>
        <w:pStyle w:val="DfESBullets"/>
        <w:numPr>
          <w:ilvl w:val="0"/>
          <w:numId w:val="0"/>
        </w:numPr>
        <w:spacing w:after="0"/>
        <w:ind w:left="360" w:hanging="360"/>
        <w:jc w:val="both"/>
        <w:rPr>
          <w:rFonts w:asciiTheme="minorHAnsi" w:hAnsiTheme="minorHAnsi" w:cstheme="minorHAnsi"/>
          <w:sz w:val="22"/>
          <w:szCs w:val="22"/>
        </w:rPr>
      </w:pPr>
    </w:p>
    <w:p w14:paraId="46F62F12" w14:textId="77777777" w:rsidR="0069283C" w:rsidRPr="000671DC" w:rsidRDefault="0069283C" w:rsidP="00D8476E">
      <w:pPr>
        <w:pStyle w:val="DfESBullets"/>
        <w:numPr>
          <w:ilvl w:val="0"/>
          <w:numId w:val="0"/>
        </w:numPr>
        <w:spacing w:after="0"/>
        <w:ind w:left="360" w:hanging="360"/>
        <w:jc w:val="both"/>
        <w:rPr>
          <w:rFonts w:asciiTheme="minorHAnsi" w:hAnsiTheme="minorHAnsi" w:cstheme="minorHAnsi"/>
          <w:sz w:val="22"/>
          <w:szCs w:val="22"/>
        </w:rPr>
      </w:pPr>
    </w:p>
    <w:p w14:paraId="48B7D034" w14:textId="77777777" w:rsidR="0069283C" w:rsidRPr="000671DC" w:rsidRDefault="0069283C" w:rsidP="00D8476E">
      <w:pPr>
        <w:pStyle w:val="DfESBullets"/>
        <w:numPr>
          <w:ilvl w:val="0"/>
          <w:numId w:val="0"/>
        </w:numPr>
        <w:spacing w:after="0"/>
        <w:ind w:left="360" w:hanging="360"/>
        <w:jc w:val="both"/>
        <w:rPr>
          <w:rFonts w:asciiTheme="minorHAnsi" w:hAnsiTheme="minorHAnsi" w:cstheme="minorHAnsi"/>
          <w:sz w:val="22"/>
          <w:szCs w:val="22"/>
        </w:rPr>
      </w:pPr>
    </w:p>
    <w:p w14:paraId="7C9855FC" w14:textId="77777777" w:rsidR="0069283C" w:rsidRPr="000671DC" w:rsidRDefault="0069283C" w:rsidP="00D8476E">
      <w:pPr>
        <w:pStyle w:val="DfESBullets"/>
        <w:numPr>
          <w:ilvl w:val="0"/>
          <w:numId w:val="0"/>
        </w:numPr>
        <w:spacing w:after="0"/>
        <w:ind w:left="360" w:hanging="360"/>
        <w:jc w:val="both"/>
        <w:rPr>
          <w:rFonts w:asciiTheme="minorHAnsi" w:hAnsiTheme="minorHAnsi" w:cstheme="minorHAnsi"/>
          <w:sz w:val="22"/>
          <w:szCs w:val="22"/>
        </w:rPr>
      </w:pPr>
    </w:p>
    <w:p w14:paraId="7191D48B" w14:textId="4EBB2572" w:rsidR="00D8476E" w:rsidRPr="009E1823" w:rsidRDefault="00D8476E" w:rsidP="00D8476E">
      <w:pPr>
        <w:pStyle w:val="DfESBullets"/>
        <w:numPr>
          <w:ilvl w:val="0"/>
          <w:numId w:val="0"/>
        </w:numPr>
        <w:spacing w:after="0"/>
        <w:ind w:left="360" w:hanging="360"/>
        <w:jc w:val="both"/>
        <w:rPr>
          <w:rFonts w:asciiTheme="minorHAnsi" w:hAnsiTheme="minorHAnsi" w:cstheme="minorHAnsi"/>
          <w:b/>
          <w:bCs/>
          <w:sz w:val="22"/>
          <w:szCs w:val="22"/>
          <w:u w:val="single"/>
        </w:rPr>
      </w:pPr>
      <w:r w:rsidRPr="009E1823">
        <w:rPr>
          <w:rFonts w:asciiTheme="minorHAnsi" w:hAnsiTheme="minorHAnsi" w:cstheme="minorHAnsi"/>
          <w:b/>
          <w:bCs/>
          <w:sz w:val="22"/>
          <w:szCs w:val="22"/>
          <w:u w:val="single"/>
        </w:rPr>
        <w:t>Safeguarding is defined as:</w:t>
      </w:r>
    </w:p>
    <w:p w14:paraId="0293D089" w14:textId="77777777" w:rsidR="00D8476E" w:rsidRPr="000671DC" w:rsidRDefault="00D8476E" w:rsidP="00D8476E">
      <w:pPr>
        <w:pStyle w:val="DfESBullets"/>
        <w:numPr>
          <w:ilvl w:val="0"/>
          <w:numId w:val="0"/>
        </w:numPr>
        <w:spacing w:after="0"/>
        <w:ind w:left="360" w:hanging="360"/>
        <w:jc w:val="both"/>
        <w:rPr>
          <w:rFonts w:asciiTheme="minorHAnsi" w:hAnsiTheme="minorHAnsi" w:cstheme="minorHAnsi"/>
          <w:sz w:val="22"/>
          <w:szCs w:val="22"/>
        </w:rPr>
      </w:pPr>
    </w:p>
    <w:p w14:paraId="7BB3CAF1" w14:textId="77777777" w:rsidR="00D8476E" w:rsidRPr="000671DC" w:rsidRDefault="00D8476E" w:rsidP="00D8476E">
      <w:pPr>
        <w:pStyle w:val="DfESBullets"/>
        <w:numPr>
          <w:ilvl w:val="0"/>
          <w:numId w:val="3"/>
        </w:numPr>
        <w:jc w:val="both"/>
        <w:rPr>
          <w:rFonts w:asciiTheme="minorHAnsi" w:hAnsiTheme="minorHAnsi" w:cstheme="minorHAnsi"/>
          <w:sz w:val="22"/>
          <w:szCs w:val="22"/>
        </w:rPr>
      </w:pPr>
      <w:r w:rsidRPr="000671DC">
        <w:rPr>
          <w:rFonts w:asciiTheme="minorHAnsi" w:hAnsiTheme="minorHAnsi" w:cstheme="minorHAnsi"/>
          <w:sz w:val="22"/>
          <w:szCs w:val="22"/>
        </w:rPr>
        <w:t xml:space="preserve">Protecting children from </w:t>
      </w:r>
      <w:proofErr w:type="gramStart"/>
      <w:r w:rsidRPr="000671DC">
        <w:rPr>
          <w:rFonts w:asciiTheme="minorHAnsi" w:hAnsiTheme="minorHAnsi" w:cstheme="minorHAnsi"/>
          <w:sz w:val="22"/>
          <w:szCs w:val="22"/>
        </w:rPr>
        <w:t>maltreatment;</w:t>
      </w:r>
      <w:proofErr w:type="gramEnd"/>
    </w:p>
    <w:p w14:paraId="3B7D8214" w14:textId="77777777" w:rsidR="00D8476E" w:rsidRPr="000671DC" w:rsidRDefault="00D8476E" w:rsidP="00D8476E">
      <w:pPr>
        <w:pStyle w:val="DfESBullets"/>
        <w:numPr>
          <w:ilvl w:val="0"/>
          <w:numId w:val="3"/>
        </w:numPr>
        <w:jc w:val="both"/>
        <w:rPr>
          <w:rFonts w:asciiTheme="minorHAnsi" w:hAnsiTheme="minorHAnsi" w:cstheme="minorHAnsi"/>
          <w:sz w:val="22"/>
          <w:szCs w:val="22"/>
        </w:rPr>
      </w:pPr>
      <w:r w:rsidRPr="000671DC">
        <w:rPr>
          <w:rFonts w:asciiTheme="minorHAnsi" w:hAnsiTheme="minorHAnsi" w:cstheme="minorHAnsi"/>
          <w:sz w:val="22"/>
          <w:szCs w:val="22"/>
        </w:rPr>
        <w:t xml:space="preserve">Preventing impairment of children’s health or </w:t>
      </w:r>
      <w:proofErr w:type="gramStart"/>
      <w:r w:rsidRPr="000671DC">
        <w:rPr>
          <w:rFonts w:asciiTheme="minorHAnsi" w:hAnsiTheme="minorHAnsi" w:cstheme="minorHAnsi"/>
          <w:sz w:val="22"/>
          <w:szCs w:val="22"/>
        </w:rPr>
        <w:t>development;</w:t>
      </w:r>
      <w:proofErr w:type="gramEnd"/>
      <w:r w:rsidRPr="000671DC">
        <w:rPr>
          <w:rFonts w:asciiTheme="minorHAnsi" w:hAnsiTheme="minorHAnsi" w:cstheme="minorHAnsi"/>
          <w:sz w:val="22"/>
          <w:szCs w:val="22"/>
        </w:rPr>
        <w:t xml:space="preserve"> </w:t>
      </w:r>
    </w:p>
    <w:p w14:paraId="58F413DA" w14:textId="77777777" w:rsidR="00D8476E" w:rsidRPr="000671DC" w:rsidRDefault="00D8476E" w:rsidP="00D8476E">
      <w:pPr>
        <w:pStyle w:val="DfESBullets"/>
        <w:numPr>
          <w:ilvl w:val="0"/>
          <w:numId w:val="3"/>
        </w:numPr>
        <w:jc w:val="both"/>
        <w:rPr>
          <w:rFonts w:asciiTheme="minorHAnsi" w:hAnsiTheme="minorHAnsi" w:cstheme="minorHAnsi"/>
          <w:sz w:val="22"/>
          <w:szCs w:val="22"/>
        </w:rPr>
      </w:pPr>
      <w:r w:rsidRPr="000671DC">
        <w:rPr>
          <w:rFonts w:asciiTheme="minorHAnsi" w:hAnsiTheme="minorHAnsi" w:cstheme="minorHAnsi"/>
          <w:sz w:val="22"/>
          <w:szCs w:val="22"/>
        </w:rPr>
        <w:t xml:space="preserve">Ensuring that children are growing up in circumstances consistent with the provision of safe and effective </w:t>
      </w:r>
      <w:proofErr w:type="gramStart"/>
      <w:r w:rsidRPr="000671DC">
        <w:rPr>
          <w:rFonts w:asciiTheme="minorHAnsi" w:hAnsiTheme="minorHAnsi" w:cstheme="minorHAnsi"/>
          <w:sz w:val="22"/>
          <w:szCs w:val="22"/>
        </w:rPr>
        <w:t>care;</w:t>
      </w:r>
      <w:proofErr w:type="gramEnd"/>
      <w:r w:rsidRPr="000671DC">
        <w:rPr>
          <w:rFonts w:asciiTheme="minorHAnsi" w:hAnsiTheme="minorHAnsi" w:cstheme="minorHAnsi"/>
          <w:sz w:val="22"/>
          <w:szCs w:val="22"/>
        </w:rPr>
        <w:t xml:space="preserve"> </w:t>
      </w:r>
    </w:p>
    <w:p w14:paraId="26AA8330" w14:textId="77777777" w:rsidR="00D8476E" w:rsidRPr="000671DC" w:rsidRDefault="00D8476E" w:rsidP="00D8476E">
      <w:pPr>
        <w:pStyle w:val="DfESBullets"/>
        <w:numPr>
          <w:ilvl w:val="0"/>
          <w:numId w:val="3"/>
        </w:numPr>
        <w:jc w:val="both"/>
        <w:rPr>
          <w:rFonts w:asciiTheme="minorHAnsi" w:hAnsiTheme="minorHAnsi" w:cstheme="minorHAnsi"/>
          <w:sz w:val="22"/>
          <w:szCs w:val="22"/>
        </w:rPr>
      </w:pPr>
      <w:r w:rsidRPr="000671DC">
        <w:rPr>
          <w:rFonts w:asciiTheme="minorHAnsi" w:hAnsiTheme="minorHAnsi" w:cstheme="minorHAnsi"/>
          <w:sz w:val="22"/>
          <w:szCs w:val="22"/>
        </w:rPr>
        <w:t xml:space="preserve">Taking action to enable all children to have the best outcomes </w:t>
      </w:r>
    </w:p>
    <w:p w14:paraId="76779EFA" w14:textId="17AA0B16" w:rsidR="00D8476E" w:rsidRPr="000671DC" w:rsidRDefault="00D8476E" w:rsidP="00D8476E">
      <w:pPr>
        <w:pStyle w:val="DfESBullets"/>
        <w:numPr>
          <w:ilvl w:val="0"/>
          <w:numId w:val="0"/>
        </w:numPr>
        <w:spacing w:after="0"/>
        <w:jc w:val="right"/>
        <w:rPr>
          <w:rFonts w:asciiTheme="minorHAnsi" w:hAnsiTheme="minorHAnsi" w:cstheme="minorHAnsi"/>
          <w:sz w:val="22"/>
          <w:szCs w:val="22"/>
        </w:rPr>
      </w:pPr>
      <w:r w:rsidRPr="000671DC">
        <w:rPr>
          <w:rFonts w:asciiTheme="minorHAnsi" w:hAnsiTheme="minorHAnsi" w:cstheme="minorHAnsi"/>
          <w:sz w:val="22"/>
          <w:szCs w:val="22"/>
        </w:rPr>
        <w:t xml:space="preserve">(Working Together </w:t>
      </w:r>
      <w:r w:rsidR="00FD38F6" w:rsidRPr="000671DC">
        <w:rPr>
          <w:rFonts w:asciiTheme="minorHAnsi" w:hAnsiTheme="minorHAnsi" w:cstheme="minorHAnsi"/>
          <w:sz w:val="22"/>
          <w:szCs w:val="22"/>
        </w:rPr>
        <w:t>to Safeguard Children, 20</w:t>
      </w:r>
      <w:r w:rsidR="009D3416">
        <w:rPr>
          <w:rFonts w:asciiTheme="minorHAnsi" w:hAnsiTheme="minorHAnsi" w:cstheme="minorHAnsi"/>
          <w:sz w:val="22"/>
          <w:szCs w:val="22"/>
        </w:rPr>
        <w:t>23</w:t>
      </w:r>
      <w:r w:rsidR="00472731" w:rsidRPr="000671DC">
        <w:rPr>
          <w:rFonts w:asciiTheme="minorHAnsi" w:hAnsiTheme="minorHAnsi" w:cstheme="minorHAnsi"/>
          <w:sz w:val="22"/>
          <w:szCs w:val="22"/>
        </w:rPr>
        <w:t>)</w:t>
      </w:r>
    </w:p>
    <w:p w14:paraId="682E3EB4" w14:textId="77777777" w:rsidR="0069283C" w:rsidRPr="000671DC" w:rsidRDefault="0069283C" w:rsidP="00D8476E">
      <w:pPr>
        <w:pStyle w:val="DfESBullets"/>
        <w:numPr>
          <w:ilvl w:val="0"/>
          <w:numId w:val="0"/>
        </w:numPr>
        <w:spacing w:after="0"/>
        <w:rPr>
          <w:rFonts w:asciiTheme="minorHAnsi" w:hAnsiTheme="minorHAnsi" w:cstheme="minorHAnsi"/>
          <w:sz w:val="22"/>
          <w:szCs w:val="22"/>
        </w:rPr>
      </w:pPr>
    </w:p>
    <w:p w14:paraId="661AD527" w14:textId="6E18D909" w:rsidR="00D8476E" w:rsidRPr="000671DC" w:rsidRDefault="00D8476E" w:rsidP="00D8476E">
      <w:pPr>
        <w:pStyle w:val="DfESBullets"/>
        <w:numPr>
          <w:ilvl w:val="0"/>
          <w:numId w:val="0"/>
        </w:numPr>
        <w:spacing w:after="0"/>
        <w:rPr>
          <w:rFonts w:asciiTheme="minorHAnsi" w:hAnsiTheme="minorHAnsi" w:cstheme="minorHAnsi"/>
          <w:sz w:val="22"/>
          <w:szCs w:val="22"/>
        </w:rPr>
      </w:pPr>
      <w:r w:rsidRPr="000671DC">
        <w:rPr>
          <w:rFonts w:asciiTheme="minorHAnsi" w:hAnsiTheme="minorHAnsi" w:cstheme="minorHAnsi"/>
          <w:sz w:val="22"/>
          <w:szCs w:val="22"/>
        </w:rPr>
        <w:t>The term “Child” or “Children” refers to anyone under the age of 18 years</w:t>
      </w:r>
    </w:p>
    <w:p w14:paraId="2E702E95" w14:textId="77777777" w:rsidR="00D8476E" w:rsidRPr="000671DC" w:rsidRDefault="00D8476E" w:rsidP="00D8476E">
      <w:pPr>
        <w:pStyle w:val="DfESBullets"/>
        <w:numPr>
          <w:ilvl w:val="0"/>
          <w:numId w:val="0"/>
        </w:numPr>
        <w:spacing w:after="0"/>
        <w:jc w:val="both"/>
        <w:rPr>
          <w:rFonts w:asciiTheme="minorHAnsi" w:hAnsiTheme="minorHAnsi" w:cstheme="minorHAnsi"/>
          <w:sz w:val="22"/>
          <w:szCs w:val="22"/>
        </w:rPr>
      </w:pPr>
    </w:p>
    <w:p w14:paraId="20B7D5CF" w14:textId="77777777" w:rsidR="00D8476E" w:rsidRPr="000671DC" w:rsidRDefault="00D8476E" w:rsidP="00D8476E">
      <w:pPr>
        <w:pStyle w:val="DfESBullets"/>
        <w:numPr>
          <w:ilvl w:val="0"/>
          <w:numId w:val="0"/>
        </w:numPr>
        <w:spacing w:after="0"/>
        <w:jc w:val="both"/>
        <w:rPr>
          <w:rFonts w:asciiTheme="minorHAnsi" w:hAnsiTheme="minorHAnsi" w:cstheme="minorHAnsi"/>
          <w:sz w:val="22"/>
          <w:szCs w:val="22"/>
        </w:rPr>
      </w:pPr>
      <w:r w:rsidRPr="000671DC">
        <w:rPr>
          <w:rFonts w:asciiTheme="minorHAnsi" w:hAnsiTheme="minorHAnsi" w:cstheme="minorHAnsi"/>
          <w:sz w:val="22"/>
          <w:szCs w:val="22"/>
        </w:rPr>
        <w:t>We believe that:</w:t>
      </w:r>
    </w:p>
    <w:p w14:paraId="47922B35" w14:textId="77777777" w:rsidR="00D8476E" w:rsidRPr="000671DC" w:rsidRDefault="00D8476E" w:rsidP="00D8476E">
      <w:pPr>
        <w:pStyle w:val="DfESBullets"/>
        <w:numPr>
          <w:ilvl w:val="0"/>
          <w:numId w:val="4"/>
        </w:numPr>
        <w:spacing w:after="0"/>
        <w:jc w:val="both"/>
        <w:rPr>
          <w:rFonts w:asciiTheme="minorHAnsi" w:hAnsiTheme="minorHAnsi" w:cstheme="minorHAnsi"/>
          <w:sz w:val="22"/>
          <w:szCs w:val="22"/>
        </w:rPr>
      </w:pPr>
      <w:r w:rsidRPr="000671DC">
        <w:rPr>
          <w:rFonts w:asciiTheme="minorHAnsi" w:hAnsiTheme="minorHAnsi" w:cstheme="minorHAnsi"/>
          <w:sz w:val="22"/>
          <w:szCs w:val="22"/>
        </w:rPr>
        <w:t>Schools play a key role in the prevention of abuse.</w:t>
      </w:r>
    </w:p>
    <w:p w14:paraId="4D907542" w14:textId="77777777" w:rsidR="00D8476E" w:rsidRPr="000671DC" w:rsidRDefault="00D8476E" w:rsidP="00D8476E">
      <w:pPr>
        <w:pStyle w:val="DfESBullets"/>
        <w:numPr>
          <w:ilvl w:val="0"/>
          <w:numId w:val="4"/>
        </w:numPr>
        <w:spacing w:after="0"/>
        <w:jc w:val="both"/>
        <w:rPr>
          <w:rFonts w:asciiTheme="minorHAnsi" w:hAnsiTheme="minorHAnsi" w:cstheme="minorHAnsi"/>
          <w:sz w:val="22"/>
          <w:szCs w:val="22"/>
        </w:rPr>
      </w:pPr>
      <w:r w:rsidRPr="000671DC">
        <w:rPr>
          <w:rFonts w:asciiTheme="minorHAnsi" w:hAnsiTheme="minorHAnsi" w:cstheme="minorHAnsi"/>
          <w:sz w:val="22"/>
          <w:szCs w:val="22"/>
        </w:rPr>
        <w:t>All children have the right to be protected from harm.</w:t>
      </w:r>
    </w:p>
    <w:p w14:paraId="39EF391F" w14:textId="77777777" w:rsidR="00D8476E" w:rsidRPr="000671DC" w:rsidRDefault="00D8476E" w:rsidP="005016B4">
      <w:pPr>
        <w:pStyle w:val="ListParagraph"/>
        <w:numPr>
          <w:ilvl w:val="0"/>
          <w:numId w:val="4"/>
        </w:numPr>
        <w:spacing w:after="0" w:line="240" w:lineRule="auto"/>
        <w:rPr>
          <w:rFonts w:asciiTheme="minorHAnsi" w:hAnsiTheme="minorHAnsi" w:cstheme="minorHAnsi"/>
        </w:rPr>
      </w:pPr>
      <w:r w:rsidRPr="000671DC">
        <w:rPr>
          <w:rFonts w:asciiTheme="minorHAnsi" w:hAnsiTheme="minorHAnsi" w:cstheme="minorHAnsi"/>
        </w:rPr>
        <w:t>Children need support which matches their individual needs, including those who may have experienced abuse</w:t>
      </w:r>
    </w:p>
    <w:p w14:paraId="323FEA46" w14:textId="77777777" w:rsidR="005362ED" w:rsidRPr="000671DC" w:rsidRDefault="005362ED" w:rsidP="00D8476E">
      <w:pPr>
        <w:pStyle w:val="NoSpacing"/>
        <w:rPr>
          <w:rFonts w:asciiTheme="minorHAnsi" w:hAnsiTheme="minorHAnsi" w:cstheme="minorHAnsi"/>
          <w:lang w:eastAsia="en-GB"/>
        </w:rPr>
      </w:pPr>
    </w:p>
    <w:p w14:paraId="2013E448" w14:textId="77777777" w:rsidR="005362ED" w:rsidRPr="000671DC" w:rsidRDefault="005362ED" w:rsidP="00D8476E">
      <w:pPr>
        <w:pStyle w:val="NoSpacing"/>
        <w:rPr>
          <w:rFonts w:asciiTheme="minorHAnsi" w:hAnsiTheme="minorHAnsi" w:cstheme="minorHAnsi"/>
          <w:lang w:eastAsia="en-GB"/>
        </w:rPr>
      </w:pPr>
    </w:p>
    <w:p w14:paraId="6A2D8585" w14:textId="77777777" w:rsidR="005362ED" w:rsidRPr="000671DC" w:rsidRDefault="005362ED" w:rsidP="00D8476E">
      <w:pPr>
        <w:pStyle w:val="NoSpacing"/>
        <w:rPr>
          <w:rFonts w:asciiTheme="minorHAnsi" w:hAnsiTheme="minorHAnsi" w:cstheme="minorHAnsi"/>
          <w:lang w:eastAsia="en-GB"/>
        </w:rPr>
      </w:pPr>
    </w:p>
    <w:p w14:paraId="0D4863C5" w14:textId="77777777" w:rsidR="005362ED" w:rsidRPr="000671DC" w:rsidRDefault="005362ED" w:rsidP="00D8476E">
      <w:pPr>
        <w:pStyle w:val="NoSpacing"/>
        <w:rPr>
          <w:rFonts w:asciiTheme="minorHAnsi" w:hAnsiTheme="minorHAnsi" w:cstheme="minorHAnsi"/>
          <w:lang w:eastAsia="en-GB"/>
        </w:rPr>
      </w:pPr>
    </w:p>
    <w:p w14:paraId="77AB7FFA" w14:textId="77777777" w:rsidR="005362ED" w:rsidRPr="000671DC" w:rsidRDefault="005362ED" w:rsidP="00D8476E">
      <w:pPr>
        <w:pStyle w:val="NoSpacing"/>
        <w:rPr>
          <w:rFonts w:asciiTheme="minorHAnsi" w:hAnsiTheme="minorHAnsi" w:cstheme="minorHAnsi"/>
          <w:lang w:eastAsia="en-GB"/>
        </w:rPr>
      </w:pPr>
    </w:p>
    <w:p w14:paraId="4E84DDC5" w14:textId="77777777" w:rsidR="005362ED" w:rsidRPr="000671DC" w:rsidRDefault="005362ED" w:rsidP="00D8476E">
      <w:pPr>
        <w:pStyle w:val="NoSpacing"/>
        <w:rPr>
          <w:rFonts w:asciiTheme="minorHAnsi" w:hAnsiTheme="minorHAnsi" w:cstheme="minorHAnsi"/>
          <w:lang w:eastAsia="en-GB"/>
        </w:rPr>
      </w:pPr>
    </w:p>
    <w:p w14:paraId="647FCAAB" w14:textId="77777777" w:rsidR="005362ED" w:rsidRPr="000671DC" w:rsidRDefault="005362ED" w:rsidP="00D8476E">
      <w:pPr>
        <w:pStyle w:val="NoSpacing"/>
        <w:rPr>
          <w:rFonts w:asciiTheme="minorHAnsi" w:hAnsiTheme="minorHAnsi" w:cstheme="minorHAnsi"/>
          <w:lang w:eastAsia="en-GB"/>
        </w:rPr>
      </w:pPr>
    </w:p>
    <w:p w14:paraId="24AD5D23" w14:textId="77777777" w:rsidR="005362ED" w:rsidRPr="000671DC" w:rsidRDefault="005362ED" w:rsidP="00D8476E">
      <w:pPr>
        <w:pStyle w:val="NoSpacing"/>
        <w:rPr>
          <w:rFonts w:asciiTheme="minorHAnsi" w:hAnsiTheme="minorHAnsi" w:cstheme="minorHAnsi"/>
          <w:lang w:eastAsia="en-GB"/>
        </w:rPr>
      </w:pPr>
    </w:p>
    <w:p w14:paraId="48A7E8D3" w14:textId="77777777" w:rsidR="005362ED" w:rsidRPr="000671DC" w:rsidRDefault="005362ED" w:rsidP="00D8476E">
      <w:pPr>
        <w:pStyle w:val="NoSpacing"/>
        <w:rPr>
          <w:rFonts w:asciiTheme="minorHAnsi" w:hAnsiTheme="minorHAnsi" w:cstheme="minorHAnsi"/>
          <w:lang w:eastAsia="en-GB"/>
        </w:rPr>
      </w:pPr>
    </w:p>
    <w:p w14:paraId="2E261418" w14:textId="77777777" w:rsidR="005362ED" w:rsidRPr="000671DC" w:rsidRDefault="005362ED" w:rsidP="00D8476E">
      <w:pPr>
        <w:pStyle w:val="NoSpacing"/>
        <w:rPr>
          <w:rFonts w:asciiTheme="minorHAnsi" w:hAnsiTheme="minorHAnsi" w:cstheme="minorHAnsi"/>
          <w:lang w:eastAsia="en-GB"/>
        </w:rPr>
      </w:pPr>
    </w:p>
    <w:p w14:paraId="22F9BCEC" w14:textId="77777777" w:rsidR="005362ED" w:rsidRPr="000671DC" w:rsidRDefault="005362ED" w:rsidP="00D8476E">
      <w:pPr>
        <w:pStyle w:val="NoSpacing"/>
        <w:rPr>
          <w:rFonts w:asciiTheme="minorHAnsi" w:hAnsiTheme="minorHAnsi" w:cstheme="minorHAnsi"/>
          <w:lang w:eastAsia="en-GB"/>
        </w:rPr>
      </w:pPr>
    </w:p>
    <w:p w14:paraId="37DAB353" w14:textId="77777777" w:rsidR="005362ED" w:rsidRPr="000671DC" w:rsidRDefault="005362ED" w:rsidP="00D8476E">
      <w:pPr>
        <w:pStyle w:val="NoSpacing"/>
        <w:rPr>
          <w:rFonts w:asciiTheme="minorHAnsi" w:hAnsiTheme="minorHAnsi" w:cstheme="minorHAnsi"/>
          <w:lang w:eastAsia="en-GB"/>
        </w:rPr>
      </w:pPr>
    </w:p>
    <w:p w14:paraId="1135BC09" w14:textId="77777777" w:rsidR="005362ED" w:rsidRPr="000671DC" w:rsidRDefault="005362ED" w:rsidP="00D8476E">
      <w:pPr>
        <w:pStyle w:val="NoSpacing"/>
        <w:rPr>
          <w:rFonts w:asciiTheme="minorHAnsi" w:hAnsiTheme="minorHAnsi" w:cstheme="minorHAnsi"/>
          <w:lang w:eastAsia="en-GB"/>
        </w:rPr>
      </w:pPr>
    </w:p>
    <w:p w14:paraId="7A24D0BE" w14:textId="77777777" w:rsidR="005362ED" w:rsidRPr="000671DC" w:rsidRDefault="005362ED" w:rsidP="00D8476E">
      <w:pPr>
        <w:pStyle w:val="NoSpacing"/>
        <w:rPr>
          <w:rFonts w:asciiTheme="minorHAnsi" w:hAnsiTheme="minorHAnsi" w:cstheme="minorHAnsi"/>
          <w:lang w:eastAsia="en-GB"/>
        </w:rPr>
      </w:pPr>
    </w:p>
    <w:p w14:paraId="64631586" w14:textId="77777777" w:rsidR="005362ED" w:rsidRPr="000671DC" w:rsidRDefault="005362ED" w:rsidP="00D8476E">
      <w:pPr>
        <w:pStyle w:val="NoSpacing"/>
        <w:rPr>
          <w:rFonts w:asciiTheme="minorHAnsi" w:hAnsiTheme="minorHAnsi" w:cstheme="minorHAnsi"/>
          <w:lang w:eastAsia="en-GB"/>
        </w:rPr>
      </w:pPr>
    </w:p>
    <w:p w14:paraId="7FEDCDFF" w14:textId="77777777" w:rsidR="005362ED" w:rsidRPr="000671DC" w:rsidRDefault="005362ED" w:rsidP="00D8476E">
      <w:pPr>
        <w:pStyle w:val="NoSpacing"/>
        <w:rPr>
          <w:rFonts w:asciiTheme="minorHAnsi" w:hAnsiTheme="minorHAnsi" w:cstheme="minorHAnsi"/>
          <w:lang w:eastAsia="en-GB"/>
        </w:rPr>
      </w:pPr>
    </w:p>
    <w:p w14:paraId="0D618B44" w14:textId="77777777" w:rsidR="005362ED" w:rsidRPr="000671DC" w:rsidRDefault="005362ED" w:rsidP="00D8476E">
      <w:pPr>
        <w:pStyle w:val="NoSpacing"/>
        <w:rPr>
          <w:rFonts w:asciiTheme="minorHAnsi" w:hAnsiTheme="minorHAnsi" w:cstheme="minorHAnsi"/>
          <w:lang w:eastAsia="en-GB"/>
        </w:rPr>
      </w:pPr>
    </w:p>
    <w:p w14:paraId="15AAA845" w14:textId="77777777" w:rsidR="005362ED" w:rsidRPr="000671DC" w:rsidRDefault="005362ED" w:rsidP="00D8476E">
      <w:pPr>
        <w:pStyle w:val="NoSpacing"/>
        <w:rPr>
          <w:rFonts w:asciiTheme="minorHAnsi" w:hAnsiTheme="minorHAnsi" w:cstheme="minorHAnsi"/>
          <w:lang w:eastAsia="en-GB"/>
        </w:rPr>
      </w:pPr>
    </w:p>
    <w:p w14:paraId="37EDE590" w14:textId="77777777" w:rsidR="005362ED" w:rsidRPr="000671DC" w:rsidRDefault="005362ED" w:rsidP="00D8476E">
      <w:pPr>
        <w:pStyle w:val="NoSpacing"/>
        <w:rPr>
          <w:rFonts w:asciiTheme="minorHAnsi" w:hAnsiTheme="minorHAnsi" w:cstheme="minorHAnsi"/>
          <w:lang w:eastAsia="en-GB"/>
        </w:rPr>
      </w:pPr>
    </w:p>
    <w:p w14:paraId="7ACAE0F0" w14:textId="77777777" w:rsidR="005362ED" w:rsidRPr="000671DC" w:rsidRDefault="005362ED" w:rsidP="00D8476E">
      <w:pPr>
        <w:pStyle w:val="NoSpacing"/>
        <w:rPr>
          <w:rFonts w:asciiTheme="minorHAnsi" w:hAnsiTheme="minorHAnsi" w:cstheme="minorHAnsi"/>
          <w:lang w:eastAsia="en-GB"/>
        </w:rPr>
      </w:pPr>
    </w:p>
    <w:p w14:paraId="11D4A218" w14:textId="77777777" w:rsidR="005362ED" w:rsidRPr="000671DC" w:rsidRDefault="005362ED" w:rsidP="00D8476E">
      <w:pPr>
        <w:pStyle w:val="NoSpacing"/>
        <w:rPr>
          <w:rFonts w:asciiTheme="minorHAnsi" w:hAnsiTheme="minorHAnsi" w:cstheme="minorHAnsi"/>
          <w:lang w:eastAsia="en-GB"/>
        </w:rPr>
      </w:pPr>
    </w:p>
    <w:p w14:paraId="36F46565" w14:textId="77777777" w:rsidR="005362ED" w:rsidRPr="000671DC" w:rsidRDefault="005362ED" w:rsidP="00D8476E">
      <w:pPr>
        <w:pStyle w:val="NoSpacing"/>
        <w:rPr>
          <w:rFonts w:asciiTheme="minorHAnsi" w:hAnsiTheme="minorHAnsi" w:cstheme="minorHAnsi"/>
          <w:lang w:eastAsia="en-GB"/>
        </w:rPr>
      </w:pPr>
    </w:p>
    <w:p w14:paraId="095940E7" w14:textId="77777777" w:rsidR="005362ED" w:rsidRPr="000671DC" w:rsidRDefault="005362ED" w:rsidP="00D8476E">
      <w:pPr>
        <w:pStyle w:val="NoSpacing"/>
        <w:rPr>
          <w:rFonts w:asciiTheme="minorHAnsi" w:hAnsiTheme="minorHAnsi" w:cstheme="minorHAnsi"/>
          <w:lang w:eastAsia="en-GB"/>
        </w:rPr>
      </w:pPr>
    </w:p>
    <w:p w14:paraId="7E466E9C" w14:textId="77777777" w:rsidR="005362ED" w:rsidRPr="000671DC" w:rsidRDefault="005362ED" w:rsidP="00D8476E">
      <w:pPr>
        <w:pStyle w:val="NoSpacing"/>
        <w:rPr>
          <w:rFonts w:asciiTheme="minorHAnsi" w:hAnsiTheme="minorHAnsi" w:cstheme="minorHAnsi"/>
          <w:lang w:eastAsia="en-GB"/>
        </w:rPr>
      </w:pPr>
    </w:p>
    <w:p w14:paraId="10C66821" w14:textId="03B0649E" w:rsidR="005362ED" w:rsidRPr="000671DC" w:rsidRDefault="005362ED" w:rsidP="00D8476E">
      <w:pPr>
        <w:pStyle w:val="NoSpacing"/>
        <w:rPr>
          <w:rFonts w:asciiTheme="minorHAnsi" w:hAnsiTheme="minorHAnsi" w:cstheme="minorHAnsi"/>
          <w:lang w:eastAsia="en-GB"/>
        </w:rPr>
      </w:pPr>
    </w:p>
    <w:p w14:paraId="2110A3B8" w14:textId="16659BA9" w:rsidR="005362ED" w:rsidRPr="000671DC" w:rsidRDefault="005362ED" w:rsidP="00D8476E">
      <w:pPr>
        <w:pStyle w:val="NoSpacing"/>
        <w:rPr>
          <w:rFonts w:asciiTheme="minorHAnsi" w:hAnsiTheme="minorHAnsi" w:cstheme="minorHAnsi"/>
          <w:lang w:eastAsia="en-GB"/>
        </w:rPr>
      </w:pPr>
    </w:p>
    <w:p w14:paraId="5311541C" w14:textId="5AD490B9" w:rsidR="005362ED" w:rsidRPr="000671DC" w:rsidRDefault="005362ED" w:rsidP="00D8476E">
      <w:pPr>
        <w:pStyle w:val="NoSpacing"/>
        <w:rPr>
          <w:rFonts w:asciiTheme="minorHAnsi" w:hAnsiTheme="minorHAnsi" w:cstheme="minorHAnsi"/>
          <w:lang w:eastAsia="en-GB"/>
        </w:rPr>
      </w:pPr>
    </w:p>
    <w:p w14:paraId="1200367C" w14:textId="6F7B862D" w:rsidR="005362ED" w:rsidRPr="000671DC" w:rsidRDefault="005362ED" w:rsidP="00D8476E">
      <w:pPr>
        <w:pStyle w:val="NoSpacing"/>
        <w:rPr>
          <w:rFonts w:asciiTheme="minorHAnsi" w:hAnsiTheme="minorHAnsi" w:cstheme="minorHAnsi"/>
          <w:lang w:eastAsia="en-GB"/>
        </w:rPr>
      </w:pPr>
    </w:p>
    <w:p w14:paraId="70D75FA9" w14:textId="117DC537" w:rsidR="004867F0" w:rsidRPr="000671DC" w:rsidRDefault="004867F0" w:rsidP="00D8476E">
      <w:pPr>
        <w:pStyle w:val="NoSpacing"/>
        <w:rPr>
          <w:rFonts w:asciiTheme="minorHAnsi" w:hAnsiTheme="minorHAnsi" w:cstheme="minorHAnsi"/>
          <w:lang w:eastAsia="en-GB"/>
        </w:rPr>
      </w:pPr>
    </w:p>
    <w:p w14:paraId="21039B56" w14:textId="226AE93E" w:rsidR="004867F0" w:rsidRPr="000671DC" w:rsidRDefault="004867F0" w:rsidP="00D8476E">
      <w:pPr>
        <w:pStyle w:val="NoSpacing"/>
        <w:rPr>
          <w:rFonts w:asciiTheme="minorHAnsi" w:hAnsiTheme="minorHAnsi" w:cstheme="minorHAnsi"/>
          <w:lang w:eastAsia="en-GB"/>
        </w:rPr>
      </w:pPr>
    </w:p>
    <w:p w14:paraId="428AF683" w14:textId="77777777" w:rsidR="009E1823" w:rsidRDefault="009E1823" w:rsidP="00D8476E">
      <w:pPr>
        <w:pStyle w:val="NoSpacing"/>
        <w:rPr>
          <w:rFonts w:asciiTheme="minorHAnsi" w:hAnsiTheme="minorHAnsi" w:cstheme="minorHAnsi"/>
          <w:lang w:eastAsia="en-GB"/>
        </w:rPr>
      </w:pPr>
    </w:p>
    <w:p w14:paraId="296F336E" w14:textId="7042823B" w:rsidR="00D8476E" w:rsidRPr="000671DC" w:rsidRDefault="00D8476E" w:rsidP="00D8476E">
      <w:pPr>
        <w:pStyle w:val="NoSpacing"/>
        <w:rPr>
          <w:rFonts w:asciiTheme="minorHAnsi" w:hAnsiTheme="minorHAnsi" w:cstheme="minorHAnsi"/>
        </w:rPr>
      </w:pPr>
      <w:r w:rsidRPr="000671DC">
        <w:rPr>
          <w:rFonts w:asciiTheme="minorHAnsi" w:hAnsiTheme="minorHAnsi" w:cstheme="minorHAnsi"/>
          <w:lang w:eastAsia="en-GB"/>
        </w:rPr>
        <w:t xml:space="preserve">Appendix 1 </w:t>
      </w:r>
    </w:p>
    <w:p w14:paraId="2C1BEC11" w14:textId="77777777" w:rsidR="00E6145D" w:rsidRPr="000671DC" w:rsidRDefault="00E6145D" w:rsidP="00D8476E">
      <w:pPr>
        <w:pStyle w:val="NoSpacing"/>
        <w:rPr>
          <w:rFonts w:asciiTheme="minorHAnsi" w:eastAsia="Times New Roman" w:hAnsiTheme="minorHAnsi" w:cstheme="minorHAnsi"/>
          <w:u w:val="single"/>
          <w:lang w:eastAsia="en-GB"/>
        </w:rPr>
      </w:pPr>
    </w:p>
    <w:p w14:paraId="5CC5A9BA" w14:textId="77777777" w:rsidR="00E6145D" w:rsidRPr="000671DC" w:rsidRDefault="00E6145D" w:rsidP="00E6145D">
      <w:pPr>
        <w:tabs>
          <w:tab w:val="left" w:pos="3960"/>
          <w:tab w:val="left" w:pos="5040"/>
        </w:tabs>
        <w:spacing w:before="100" w:beforeAutospacing="1" w:after="100" w:afterAutospacing="1"/>
        <w:jc w:val="both"/>
        <w:rPr>
          <w:rFonts w:asciiTheme="minorHAnsi" w:eastAsia="Times New Roman" w:hAnsiTheme="minorHAnsi" w:cstheme="minorHAnsi"/>
          <w:b/>
          <w:u w:val="single"/>
          <w:lang w:eastAsia="en-GB"/>
        </w:rPr>
      </w:pPr>
      <w:r w:rsidRPr="000671DC">
        <w:rPr>
          <w:rFonts w:asciiTheme="minorHAnsi" w:eastAsia="Times New Roman" w:hAnsiTheme="minorHAnsi" w:cstheme="minorHAnsi"/>
          <w:b/>
          <w:u w:val="single"/>
          <w:lang w:eastAsia="en-GB"/>
        </w:rPr>
        <w:t>Contact Details</w:t>
      </w:r>
    </w:p>
    <w:p w14:paraId="6062D32B" w14:textId="7BA50332" w:rsidR="00E6145D" w:rsidRPr="000671DC" w:rsidRDefault="00E6145D" w:rsidP="00E6145D">
      <w:pPr>
        <w:tabs>
          <w:tab w:val="left" w:pos="4140"/>
          <w:tab w:val="left" w:pos="5040"/>
        </w:tabs>
        <w:jc w:val="both"/>
        <w:rPr>
          <w:rFonts w:asciiTheme="minorHAnsi" w:eastAsia="Times New Roman" w:hAnsiTheme="minorHAnsi" w:cstheme="minorHAnsi"/>
        </w:rPr>
      </w:pPr>
      <w:r w:rsidRPr="000671DC">
        <w:rPr>
          <w:rFonts w:asciiTheme="minorHAnsi" w:eastAsia="Times New Roman" w:hAnsiTheme="minorHAnsi" w:cstheme="minorHAnsi"/>
        </w:rPr>
        <w:t>Local Authority Designated Officer (</w:t>
      </w:r>
      <w:proofErr w:type="gramStart"/>
      <w:r w:rsidRPr="000671DC">
        <w:rPr>
          <w:rFonts w:asciiTheme="minorHAnsi" w:eastAsia="Times New Roman" w:hAnsiTheme="minorHAnsi" w:cstheme="minorHAnsi"/>
        </w:rPr>
        <w:t xml:space="preserve">LADO)   </w:t>
      </w:r>
      <w:proofErr w:type="gramEnd"/>
      <w:r w:rsidRPr="000671DC">
        <w:rPr>
          <w:rFonts w:asciiTheme="minorHAnsi" w:eastAsia="Times New Roman" w:hAnsiTheme="minorHAnsi" w:cstheme="minorHAnsi"/>
        </w:rPr>
        <w:t xml:space="preserve">01274 435600                                  </w:t>
      </w:r>
    </w:p>
    <w:p w14:paraId="61396CAA" w14:textId="04789AB1" w:rsidR="00E6145D" w:rsidRPr="000671DC" w:rsidRDefault="00E6145D" w:rsidP="00E6145D">
      <w:pPr>
        <w:tabs>
          <w:tab w:val="left" w:pos="5040"/>
          <w:tab w:val="left" w:pos="5400"/>
        </w:tabs>
        <w:ind w:right="-1684"/>
        <w:jc w:val="both"/>
        <w:rPr>
          <w:rFonts w:asciiTheme="minorHAnsi" w:eastAsia="Times New Roman" w:hAnsiTheme="minorHAnsi" w:cstheme="minorHAnsi"/>
        </w:rPr>
      </w:pPr>
      <w:r w:rsidRPr="000671DC">
        <w:rPr>
          <w:rFonts w:asciiTheme="minorHAnsi" w:eastAsia="Times New Roman" w:hAnsiTheme="minorHAnsi" w:cstheme="minorHAnsi"/>
        </w:rPr>
        <w:t>Duty Social Workers        BSCB    01274 435600</w:t>
      </w:r>
    </w:p>
    <w:p w14:paraId="783386BE" w14:textId="21D31FCA" w:rsidR="00E6145D" w:rsidRPr="000671DC" w:rsidRDefault="00E6145D" w:rsidP="00E6145D">
      <w:pPr>
        <w:tabs>
          <w:tab w:val="left" w:pos="4140"/>
        </w:tabs>
        <w:ind w:right="-1684"/>
        <w:jc w:val="both"/>
        <w:rPr>
          <w:rFonts w:asciiTheme="minorHAnsi" w:eastAsia="Times New Roman" w:hAnsiTheme="minorHAnsi" w:cstheme="minorHAnsi"/>
        </w:rPr>
      </w:pPr>
      <w:r w:rsidRPr="000671DC">
        <w:rPr>
          <w:rFonts w:asciiTheme="minorHAnsi" w:eastAsia="Times New Roman" w:hAnsiTheme="minorHAnsi" w:cstheme="minorHAnsi"/>
        </w:rPr>
        <w:t>Out of Hours Emergency Duty Service</w:t>
      </w:r>
      <w:r w:rsidRPr="000671DC">
        <w:rPr>
          <w:rFonts w:asciiTheme="minorHAnsi" w:eastAsia="Times New Roman" w:hAnsiTheme="minorHAnsi" w:cstheme="minorHAnsi"/>
          <w:b/>
        </w:rPr>
        <w:t xml:space="preserve">       </w:t>
      </w:r>
      <w:r w:rsidRPr="000671DC">
        <w:rPr>
          <w:rFonts w:asciiTheme="minorHAnsi" w:eastAsia="Times New Roman" w:hAnsiTheme="minorHAnsi" w:cstheme="minorHAnsi"/>
        </w:rPr>
        <w:t xml:space="preserve">01274 431010 </w:t>
      </w:r>
    </w:p>
    <w:p w14:paraId="1F8E434A" w14:textId="543C35FA" w:rsidR="00E6145D" w:rsidRPr="000671DC" w:rsidRDefault="00E6145D" w:rsidP="00E6145D">
      <w:pPr>
        <w:jc w:val="both"/>
        <w:rPr>
          <w:rFonts w:asciiTheme="minorHAnsi" w:eastAsia="Times New Roman" w:hAnsiTheme="minorHAnsi" w:cstheme="minorHAnsi"/>
        </w:rPr>
      </w:pPr>
      <w:r w:rsidRPr="000671DC">
        <w:rPr>
          <w:rFonts w:asciiTheme="minorHAnsi" w:eastAsia="Times New Roman" w:hAnsiTheme="minorHAnsi" w:cstheme="minorHAnsi"/>
        </w:rPr>
        <w:t>Elective Home Education (</w:t>
      </w:r>
      <w:proofErr w:type="gramStart"/>
      <w:r w:rsidRPr="000671DC">
        <w:rPr>
          <w:rFonts w:asciiTheme="minorHAnsi" w:eastAsia="Times New Roman" w:hAnsiTheme="minorHAnsi" w:cstheme="minorHAnsi"/>
        </w:rPr>
        <w:t xml:space="preserve">EHE)   </w:t>
      </w:r>
      <w:proofErr w:type="gramEnd"/>
      <w:r w:rsidRPr="000671DC">
        <w:rPr>
          <w:rFonts w:asciiTheme="minorHAnsi" w:eastAsia="Times New Roman" w:hAnsiTheme="minorHAnsi" w:cstheme="minorHAnsi"/>
        </w:rPr>
        <w:t xml:space="preserve">01274 439340      </w:t>
      </w:r>
      <w:hyperlink r:id="rId22" w:history="1">
        <w:r w:rsidRPr="000671DC">
          <w:rPr>
            <w:rStyle w:val="Hyperlink"/>
            <w:rFonts w:asciiTheme="minorHAnsi" w:hAnsiTheme="minorHAnsi" w:cstheme="minorHAnsi"/>
          </w:rPr>
          <w:t>ElectiveHEducation@bradford.gov.uk</w:t>
        </w:r>
      </w:hyperlink>
      <w:r w:rsidRPr="000671DC">
        <w:rPr>
          <w:rFonts w:asciiTheme="minorHAnsi" w:eastAsia="Times New Roman" w:hAnsiTheme="minorHAnsi" w:cstheme="minorHAnsi"/>
        </w:rPr>
        <w:t xml:space="preserve">                                    </w:t>
      </w:r>
    </w:p>
    <w:p w14:paraId="456ED466" w14:textId="0C930B2B" w:rsidR="00E6145D" w:rsidRPr="000671DC" w:rsidRDefault="00E6145D" w:rsidP="00E6145D">
      <w:pPr>
        <w:jc w:val="both"/>
        <w:rPr>
          <w:rFonts w:asciiTheme="minorHAnsi" w:eastAsia="Times New Roman" w:hAnsiTheme="minorHAnsi" w:cstheme="minorHAnsi"/>
        </w:rPr>
      </w:pPr>
      <w:r w:rsidRPr="000671DC">
        <w:rPr>
          <w:rFonts w:asciiTheme="minorHAnsi" w:eastAsia="Times New Roman" w:hAnsiTheme="minorHAnsi" w:cstheme="minorHAnsi"/>
        </w:rPr>
        <w:t xml:space="preserve">Children Missing Education - Referral form can be found on </w:t>
      </w:r>
      <w:hyperlink r:id="rId23" w:history="1">
        <w:r w:rsidRPr="000671DC">
          <w:rPr>
            <w:rStyle w:val="Hyperlink"/>
            <w:rFonts w:asciiTheme="minorHAnsi" w:hAnsiTheme="minorHAnsi" w:cstheme="minorHAnsi"/>
          </w:rPr>
          <w:t>https://bso.bradford.gov.uk/schools/CMSPage.aspx?mid=50</w:t>
        </w:r>
      </w:hyperlink>
      <w:r w:rsidRPr="000671DC">
        <w:rPr>
          <w:rFonts w:asciiTheme="minorHAnsi" w:hAnsiTheme="minorHAnsi" w:cstheme="minorHAnsi"/>
        </w:rPr>
        <w:t xml:space="preserve"> and needs to be emailed to </w:t>
      </w:r>
      <w:r w:rsidRPr="000671DC">
        <w:rPr>
          <w:rFonts w:asciiTheme="minorHAnsi" w:eastAsia="Times New Roman" w:hAnsiTheme="minorHAnsi" w:cstheme="minorHAnsi"/>
        </w:rPr>
        <w:t xml:space="preserve"> </w:t>
      </w:r>
      <w:hyperlink r:id="rId24" w:history="1">
        <w:r w:rsidRPr="000671DC">
          <w:rPr>
            <w:rStyle w:val="Hyperlink"/>
            <w:rFonts w:asciiTheme="minorHAnsi" w:hAnsiTheme="minorHAnsi" w:cstheme="minorHAnsi"/>
            <w:color w:val="337AB7"/>
            <w:shd w:val="clear" w:color="auto" w:fill="FFFFFF"/>
          </w:rPr>
          <w:t>CME@bradford.gov.uk</w:t>
        </w:r>
      </w:hyperlink>
      <w:r w:rsidRPr="000671DC">
        <w:rPr>
          <w:rFonts w:asciiTheme="minorHAnsi" w:hAnsiTheme="minorHAnsi" w:cstheme="minorHAnsi"/>
        </w:rPr>
        <w:t xml:space="preserve"> once filled in</w:t>
      </w:r>
      <w:r w:rsidRPr="000671DC">
        <w:rPr>
          <w:rFonts w:asciiTheme="minorHAnsi" w:eastAsia="Times New Roman" w:hAnsiTheme="minorHAnsi" w:cstheme="minorHAnsi"/>
        </w:rPr>
        <w:t xml:space="preserve">                                  </w:t>
      </w:r>
    </w:p>
    <w:p w14:paraId="09553EEE" w14:textId="24EF8FF0" w:rsidR="00E6145D" w:rsidRPr="000671DC" w:rsidRDefault="00E6145D" w:rsidP="00E6145D">
      <w:pPr>
        <w:tabs>
          <w:tab w:val="left" w:pos="2700"/>
        </w:tabs>
        <w:jc w:val="both"/>
        <w:rPr>
          <w:rFonts w:asciiTheme="minorHAnsi" w:eastAsia="Times New Roman" w:hAnsiTheme="minorHAnsi" w:cstheme="minorHAnsi"/>
        </w:rPr>
      </w:pPr>
      <w:r w:rsidRPr="000671DC">
        <w:rPr>
          <w:rFonts w:asciiTheme="minorHAnsi" w:eastAsia="Times New Roman" w:hAnsiTheme="minorHAnsi" w:cstheme="minorHAnsi"/>
        </w:rPr>
        <w:t xml:space="preserve">Child Employment   01274 437607       </w:t>
      </w:r>
      <w:r w:rsidRPr="000671DC">
        <w:rPr>
          <w:rFonts w:asciiTheme="minorHAnsi" w:hAnsiTheme="minorHAnsi" w:cstheme="minorHAnsi"/>
        </w:rPr>
        <w:t>cee@bradford.gov.uk</w:t>
      </w:r>
      <w:r w:rsidRPr="000671DC">
        <w:rPr>
          <w:rFonts w:asciiTheme="minorHAnsi" w:eastAsia="Times New Roman" w:hAnsiTheme="minorHAnsi" w:cstheme="minorHAnsi"/>
        </w:rPr>
        <w:t xml:space="preserve">    </w:t>
      </w:r>
    </w:p>
    <w:p w14:paraId="3104802D" w14:textId="1109A107" w:rsidR="00E6145D" w:rsidRPr="000671DC" w:rsidRDefault="00E6145D" w:rsidP="00E6145D">
      <w:pPr>
        <w:tabs>
          <w:tab w:val="left" w:pos="2700"/>
        </w:tabs>
        <w:jc w:val="both"/>
        <w:rPr>
          <w:rFonts w:asciiTheme="minorHAnsi" w:eastAsia="Times New Roman" w:hAnsiTheme="minorHAnsi" w:cstheme="minorHAnsi"/>
        </w:rPr>
      </w:pPr>
      <w:r w:rsidRPr="000671DC">
        <w:rPr>
          <w:rFonts w:asciiTheme="minorHAnsi" w:eastAsia="Times New Roman" w:hAnsiTheme="minorHAnsi" w:cstheme="minorHAnsi"/>
        </w:rPr>
        <w:t xml:space="preserve">Prevent </w:t>
      </w:r>
      <w:r w:rsidR="00577142">
        <w:rPr>
          <w:rFonts w:asciiTheme="minorHAnsi" w:eastAsia="Times New Roman" w:hAnsiTheme="minorHAnsi" w:cstheme="minorHAnsi"/>
        </w:rPr>
        <w:t>Education Officer</w:t>
      </w:r>
      <w:r w:rsidR="0023403C">
        <w:rPr>
          <w:rFonts w:asciiTheme="minorHAnsi" w:eastAsia="Times New Roman" w:hAnsiTheme="minorHAnsi" w:cstheme="minorHAnsi"/>
        </w:rPr>
        <w:t xml:space="preserve"> </w:t>
      </w:r>
      <w:proofErr w:type="gramStart"/>
      <w:r w:rsidR="0023403C">
        <w:rPr>
          <w:rFonts w:asciiTheme="minorHAnsi" w:eastAsia="Times New Roman" w:hAnsiTheme="minorHAnsi" w:cstheme="minorHAnsi"/>
        </w:rPr>
        <w:t>-</w:t>
      </w:r>
      <w:r w:rsidR="00577142">
        <w:rPr>
          <w:rFonts w:asciiTheme="minorHAnsi" w:eastAsia="Times New Roman" w:hAnsiTheme="minorHAnsi" w:cstheme="minorHAnsi"/>
        </w:rPr>
        <w:t xml:space="preserve"> </w:t>
      </w:r>
      <w:bookmarkStart w:id="2" w:name="_Hlk208834836"/>
      <w:r w:rsidR="0023403C">
        <w:rPr>
          <w:rFonts w:asciiTheme="minorHAnsi" w:eastAsia="Times New Roman" w:hAnsiTheme="minorHAnsi" w:cstheme="minorHAnsi"/>
        </w:rPr>
        <w:t xml:space="preserve"> Assia</w:t>
      </w:r>
      <w:proofErr w:type="gramEnd"/>
      <w:r w:rsidR="0023403C">
        <w:rPr>
          <w:rFonts w:asciiTheme="minorHAnsi" w:eastAsia="Times New Roman" w:hAnsiTheme="minorHAnsi" w:cstheme="minorHAnsi"/>
        </w:rPr>
        <w:t xml:space="preserve"> Hussain - </w:t>
      </w:r>
      <w:r w:rsidR="00053411" w:rsidRPr="00053411">
        <w:rPr>
          <w:rFonts w:asciiTheme="minorHAnsi" w:eastAsia="Times New Roman" w:hAnsiTheme="minorHAnsi" w:cstheme="minorHAnsi"/>
          <w:bCs/>
          <w:lang w:eastAsia="en-GB"/>
        </w:rPr>
        <w:t>07816351420</w:t>
      </w:r>
      <w:bookmarkEnd w:id="2"/>
      <w:r w:rsidR="00053411" w:rsidRPr="008E05C6">
        <w:rPr>
          <w:rFonts w:ascii="Arial" w:eastAsia="Times New Roman" w:hAnsi="Arial" w:cs="Arial"/>
          <w:b/>
          <w:sz w:val="24"/>
          <w:szCs w:val="24"/>
          <w:lang w:eastAsia="en-GB"/>
        </w:rPr>
        <w:t xml:space="preserve"> </w:t>
      </w:r>
    </w:p>
    <w:p w14:paraId="26E4F0F8" w14:textId="74B1DF2E" w:rsidR="00E6145D" w:rsidRPr="000671DC" w:rsidRDefault="00E6145D" w:rsidP="00E6145D">
      <w:pPr>
        <w:tabs>
          <w:tab w:val="left" w:pos="4140"/>
        </w:tabs>
        <w:rPr>
          <w:rFonts w:asciiTheme="minorHAnsi" w:eastAsia="Times New Roman" w:hAnsiTheme="minorHAnsi" w:cstheme="minorHAnsi"/>
        </w:rPr>
      </w:pPr>
      <w:r w:rsidRPr="000671DC">
        <w:rPr>
          <w:rFonts w:asciiTheme="minorHAnsi" w:eastAsia="Times New Roman" w:hAnsiTheme="minorHAnsi" w:cstheme="minorHAnsi"/>
        </w:rPr>
        <w:t xml:space="preserve">West Yorkshire Police   </w:t>
      </w:r>
      <w:r w:rsidRPr="000671DC">
        <w:rPr>
          <w:rStyle w:val="nowrap"/>
          <w:rFonts w:asciiTheme="minorHAnsi" w:hAnsiTheme="minorHAnsi" w:cstheme="minorHAnsi"/>
        </w:rPr>
        <w:t>01274 376214</w:t>
      </w:r>
    </w:p>
    <w:p w14:paraId="02D04246" w14:textId="66CBE79D" w:rsidR="00E6145D" w:rsidRPr="000671DC" w:rsidRDefault="00E6145D" w:rsidP="00E6145D">
      <w:pPr>
        <w:tabs>
          <w:tab w:val="left" w:pos="4140"/>
        </w:tabs>
        <w:rPr>
          <w:rFonts w:asciiTheme="minorHAnsi" w:eastAsia="Times New Roman" w:hAnsiTheme="minorHAnsi" w:cstheme="minorHAnsi"/>
        </w:rPr>
      </w:pPr>
      <w:r w:rsidRPr="000671DC">
        <w:rPr>
          <w:rFonts w:asciiTheme="minorHAnsi" w:eastAsia="Times New Roman" w:hAnsiTheme="minorHAnsi" w:cstheme="minorHAnsi"/>
        </w:rPr>
        <w:t xml:space="preserve">Early Help Access </w:t>
      </w:r>
      <w:proofErr w:type="gramStart"/>
      <w:r w:rsidRPr="000671DC">
        <w:rPr>
          <w:rFonts w:asciiTheme="minorHAnsi" w:eastAsia="Times New Roman" w:hAnsiTheme="minorHAnsi" w:cstheme="minorHAnsi"/>
        </w:rPr>
        <w:t>Team</w:t>
      </w:r>
      <w:r w:rsidRPr="000671DC">
        <w:rPr>
          <w:rFonts w:asciiTheme="minorHAnsi" w:eastAsia="Times New Roman" w:hAnsiTheme="minorHAnsi" w:cstheme="minorHAnsi"/>
          <w:b/>
        </w:rPr>
        <w:t xml:space="preserve">  </w:t>
      </w:r>
      <w:r w:rsidRPr="000671DC">
        <w:rPr>
          <w:rFonts w:asciiTheme="minorHAnsi" w:hAnsiTheme="minorHAnsi" w:cstheme="minorHAnsi"/>
          <w:color w:val="333333"/>
        </w:rPr>
        <w:t>01274</w:t>
      </w:r>
      <w:proofErr w:type="gramEnd"/>
      <w:r w:rsidRPr="000671DC">
        <w:rPr>
          <w:rFonts w:asciiTheme="minorHAnsi" w:hAnsiTheme="minorHAnsi" w:cstheme="minorHAnsi"/>
          <w:color w:val="333333"/>
        </w:rPr>
        <w:t xml:space="preserve"> 432121</w:t>
      </w:r>
    </w:p>
    <w:p w14:paraId="18D16E42" w14:textId="6AC89394" w:rsidR="00E6145D" w:rsidRPr="000671DC" w:rsidRDefault="00E6145D" w:rsidP="00E6145D">
      <w:pPr>
        <w:rPr>
          <w:rFonts w:asciiTheme="minorHAnsi" w:eastAsia="Times New Roman" w:hAnsiTheme="minorHAnsi" w:cstheme="minorHAnsi"/>
          <w:bCs/>
          <w:u w:val="single"/>
        </w:rPr>
      </w:pPr>
      <w:r w:rsidRPr="000671DC">
        <w:rPr>
          <w:rFonts w:asciiTheme="minorHAnsi" w:eastAsia="Times New Roman" w:hAnsiTheme="minorHAnsi" w:cstheme="minorHAnsi"/>
        </w:rPr>
        <w:t>The Female Genital Mutilation Helpline</w:t>
      </w:r>
      <w:r w:rsidRPr="000671DC">
        <w:rPr>
          <w:rFonts w:asciiTheme="minorHAnsi" w:eastAsia="Times New Roman" w:hAnsiTheme="minorHAnsi" w:cstheme="minorHAnsi"/>
          <w:bCs/>
        </w:rPr>
        <w:t xml:space="preserve">       </w:t>
      </w:r>
      <w:hyperlink r:id="rId25" w:history="1">
        <w:r w:rsidRPr="000671DC">
          <w:rPr>
            <w:rFonts w:asciiTheme="minorHAnsi" w:eastAsia="Times New Roman" w:hAnsiTheme="minorHAnsi" w:cstheme="minorHAnsi"/>
            <w:bCs/>
            <w:u w:val="single"/>
          </w:rPr>
          <w:t>fgmhelp@nspcc.org.uk</w:t>
        </w:r>
      </w:hyperlink>
      <w:r w:rsidRPr="000671DC">
        <w:rPr>
          <w:rFonts w:asciiTheme="minorHAnsi" w:eastAsia="Times New Roman" w:hAnsiTheme="minorHAnsi" w:cstheme="minorHAnsi"/>
          <w:bCs/>
        </w:rPr>
        <w:t xml:space="preserve">           0800 028 3550 </w:t>
      </w:r>
    </w:p>
    <w:p w14:paraId="357FA1D3" w14:textId="77777777" w:rsidR="00E6145D" w:rsidRPr="000671DC" w:rsidRDefault="00E6145D" w:rsidP="00E6145D">
      <w:pPr>
        <w:tabs>
          <w:tab w:val="left" w:pos="4680"/>
        </w:tabs>
        <w:ind w:right="26"/>
        <w:rPr>
          <w:rFonts w:asciiTheme="minorHAnsi" w:eastAsia="Times New Roman" w:hAnsiTheme="minorHAnsi" w:cstheme="minorHAnsi"/>
        </w:rPr>
      </w:pPr>
    </w:p>
    <w:p w14:paraId="7C6FEDA8" w14:textId="77777777" w:rsidR="00E6145D" w:rsidRPr="000671DC" w:rsidRDefault="00E6145D" w:rsidP="00E6145D">
      <w:pPr>
        <w:tabs>
          <w:tab w:val="left" w:pos="4680"/>
        </w:tabs>
        <w:ind w:left="4820" w:right="26" w:hanging="4820"/>
        <w:rPr>
          <w:rFonts w:asciiTheme="minorHAnsi" w:eastAsia="Times New Roman" w:hAnsiTheme="minorHAnsi" w:cstheme="minorHAnsi"/>
        </w:rPr>
      </w:pPr>
      <w:r w:rsidRPr="000671DC">
        <w:rPr>
          <w:rFonts w:asciiTheme="minorHAnsi" w:eastAsia="Times New Roman" w:hAnsiTheme="minorHAnsi" w:cstheme="minorHAnsi"/>
        </w:rPr>
        <w:t xml:space="preserve">Whole School Basic Awareness in Child Safeguarding and </w:t>
      </w:r>
    </w:p>
    <w:p w14:paraId="6CFD51FF" w14:textId="77777777" w:rsidR="00E6145D" w:rsidRPr="000671DC" w:rsidRDefault="00E6145D" w:rsidP="00E6145D">
      <w:pPr>
        <w:tabs>
          <w:tab w:val="left" w:pos="4680"/>
        </w:tabs>
        <w:ind w:left="4820" w:right="26" w:hanging="4820"/>
        <w:rPr>
          <w:rFonts w:asciiTheme="minorHAnsi" w:eastAsia="Times New Roman" w:hAnsiTheme="minorHAnsi" w:cstheme="minorHAnsi"/>
        </w:rPr>
      </w:pPr>
      <w:r w:rsidRPr="000671DC">
        <w:rPr>
          <w:rFonts w:asciiTheme="minorHAnsi" w:eastAsia="Times New Roman" w:hAnsiTheme="minorHAnsi" w:cstheme="minorHAnsi"/>
        </w:rPr>
        <w:t>Designated Safeguarding Lead – Full Course and Refresher training</w:t>
      </w:r>
    </w:p>
    <w:p w14:paraId="4D3F892A" w14:textId="77777777" w:rsidR="00E6145D" w:rsidRPr="000671DC" w:rsidRDefault="00E6145D" w:rsidP="00E6145D">
      <w:pPr>
        <w:tabs>
          <w:tab w:val="left" w:pos="4680"/>
        </w:tabs>
        <w:ind w:left="4820" w:right="26" w:hanging="4820"/>
        <w:rPr>
          <w:rFonts w:asciiTheme="minorHAnsi" w:eastAsia="Times New Roman" w:hAnsiTheme="minorHAnsi" w:cstheme="minorHAnsi"/>
        </w:rPr>
      </w:pPr>
      <w:r w:rsidRPr="000671DC">
        <w:rPr>
          <w:rFonts w:asciiTheme="minorHAnsi" w:eastAsia="Times New Roman" w:hAnsiTheme="minorHAnsi" w:cstheme="minorHAnsi"/>
        </w:rPr>
        <w:t xml:space="preserve">Safeguarding Officer for Schools:  </w:t>
      </w:r>
      <w:r w:rsidRPr="000671DC">
        <w:rPr>
          <w:rFonts w:asciiTheme="minorHAnsi" w:hAnsiTheme="minorHAnsi" w:cstheme="minorHAnsi"/>
          <w:bCs/>
          <w:color w:val="333333"/>
        </w:rPr>
        <w:t>01274 437043</w:t>
      </w:r>
    </w:p>
    <w:p w14:paraId="197DEEE5" w14:textId="77777777" w:rsidR="00E6145D" w:rsidRPr="000671DC" w:rsidRDefault="00E6145D" w:rsidP="00E6145D">
      <w:pPr>
        <w:tabs>
          <w:tab w:val="left" w:pos="3780"/>
        </w:tabs>
        <w:ind w:right="26"/>
        <w:jc w:val="both"/>
        <w:rPr>
          <w:rFonts w:asciiTheme="minorHAnsi" w:eastAsia="Times New Roman" w:hAnsiTheme="minorHAnsi" w:cstheme="minorHAnsi"/>
        </w:rPr>
      </w:pPr>
    </w:p>
    <w:p w14:paraId="0F428A7B" w14:textId="77777777" w:rsidR="00E6145D" w:rsidRPr="000671DC" w:rsidRDefault="00E6145D" w:rsidP="00E6145D">
      <w:pPr>
        <w:tabs>
          <w:tab w:val="left" w:pos="3780"/>
        </w:tabs>
        <w:ind w:right="26"/>
        <w:jc w:val="both"/>
        <w:rPr>
          <w:rFonts w:asciiTheme="minorHAnsi" w:eastAsia="Times New Roman" w:hAnsiTheme="minorHAnsi" w:cstheme="minorHAnsi"/>
        </w:rPr>
      </w:pPr>
      <w:r w:rsidRPr="000671DC">
        <w:rPr>
          <w:rFonts w:asciiTheme="minorHAnsi" w:eastAsia="Times New Roman" w:hAnsiTheme="minorHAnsi" w:cstheme="minorHAnsi"/>
        </w:rPr>
        <w:t>Prevent Training</w:t>
      </w:r>
      <w:r w:rsidRPr="000671DC">
        <w:rPr>
          <w:rFonts w:asciiTheme="minorHAnsi" w:hAnsiTheme="minorHAnsi" w:cstheme="minorHAnsi"/>
        </w:rPr>
        <w:t xml:space="preserve"> - </w:t>
      </w:r>
      <w:proofErr w:type="spellStart"/>
      <w:r w:rsidRPr="000671DC">
        <w:rPr>
          <w:rFonts w:asciiTheme="minorHAnsi" w:hAnsiTheme="minorHAnsi" w:cstheme="minorHAnsi"/>
        </w:rPr>
        <w:t>Educare</w:t>
      </w:r>
      <w:proofErr w:type="spellEnd"/>
    </w:p>
    <w:p w14:paraId="07A44577" w14:textId="77777777" w:rsidR="00D8476E" w:rsidRPr="000671DC" w:rsidRDefault="00D8476E" w:rsidP="00D8476E">
      <w:pPr>
        <w:rPr>
          <w:rFonts w:asciiTheme="minorHAnsi" w:hAnsiTheme="minorHAnsi" w:cstheme="minorHAnsi"/>
        </w:rPr>
      </w:pPr>
    </w:p>
    <w:p w14:paraId="44099AD5" w14:textId="7AAF3B8A" w:rsidR="00767282" w:rsidRPr="000671DC" w:rsidRDefault="00767282">
      <w:pPr>
        <w:rPr>
          <w:rFonts w:asciiTheme="minorHAnsi" w:hAnsiTheme="minorHAnsi" w:cstheme="minorHAnsi"/>
        </w:rPr>
      </w:pPr>
    </w:p>
    <w:p w14:paraId="2F8C2102" w14:textId="2DDB1794" w:rsidR="008D2E4C" w:rsidRPr="000671DC" w:rsidRDefault="008D2E4C">
      <w:pPr>
        <w:rPr>
          <w:rFonts w:asciiTheme="minorHAnsi" w:hAnsiTheme="minorHAnsi" w:cstheme="minorHAnsi"/>
        </w:rPr>
      </w:pPr>
    </w:p>
    <w:p w14:paraId="4924580A" w14:textId="12525838" w:rsidR="008D2E4C" w:rsidRPr="000671DC" w:rsidRDefault="008D2E4C">
      <w:pPr>
        <w:rPr>
          <w:rFonts w:asciiTheme="minorHAnsi" w:hAnsiTheme="minorHAnsi" w:cstheme="minorHAnsi"/>
        </w:rPr>
      </w:pPr>
    </w:p>
    <w:p w14:paraId="7C0F14FC" w14:textId="69A51409" w:rsidR="008D2E4C" w:rsidRPr="000671DC" w:rsidRDefault="008D2E4C">
      <w:pPr>
        <w:rPr>
          <w:rFonts w:asciiTheme="minorHAnsi" w:hAnsiTheme="minorHAnsi" w:cstheme="minorHAnsi"/>
        </w:rPr>
      </w:pPr>
    </w:p>
    <w:p w14:paraId="7CFE8D49" w14:textId="02913335" w:rsidR="008D2E4C" w:rsidRPr="000671DC" w:rsidRDefault="008D2E4C">
      <w:pPr>
        <w:rPr>
          <w:rFonts w:asciiTheme="minorHAnsi" w:hAnsiTheme="minorHAnsi" w:cstheme="minorHAnsi"/>
        </w:rPr>
      </w:pPr>
    </w:p>
    <w:p w14:paraId="42DE2DA5" w14:textId="6089EAE8" w:rsidR="008D2E4C" w:rsidRPr="000671DC" w:rsidRDefault="008D2E4C">
      <w:pPr>
        <w:rPr>
          <w:rFonts w:asciiTheme="minorHAnsi" w:hAnsiTheme="minorHAnsi" w:cstheme="minorHAnsi"/>
        </w:rPr>
      </w:pPr>
    </w:p>
    <w:p w14:paraId="0188C2BB" w14:textId="77777777" w:rsidR="008D2E4C" w:rsidRPr="000671DC" w:rsidRDefault="008D2E4C" w:rsidP="00F55055">
      <w:pPr>
        <w:pStyle w:val="Heading2"/>
        <w:jc w:val="center"/>
        <w:rPr>
          <w:rFonts w:asciiTheme="minorHAnsi" w:hAnsiTheme="minorHAnsi" w:cstheme="minorHAnsi"/>
          <w:b/>
          <w:bCs/>
          <w:color w:val="0070C0"/>
          <w:sz w:val="22"/>
          <w:szCs w:val="22"/>
        </w:rPr>
      </w:pPr>
      <w:bookmarkStart w:id="3" w:name="_Toc49546463"/>
      <w:r w:rsidRPr="000671DC">
        <w:rPr>
          <w:rFonts w:asciiTheme="minorHAnsi" w:hAnsiTheme="minorHAnsi" w:cstheme="minorHAnsi"/>
          <w:b/>
          <w:bCs/>
          <w:color w:val="0070C0"/>
          <w:sz w:val="22"/>
          <w:szCs w:val="22"/>
        </w:rPr>
        <w:t>FLOW CHART FOR RAISING SAFEGUARDING CONCERNS ABOUT A CHILD</w:t>
      </w:r>
      <w:bookmarkEnd w:id="3"/>
    </w:p>
    <w:p w14:paraId="76A3241F" w14:textId="77777777" w:rsidR="008D2E4C" w:rsidRPr="000671DC" w:rsidRDefault="008D2E4C" w:rsidP="008D2E4C">
      <w:pPr>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677696" behindDoc="0" locked="0" layoutInCell="1" allowOverlap="1" wp14:anchorId="1E53FB0E" wp14:editId="5685A389">
                <wp:simplePos x="0" y="0"/>
                <wp:positionH relativeFrom="margin">
                  <wp:posOffset>-339998</wp:posOffset>
                </wp:positionH>
                <wp:positionV relativeFrom="paragraph">
                  <wp:posOffset>52433</wp:posOffset>
                </wp:positionV>
                <wp:extent cx="6452007" cy="299923"/>
                <wp:effectExtent l="19050" t="19050" r="25400" b="24130"/>
                <wp:wrapNone/>
                <wp:docPr id="73923" name="Text Box 73923"/>
                <wp:cNvGraphicFramePr/>
                <a:graphic xmlns:a="http://schemas.openxmlformats.org/drawingml/2006/main">
                  <a:graphicData uri="http://schemas.microsoft.com/office/word/2010/wordprocessingShape">
                    <wps:wsp>
                      <wps:cNvSpPr txBox="1"/>
                      <wps:spPr>
                        <a:xfrm>
                          <a:off x="0" y="0"/>
                          <a:ext cx="6452007" cy="299923"/>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7E0DC2" w14:textId="774D9ADC" w:rsidR="000671DC" w:rsidRPr="00F97C69" w:rsidRDefault="000671DC" w:rsidP="008D2E4C">
                            <w:pPr>
                              <w:jc w:val="center"/>
                              <w:rPr>
                                <w:rFonts w:cstheme="minorHAnsi"/>
                              </w:rPr>
                            </w:pPr>
                            <w:r w:rsidRPr="00F97C69">
                              <w:rPr>
                                <w:rFonts w:cstheme="minorHAnsi"/>
                              </w:rPr>
                              <w:t xml:space="preserve">Put concern in writing </w:t>
                            </w:r>
                            <w:r>
                              <w:rPr>
                                <w:rFonts w:cstheme="minorHAnsi"/>
                              </w:rPr>
                              <w:t>(logging a concern about a child’s safety and welfare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3FB0E" id="Text Box 73923" o:spid="_x0000_s1061" type="#_x0000_t202" style="position:absolute;margin-left:-26.75pt;margin-top:4.15pt;width:508.05pt;height:2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" fillcolor="white [3201]" strokeweight="2.25pt">
                <v:textbox>
                  <w:txbxContent>
                    <w:p w14:paraId="067E0DC2" w14:textId="774D9ADC" w:rsidR="000671DC" w:rsidRPr="00F97C69" w:rsidRDefault="000671DC" w:rsidP="008D2E4C">
                      <w:pPr>
                        <w:jc w:val="center"/>
                        <w:rPr>
                          <w:rFonts w:cstheme="minorHAnsi"/>
                        </w:rPr>
                      </w:pPr>
                      <w:r w:rsidRPr="00F97C69">
                        <w:rPr>
                          <w:rFonts w:cstheme="minorHAnsi"/>
                        </w:rPr>
                        <w:t xml:space="preserve">Put concern in writing </w:t>
                      </w:r>
                      <w:r>
                        <w:rPr>
                          <w:rFonts w:cstheme="minorHAnsi"/>
                        </w:rPr>
                        <w:t>(logging a concern about a child’s safety and welfare form)</w:t>
                      </w:r>
                    </w:p>
                  </w:txbxContent>
                </v:textbox>
                <w10:wrap anchorx="margin"/>
              </v:shape>
            </w:pict>
          </mc:Fallback>
        </mc:AlternateContent>
      </w:r>
    </w:p>
    <w:p w14:paraId="53FD0772" w14:textId="5DC13F35" w:rsidR="008D2E4C" w:rsidRPr="000671DC" w:rsidRDefault="003C748E" w:rsidP="008D2E4C">
      <w:pPr>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678720" behindDoc="0" locked="0" layoutInCell="1" allowOverlap="1" wp14:anchorId="05619958" wp14:editId="5B4F36A1">
                <wp:simplePos x="0" y="0"/>
                <wp:positionH relativeFrom="margin">
                  <wp:posOffset>-360680</wp:posOffset>
                </wp:positionH>
                <wp:positionV relativeFrom="paragraph">
                  <wp:posOffset>409575</wp:posOffset>
                </wp:positionV>
                <wp:extent cx="6501130" cy="277495"/>
                <wp:effectExtent l="19050" t="19050" r="13970" b="27305"/>
                <wp:wrapNone/>
                <wp:docPr id="73924" name="Text Box 73924"/>
                <wp:cNvGraphicFramePr/>
                <a:graphic xmlns:a="http://schemas.openxmlformats.org/drawingml/2006/main">
                  <a:graphicData uri="http://schemas.microsoft.com/office/word/2010/wordprocessingShape">
                    <wps:wsp>
                      <wps:cNvSpPr txBox="1"/>
                      <wps:spPr>
                        <a:xfrm>
                          <a:off x="0" y="0"/>
                          <a:ext cx="6501130" cy="27749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8EE3EB" w14:textId="70B7ECAD" w:rsidR="000671DC" w:rsidRPr="00F97C69" w:rsidRDefault="000671DC" w:rsidP="008D2E4C">
                            <w:pPr>
                              <w:pStyle w:val="NoSpacing"/>
                              <w:jc w:val="center"/>
                              <w:rPr>
                                <w:sz w:val="24"/>
                                <w:szCs w:val="24"/>
                              </w:rPr>
                            </w:pPr>
                            <w:r w:rsidRPr="00F97C69">
                              <w:rPr>
                                <w:sz w:val="24"/>
                                <w:szCs w:val="24"/>
                              </w:rPr>
                              <w:t xml:space="preserve">Hand concern form in to the Office </w:t>
                            </w:r>
                          </w:p>
                          <w:p w14:paraId="6CCA6EBB" w14:textId="77777777" w:rsidR="000671DC" w:rsidRPr="002F05CF" w:rsidRDefault="000671DC" w:rsidP="008D2E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19958" id="Text Box 73924" o:spid="_x0000_s1062" type="#_x0000_t202" style="position:absolute;margin-left:-28.4pt;margin-top:32.25pt;width:511.9pt;height:21.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" fillcolor="white [3201]" strokeweight="2.25pt">
                <v:textbox>
                  <w:txbxContent>
                    <w:p w14:paraId="088EE3EB" w14:textId="70B7ECAD" w:rsidR="000671DC" w:rsidRPr="00F97C69" w:rsidRDefault="000671DC" w:rsidP="008D2E4C">
                      <w:pPr>
                        <w:pStyle w:val="NoSpacing"/>
                        <w:jc w:val="center"/>
                        <w:rPr>
                          <w:sz w:val="24"/>
                          <w:szCs w:val="24"/>
                        </w:rPr>
                      </w:pPr>
                      <w:r w:rsidRPr="00F97C69">
                        <w:rPr>
                          <w:sz w:val="24"/>
                          <w:szCs w:val="24"/>
                        </w:rPr>
                        <w:t xml:space="preserve">Hand concern form in to the Office </w:t>
                      </w:r>
                    </w:p>
                    <w:p w14:paraId="6CCA6EBB" w14:textId="77777777" w:rsidR="000671DC" w:rsidRPr="002F05CF" w:rsidRDefault="000671DC" w:rsidP="008D2E4C"/>
                  </w:txbxContent>
                </v:textbox>
                <w10:wrap anchorx="margin"/>
              </v:shape>
            </w:pict>
          </mc:Fallback>
        </mc:AlternateContent>
      </w:r>
      <w:r w:rsidR="008D2E4C" w:rsidRPr="000671DC">
        <w:rPr>
          <w:rFonts w:asciiTheme="minorHAnsi" w:hAnsiTheme="minorHAnsi" w:cstheme="minorHAnsi"/>
          <w:noProof/>
          <w:lang w:eastAsia="en-GB"/>
        </w:rPr>
        <mc:AlternateContent>
          <mc:Choice Requires="wps">
            <w:drawing>
              <wp:anchor distT="0" distB="0" distL="114300" distR="114300" simplePos="0" relativeHeight="251696128" behindDoc="0" locked="0" layoutInCell="1" allowOverlap="1" wp14:anchorId="3ACC89A9" wp14:editId="479EA0DA">
                <wp:simplePos x="0" y="0"/>
                <wp:positionH relativeFrom="column">
                  <wp:posOffset>2807425</wp:posOffset>
                </wp:positionH>
                <wp:positionV relativeFrom="paragraph">
                  <wp:posOffset>110490</wp:posOffset>
                </wp:positionV>
                <wp:extent cx="161925" cy="283845"/>
                <wp:effectExtent l="19050" t="0" r="28575" b="40005"/>
                <wp:wrapNone/>
                <wp:docPr id="30" name="Down Arrow 22"/>
                <wp:cNvGraphicFramePr/>
                <a:graphic xmlns:a="http://schemas.openxmlformats.org/drawingml/2006/main">
                  <a:graphicData uri="http://schemas.microsoft.com/office/word/2010/wordprocessingShape">
                    <wps:wsp>
                      <wps:cNvSpPr/>
                      <wps:spPr>
                        <a:xfrm>
                          <a:off x="0" y="0"/>
                          <a:ext cx="161925" cy="2838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4C810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221.05pt;margin-top:8.7pt;width:12.75pt;height:22.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" adj="15439" fillcolor="#4f81bd [3204]" strokecolor="#243f60 [1604]" strokeweight="2pt"/>
            </w:pict>
          </mc:Fallback>
        </mc:AlternateContent>
      </w:r>
    </w:p>
    <w:p w14:paraId="2D137A2E" w14:textId="20E073A5" w:rsidR="008D2E4C" w:rsidRPr="000671DC" w:rsidRDefault="008D2E4C" w:rsidP="008D2E4C">
      <w:pPr>
        <w:jc w:val="center"/>
        <w:rPr>
          <w:rFonts w:asciiTheme="minorHAnsi" w:hAnsiTheme="minorHAnsi" w:cstheme="minorHAnsi"/>
        </w:rPr>
      </w:pPr>
    </w:p>
    <w:p w14:paraId="2A51E93C" w14:textId="2CBCC5F1" w:rsidR="008D2E4C" w:rsidRPr="000671DC" w:rsidRDefault="003C748E" w:rsidP="008D2E4C">
      <w:pPr>
        <w:tabs>
          <w:tab w:val="left" w:pos="4292"/>
        </w:tabs>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679744" behindDoc="0" locked="0" layoutInCell="1" allowOverlap="1" wp14:anchorId="66638975" wp14:editId="61026EC3">
                <wp:simplePos x="0" y="0"/>
                <wp:positionH relativeFrom="margin">
                  <wp:align>center</wp:align>
                </wp:positionH>
                <wp:positionV relativeFrom="paragraph">
                  <wp:posOffset>373742</wp:posOffset>
                </wp:positionV>
                <wp:extent cx="6500698" cy="329184"/>
                <wp:effectExtent l="19050" t="19050" r="14605" b="13970"/>
                <wp:wrapNone/>
                <wp:docPr id="73926" name="Text Box 73926"/>
                <wp:cNvGraphicFramePr/>
                <a:graphic xmlns:a="http://schemas.openxmlformats.org/drawingml/2006/main">
                  <a:graphicData uri="http://schemas.microsoft.com/office/word/2010/wordprocessingShape">
                    <wps:wsp>
                      <wps:cNvSpPr txBox="1"/>
                      <wps:spPr>
                        <a:xfrm>
                          <a:off x="0" y="0"/>
                          <a:ext cx="6500698" cy="329184"/>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02EBA9A" w14:textId="77777777" w:rsidR="000671DC" w:rsidRPr="00F97C69" w:rsidRDefault="000671DC" w:rsidP="008D2E4C">
                            <w:pPr>
                              <w:jc w:val="center"/>
                              <w:rPr>
                                <w:rFonts w:cstheme="minorHAnsi"/>
                                <w:color w:val="000000" w:themeColor="text1"/>
                              </w:rPr>
                            </w:pPr>
                            <w:r w:rsidRPr="00F97C69">
                              <w:rPr>
                                <w:rFonts w:cstheme="minorHAnsi"/>
                                <w:color w:val="000000" w:themeColor="text1"/>
                              </w:rPr>
                              <w:t>Designated Safeguarding Lead reviews concern form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38975" id="Text Box 73926" o:spid="_x0000_s1063" type="#_x0000_t202" style="position:absolute;margin-left:0;margin-top:29.45pt;width:511.85pt;height:25.9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" fillcolor="white [3201]" strokecolor="black [3213]" strokeweight="2.25pt">
                <v:textbox>
                  <w:txbxContent>
                    <w:p w14:paraId="002EBA9A" w14:textId="77777777" w:rsidR="000671DC" w:rsidRPr="00F97C69" w:rsidRDefault="000671DC" w:rsidP="008D2E4C">
                      <w:pPr>
                        <w:jc w:val="center"/>
                        <w:rPr>
                          <w:rFonts w:cstheme="minorHAnsi"/>
                          <w:color w:val="000000" w:themeColor="text1"/>
                        </w:rPr>
                      </w:pPr>
                      <w:r w:rsidRPr="00F97C69">
                        <w:rPr>
                          <w:rFonts w:cstheme="minorHAnsi"/>
                          <w:color w:val="000000" w:themeColor="text1"/>
                        </w:rPr>
                        <w:t>Designated Safeguarding Lead reviews concern form and makes a decision about next steps</w:t>
                      </w:r>
                    </w:p>
                  </w:txbxContent>
                </v:textbox>
                <w10:wrap anchorx="margin"/>
              </v:shape>
            </w:pict>
          </mc:Fallback>
        </mc:AlternateContent>
      </w:r>
      <w:r w:rsidRPr="000671DC">
        <w:rPr>
          <w:rFonts w:asciiTheme="minorHAnsi" w:hAnsiTheme="minorHAnsi" w:cstheme="minorHAnsi"/>
          <w:noProof/>
          <w:lang w:eastAsia="en-GB"/>
        </w:rPr>
        <mc:AlternateContent>
          <mc:Choice Requires="wps">
            <w:drawing>
              <wp:anchor distT="0" distB="0" distL="114300" distR="114300" simplePos="0" relativeHeight="251697152" behindDoc="0" locked="0" layoutInCell="1" allowOverlap="1" wp14:anchorId="391E26FA" wp14:editId="3281C553">
                <wp:simplePos x="0" y="0"/>
                <wp:positionH relativeFrom="column">
                  <wp:posOffset>2796540</wp:posOffset>
                </wp:positionH>
                <wp:positionV relativeFrom="paragraph">
                  <wp:posOffset>77197</wp:posOffset>
                </wp:positionV>
                <wp:extent cx="161925" cy="283845"/>
                <wp:effectExtent l="19050" t="0" r="28575" b="40005"/>
                <wp:wrapNone/>
                <wp:docPr id="31" name="Down Arrow 24"/>
                <wp:cNvGraphicFramePr/>
                <a:graphic xmlns:a="http://schemas.openxmlformats.org/drawingml/2006/main">
                  <a:graphicData uri="http://schemas.microsoft.com/office/word/2010/wordprocessingShape">
                    <wps:wsp>
                      <wps:cNvSpPr/>
                      <wps:spPr>
                        <a:xfrm>
                          <a:off x="0" y="0"/>
                          <a:ext cx="161925" cy="2838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1E901D" id="Down Arrow 24" o:spid="_x0000_s1026" type="#_x0000_t67" style="position:absolute;margin-left:220.2pt;margin-top:6.1pt;width:12.75pt;height:22.3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" adj="15439" fillcolor="#4f81bd [3204]" strokecolor="#243f60 [1604]" strokeweight="2pt"/>
            </w:pict>
          </mc:Fallback>
        </mc:AlternateContent>
      </w:r>
    </w:p>
    <w:p w14:paraId="36065C6B" w14:textId="6200F1A4" w:rsidR="008D2E4C" w:rsidRPr="000671DC" w:rsidRDefault="008D2E4C" w:rsidP="008D2E4C">
      <w:pPr>
        <w:rPr>
          <w:rFonts w:asciiTheme="minorHAnsi" w:hAnsiTheme="minorHAnsi" w:cstheme="minorHAnsi"/>
        </w:rPr>
      </w:pPr>
    </w:p>
    <w:p w14:paraId="2D1453BB" w14:textId="4FC813E8" w:rsidR="008D2E4C" w:rsidRPr="000671DC" w:rsidRDefault="003C748E" w:rsidP="008D2E4C">
      <w:pPr>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701248" behindDoc="0" locked="0" layoutInCell="1" allowOverlap="1" wp14:anchorId="10513D41" wp14:editId="49E7A278">
                <wp:simplePos x="0" y="0"/>
                <wp:positionH relativeFrom="column">
                  <wp:posOffset>5062220</wp:posOffset>
                </wp:positionH>
                <wp:positionV relativeFrom="paragraph">
                  <wp:posOffset>161935</wp:posOffset>
                </wp:positionV>
                <wp:extent cx="204470" cy="499733"/>
                <wp:effectExtent l="95250" t="19050" r="62230" b="0"/>
                <wp:wrapNone/>
                <wp:docPr id="35" name="Down Arrow 35"/>
                <wp:cNvGraphicFramePr/>
                <a:graphic xmlns:a="http://schemas.openxmlformats.org/drawingml/2006/main">
                  <a:graphicData uri="http://schemas.microsoft.com/office/word/2010/wordprocessingShape">
                    <wps:wsp>
                      <wps:cNvSpPr/>
                      <wps:spPr>
                        <a:xfrm rot="19679998">
                          <a:off x="0" y="0"/>
                          <a:ext cx="204470" cy="499733"/>
                        </a:xfrm>
                        <a:prstGeom prst="downArrow">
                          <a:avLst>
                            <a:gd name="adj1" fmla="val 50000"/>
                            <a:gd name="adj2" fmla="val 1089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7BB5" id="Down Arrow 35" o:spid="_x0000_s1026" type="#_x0000_t67" style="position:absolute;margin-left:398.6pt;margin-top:12.75pt;width:16.1pt;height:39.35pt;rotation:-209715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" adj="11968" fillcolor="#4f81bd [3204]" strokecolor="#243f60 [1604]" strokeweight="2pt"/>
            </w:pict>
          </mc:Fallback>
        </mc:AlternateContent>
      </w:r>
      <w:r w:rsidRPr="000671DC">
        <w:rPr>
          <w:rFonts w:asciiTheme="minorHAnsi" w:hAnsiTheme="minorHAnsi" w:cstheme="minorHAnsi"/>
          <w:noProof/>
          <w:lang w:eastAsia="en-GB"/>
        </w:rPr>
        <mc:AlternateContent>
          <mc:Choice Requires="wps">
            <w:drawing>
              <wp:anchor distT="0" distB="0" distL="114300" distR="114300" simplePos="0" relativeHeight="251699200" behindDoc="0" locked="0" layoutInCell="1" allowOverlap="1" wp14:anchorId="14FD0873" wp14:editId="1815BB2C">
                <wp:simplePos x="0" y="0"/>
                <wp:positionH relativeFrom="column">
                  <wp:posOffset>340270</wp:posOffset>
                </wp:positionH>
                <wp:positionV relativeFrom="paragraph">
                  <wp:posOffset>168275</wp:posOffset>
                </wp:positionV>
                <wp:extent cx="204470" cy="499733"/>
                <wp:effectExtent l="76200" t="0" r="81280" b="0"/>
                <wp:wrapNone/>
                <wp:docPr id="73920" name="Down Arrow 29"/>
                <wp:cNvGraphicFramePr/>
                <a:graphic xmlns:a="http://schemas.openxmlformats.org/drawingml/2006/main">
                  <a:graphicData uri="http://schemas.microsoft.com/office/word/2010/wordprocessingShape">
                    <wps:wsp>
                      <wps:cNvSpPr/>
                      <wps:spPr>
                        <a:xfrm rot="2367190">
                          <a:off x="0" y="0"/>
                          <a:ext cx="204470" cy="499733"/>
                        </a:xfrm>
                        <a:prstGeom prst="downArrow">
                          <a:avLst>
                            <a:gd name="adj1" fmla="val 50000"/>
                            <a:gd name="adj2" fmla="val 1089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DB80" id="Down Arrow 29" o:spid="_x0000_s1026" type="#_x0000_t67" style="position:absolute;margin-left:26.8pt;margin-top:13.25pt;width:16.1pt;height:39.35pt;rotation:2585603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" adj="11968" fillcolor="#4f81bd [3204]" strokecolor="#243f60 [1604]" strokeweight="2pt"/>
            </w:pict>
          </mc:Fallback>
        </mc:AlternateContent>
      </w:r>
    </w:p>
    <w:p w14:paraId="7FDD051F" w14:textId="52598820" w:rsidR="008D2E4C" w:rsidRPr="000671DC" w:rsidRDefault="003C748E" w:rsidP="008D2E4C">
      <w:pPr>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698176" behindDoc="0" locked="0" layoutInCell="1" allowOverlap="1" wp14:anchorId="2C171B57" wp14:editId="738BE90B">
                <wp:simplePos x="0" y="0"/>
                <wp:positionH relativeFrom="column">
                  <wp:posOffset>2815681</wp:posOffset>
                </wp:positionH>
                <wp:positionV relativeFrom="paragraph">
                  <wp:posOffset>17127</wp:posOffset>
                </wp:positionV>
                <wp:extent cx="161925" cy="283845"/>
                <wp:effectExtent l="19050" t="0" r="28575" b="40005"/>
                <wp:wrapNone/>
                <wp:docPr id="73921" name="Down Arrow 27"/>
                <wp:cNvGraphicFramePr/>
                <a:graphic xmlns:a="http://schemas.openxmlformats.org/drawingml/2006/main">
                  <a:graphicData uri="http://schemas.microsoft.com/office/word/2010/wordprocessingShape">
                    <wps:wsp>
                      <wps:cNvSpPr/>
                      <wps:spPr>
                        <a:xfrm>
                          <a:off x="0" y="0"/>
                          <a:ext cx="161925" cy="2838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3AE74F" id="Down Arrow 27" o:spid="_x0000_s1026" type="#_x0000_t67" style="position:absolute;margin-left:221.7pt;margin-top:1.35pt;width:12.75pt;height:22.3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" adj="15439" fillcolor="#4f81bd [3204]" strokecolor="#243f60 [1604]" strokeweight="2pt"/>
            </w:pict>
          </mc:Fallback>
        </mc:AlternateContent>
      </w:r>
      <w:r w:rsidRPr="000671DC">
        <w:rPr>
          <w:rFonts w:asciiTheme="minorHAnsi" w:hAnsiTheme="minorHAnsi" w:cstheme="minorHAnsi"/>
          <w:noProof/>
          <w:lang w:eastAsia="en-GB"/>
        </w:rPr>
        <mc:AlternateContent>
          <mc:Choice Requires="wps">
            <w:drawing>
              <wp:anchor distT="0" distB="0" distL="114300" distR="114300" simplePos="0" relativeHeight="251680768" behindDoc="0" locked="0" layoutInCell="1" allowOverlap="1" wp14:anchorId="42D617D3" wp14:editId="26C5E4F2">
                <wp:simplePos x="0" y="0"/>
                <wp:positionH relativeFrom="margin">
                  <wp:posOffset>-522060</wp:posOffset>
                </wp:positionH>
                <wp:positionV relativeFrom="paragraph">
                  <wp:posOffset>395333</wp:posOffset>
                </wp:positionV>
                <wp:extent cx="1814170" cy="438785"/>
                <wp:effectExtent l="0" t="0" r="15240" b="18415"/>
                <wp:wrapNone/>
                <wp:docPr id="73928" name="Text Box 73928"/>
                <wp:cNvGraphicFramePr/>
                <a:graphic xmlns:a="http://schemas.openxmlformats.org/drawingml/2006/main">
                  <a:graphicData uri="http://schemas.microsoft.com/office/word/2010/wordprocessingShape">
                    <wps:wsp>
                      <wps:cNvSpPr txBox="1"/>
                      <wps:spPr>
                        <a:xfrm>
                          <a:off x="0" y="0"/>
                          <a:ext cx="1814170" cy="438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25523C" w14:textId="77777777" w:rsidR="000671DC" w:rsidRPr="00F97C69" w:rsidRDefault="000671DC" w:rsidP="008D2E4C">
                            <w:pPr>
                              <w:jc w:val="center"/>
                              <w:rPr>
                                <w:rFonts w:cstheme="minorHAnsi"/>
                              </w:rPr>
                            </w:pPr>
                            <w:r w:rsidRPr="00F97C69">
                              <w:rPr>
                                <w:rFonts w:cstheme="minorHAnsi"/>
                              </w:rPr>
                              <w:t>Decision made to monitor the concern.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617D3" id="Text Box 73928" o:spid="_x0000_s1064" type="#_x0000_t202" style="position:absolute;margin-left:-41.1pt;margin-top:31.15pt;width:142.85pt;height:3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" fillcolor="white [3201]" strokeweight=".5pt">
                <v:textbox>
                  <w:txbxContent>
                    <w:p w14:paraId="3525523C" w14:textId="77777777" w:rsidR="000671DC" w:rsidRPr="00F97C69" w:rsidRDefault="000671DC" w:rsidP="008D2E4C">
                      <w:pPr>
                        <w:jc w:val="center"/>
                        <w:rPr>
                          <w:rFonts w:cstheme="minorHAnsi"/>
                        </w:rPr>
                      </w:pPr>
                      <w:r w:rsidRPr="00F97C69">
                        <w:rPr>
                          <w:rFonts w:cstheme="minorHAnsi"/>
                        </w:rPr>
                        <w:t>Decision made to monitor the concern.</w:t>
                      </w:r>
                    </w:p>
                  </w:txbxContent>
                </v:textbox>
                <w10:wrap anchorx="margin"/>
              </v:shape>
            </w:pict>
          </mc:Fallback>
        </mc:AlternateContent>
      </w:r>
    </w:p>
    <w:p w14:paraId="5D1A6E72" w14:textId="57E5E9F8" w:rsidR="008D2E4C" w:rsidRPr="000671DC" w:rsidRDefault="003C748E" w:rsidP="008D2E4C">
      <w:pPr>
        <w:jc w:val="center"/>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682816" behindDoc="0" locked="0" layoutInCell="1" allowOverlap="1" wp14:anchorId="072AD739" wp14:editId="241898A6">
                <wp:simplePos x="0" y="0"/>
                <wp:positionH relativeFrom="column">
                  <wp:posOffset>4625340</wp:posOffset>
                </wp:positionH>
                <wp:positionV relativeFrom="paragraph">
                  <wp:posOffset>30328</wp:posOffset>
                </wp:positionV>
                <wp:extent cx="1746961" cy="438785"/>
                <wp:effectExtent l="0" t="0" r="24765" b="18415"/>
                <wp:wrapNone/>
                <wp:docPr id="73930" name="Text Box 73930"/>
                <wp:cNvGraphicFramePr/>
                <a:graphic xmlns:a="http://schemas.openxmlformats.org/drawingml/2006/main">
                  <a:graphicData uri="http://schemas.microsoft.com/office/word/2010/wordprocessingShape">
                    <wps:wsp>
                      <wps:cNvSpPr txBox="1"/>
                      <wps:spPr>
                        <a:xfrm>
                          <a:off x="0" y="0"/>
                          <a:ext cx="1746961" cy="438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2E96E9" w14:textId="77777777" w:rsidR="000671DC" w:rsidRPr="00D05C0B" w:rsidRDefault="000671DC" w:rsidP="008D2E4C">
                            <w:pPr>
                              <w:jc w:val="center"/>
                              <w:rPr>
                                <w:rFonts w:cstheme="minorHAnsi"/>
                              </w:rPr>
                            </w:pPr>
                            <w:r w:rsidRPr="00D05C0B">
                              <w:rPr>
                                <w:rFonts w:cstheme="minorHAnsi"/>
                              </w:rPr>
                              <w:t xml:space="preserve">Decision made </w:t>
                            </w:r>
                            <w:r>
                              <w:rPr>
                                <w:rFonts w:cstheme="minorHAnsi"/>
                              </w:rPr>
                              <w:t>to refer the concern to Social C</w:t>
                            </w:r>
                            <w:r w:rsidRPr="00D05C0B">
                              <w:rPr>
                                <w:rFonts w:cstheme="minorHAnsi"/>
                              </w:rP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D739" id="Text Box 73930" o:spid="_x0000_s1065" type="#_x0000_t202" style="position:absolute;left:0;text-align:left;margin-left:364.2pt;margin-top:2.4pt;width:137.55pt;height:3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" fillcolor="white [3201]" strokeweight=".5pt">
                <v:textbox>
                  <w:txbxContent>
                    <w:p w14:paraId="3E2E96E9" w14:textId="77777777" w:rsidR="000671DC" w:rsidRPr="00D05C0B" w:rsidRDefault="000671DC" w:rsidP="008D2E4C">
                      <w:pPr>
                        <w:jc w:val="center"/>
                        <w:rPr>
                          <w:rFonts w:cstheme="minorHAnsi"/>
                        </w:rPr>
                      </w:pPr>
                      <w:r w:rsidRPr="00D05C0B">
                        <w:rPr>
                          <w:rFonts w:cstheme="minorHAnsi"/>
                        </w:rPr>
                        <w:t xml:space="preserve">Decision made </w:t>
                      </w:r>
                      <w:r>
                        <w:rPr>
                          <w:rFonts w:cstheme="minorHAnsi"/>
                        </w:rPr>
                        <w:t>to refer the concern to Social C</w:t>
                      </w:r>
                      <w:r w:rsidRPr="00D05C0B">
                        <w:rPr>
                          <w:rFonts w:cstheme="minorHAnsi"/>
                        </w:rPr>
                        <w:t>are</w:t>
                      </w:r>
                    </w:p>
                  </w:txbxContent>
                </v:textbox>
              </v:shape>
            </w:pict>
          </mc:Fallback>
        </mc:AlternateContent>
      </w:r>
      <w:r w:rsidRPr="000671DC">
        <w:rPr>
          <w:rFonts w:asciiTheme="minorHAnsi" w:hAnsiTheme="minorHAnsi" w:cstheme="minorHAnsi"/>
          <w:noProof/>
          <w:lang w:eastAsia="en-GB"/>
        </w:rPr>
        <mc:AlternateContent>
          <mc:Choice Requires="wps">
            <w:drawing>
              <wp:anchor distT="0" distB="0" distL="114300" distR="114300" simplePos="0" relativeHeight="251681792" behindDoc="0" locked="0" layoutInCell="1" allowOverlap="1" wp14:anchorId="1D41F17A" wp14:editId="7DC6EF14">
                <wp:simplePos x="0" y="0"/>
                <wp:positionH relativeFrom="column">
                  <wp:posOffset>1831793</wp:posOffset>
                </wp:positionH>
                <wp:positionV relativeFrom="paragraph">
                  <wp:posOffset>33231</wp:posOffset>
                </wp:positionV>
                <wp:extent cx="2362200" cy="438785"/>
                <wp:effectExtent l="0" t="0" r="19050" b="18415"/>
                <wp:wrapNone/>
                <wp:docPr id="73929" name="Text Box 73929"/>
                <wp:cNvGraphicFramePr/>
                <a:graphic xmlns:a="http://schemas.openxmlformats.org/drawingml/2006/main">
                  <a:graphicData uri="http://schemas.microsoft.com/office/word/2010/wordprocessingShape">
                    <wps:wsp>
                      <wps:cNvSpPr txBox="1"/>
                      <wps:spPr>
                        <a:xfrm>
                          <a:off x="0" y="0"/>
                          <a:ext cx="2362200" cy="438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2A071C" w14:textId="77777777" w:rsidR="000671DC" w:rsidRPr="00F97C69" w:rsidRDefault="000671DC" w:rsidP="008D2E4C">
                            <w:pPr>
                              <w:jc w:val="center"/>
                              <w:rPr>
                                <w:rFonts w:cstheme="minorHAnsi"/>
                              </w:rPr>
                            </w:pPr>
                            <w:r w:rsidRPr="00F97C69">
                              <w:rPr>
                                <w:rFonts w:cstheme="minorHAnsi"/>
                              </w:rPr>
                              <w:t>Decision made to discuss the concern informally with the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F17A" id="Text Box 73929" o:spid="_x0000_s1066" type="#_x0000_t202" style="position:absolute;left:0;text-align:left;margin-left:144.25pt;margin-top:2.6pt;width:186pt;height:3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" fillcolor="white [3201]" strokeweight=".5pt">
                <v:textbox>
                  <w:txbxContent>
                    <w:p w14:paraId="2F2A071C" w14:textId="77777777" w:rsidR="000671DC" w:rsidRPr="00F97C69" w:rsidRDefault="000671DC" w:rsidP="008D2E4C">
                      <w:pPr>
                        <w:jc w:val="center"/>
                        <w:rPr>
                          <w:rFonts w:cstheme="minorHAnsi"/>
                        </w:rPr>
                      </w:pPr>
                      <w:r w:rsidRPr="00F97C69">
                        <w:rPr>
                          <w:rFonts w:cstheme="minorHAnsi"/>
                        </w:rPr>
                        <w:t>Decision made to discuss the concern informally with the parents/carers</w:t>
                      </w:r>
                    </w:p>
                  </w:txbxContent>
                </v:textbox>
              </v:shape>
            </w:pict>
          </mc:Fallback>
        </mc:AlternateContent>
      </w:r>
    </w:p>
    <w:p w14:paraId="5A0BF2BD" w14:textId="55D0BD21" w:rsidR="008D2E4C" w:rsidRPr="000671DC" w:rsidRDefault="008D2E4C" w:rsidP="008D2E4C">
      <w:pPr>
        <w:rPr>
          <w:rFonts w:asciiTheme="minorHAnsi" w:hAnsiTheme="minorHAnsi" w:cstheme="minorHAnsi"/>
        </w:rPr>
      </w:pPr>
    </w:p>
    <w:p w14:paraId="176C2902" w14:textId="7863BDCE" w:rsidR="008D2E4C" w:rsidRPr="000671DC" w:rsidRDefault="00C608EA" w:rsidP="008D2E4C">
      <w:pPr>
        <w:jc w:val="center"/>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685888" behindDoc="0" locked="0" layoutInCell="1" allowOverlap="1" wp14:anchorId="37FD5B3E" wp14:editId="4F5878CE">
                <wp:simplePos x="0" y="0"/>
                <wp:positionH relativeFrom="column">
                  <wp:posOffset>5579382</wp:posOffset>
                </wp:positionH>
                <wp:positionV relativeFrom="paragraph">
                  <wp:posOffset>77017</wp:posOffset>
                </wp:positionV>
                <wp:extent cx="714375" cy="295275"/>
                <wp:effectExtent l="0" t="0" r="0" b="0"/>
                <wp:wrapNone/>
                <wp:docPr id="73936" name="Text Box 73936"/>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8CF7" w14:textId="77777777" w:rsidR="000671DC" w:rsidRPr="00157031" w:rsidRDefault="000671DC" w:rsidP="008D2E4C">
                            <w:pPr>
                              <w:shd w:val="clear" w:color="auto" w:fill="FFFFFF" w:themeFill="background1"/>
                              <w:rPr>
                                <w:b/>
                              </w:rPr>
                            </w:pPr>
                            <w:r w:rsidRPr="00157031">
                              <w:rPr>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D5B3E" id="Text Box 73936" o:spid="_x0000_s1067" type="#_x0000_t202" style="position:absolute;left:0;text-align:left;margin-left:439.3pt;margin-top:6.05pt;width:56.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" filled="f" stroked="f" strokeweight=".5pt">
                <v:textbox>
                  <w:txbxContent>
                    <w:p w14:paraId="53358CF7" w14:textId="77777777" w:rsidR="000671DC" w:rsidRPr="00157031" w:rsidRDefault="000671DC" w:rsidP="008D2E4C">
                      <w:pPr>
                        <w:shd w:val="clear" w:color="auto" w:fill="FFFFFF" w:themeFill="background1"/>
                        <w:rPr>
                          <w:b/>
                        </w:rPr>
                      </w:pPr>
                      <w:r w:rsidRPr="00157031">
                        <w:rPr>
                          <w:b/>
                        </w:rPr>
                        <w:t>Refer</w:t>
                      </w:r>
                    </w:p>
                  </w:txbxContent>
                </v:textbox>
              </v:shape>
            </w:pict>
          </mc:Fallback>
        </mc:AlternateContent>
      </w:r>
      <w:r w:rsidRPr="000671DC">
        <w:rPr>
          <w:rFonts w:asciiTheme="minorHAnsi" w:hAnsiTheme="minorHAnsi" w:cstheme="minorHAnsi"/>
          <w:noProof/>
          <w:lang w:eastAsia="en-GB"/>
        </w:rPr>
        <mc:AlternateContent>
          <mc:Choice Requires="wps">
            <w:drawing>
              <wp:anchor distT="0" distB="0" distL="114300" distR="114300" simplePos="0" relativeHeight="251683840" behindDoc="0" locked="0" layoutInCell="1" allowOverlap="1" wp14:anchorId="673E9661" wp14:editId="2EBFC61F">
                <wp:simplePos x="0" y="0"/>
                <wp:positionH relativeFrom="column">
                  <wp:posOffset>-53522</wp:posOffset>
                </wp:positionH>
                <wp:positionV relativeFrom="paragraph">
                  <wp:posOffset>112758</wp:posOffset>
                </wp:positionV>
                <wp:extent cx="760730" cy="261061"/>
                <wp:effectExtent l="0" t="0" r="1270" b="5715"/>
                <wp:wrapNone/>
                <wp:docPr id="32" name="Text Box 32"/>
                <wp:cNvGraphicFramePr/>
                <a:graphic xmlns:a="http://schemas.openxmlformats.org/drawingml/2006/main">
                  <a:graphicData uri="http://schemas.microsoft.com/office/word/2010/wordprocessingShape">
                    <wps:wsp>
                      <wps:cNvSpPr txBox="1"/>
                      <wps:spPr>
                        <a:xfrm>
                          <a:off x="0" y="0"/>
                          <a:ext cx="760730" cy="26106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1D753" w14:textId="77777777" w:rsidR="000671DC" w:rsidRPr="00157031" w:rsidRDefault="000671DC" w:rsidP="008D2E4C">
                            <w:pPr>
                              <w:rPr>
                                <w:b/>
                              </w:rPr>
                            </w:pPr>
                            <w:r>
                              <w:rPr>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E9661" id="Text Box 32" o:spid="_x0000_s1068" type="#_x0000_t202" style="position:absolute;left:0;text-align:left;margin-left:-4.2pt;margin-top:8.9pt;width:59.9pt;height:2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" fillcolor="white [3212]" stroked="f" strokeweight=".5pt">
                <v:textbox>
                  <w:txbxContent>
                    <w:p w14:paraId="2C51D753" w14:textId="77777777" w:rsidR="000671DC" w:rsidRPr="00157031" w:rsidRDefault="000671DC" w:rsidP="008D2E4C">
                      <w:pPr>
                        <w:rPr>
                          <w:b/>
                        </w:rPr>
                      </w:pPr>
                      <w:r>
                        <w:rPr>
                          <w:b/>
                        </w:rPr>
                        <w:t>Monitor</w:t>
                      </w:r>
                    </w:p>
                  </w:txbxContent>
                </v:textbox>
              </v:shape>
            </w:pict>
          </mc:Fallback>
        </mc:AlternateContent>
      </w:r>
      <w:r w:rsidR="003C748E" w:rsidRPr="000671DC">
        <w:rPr>
          <w:rFonts w:asciiTheme="minorHAnsi" w:hAnsiTheme="minorHAnsi" w:cstheme="minorHAnsi"/>
          <w:noProof/>
          <w:lang w:eastAsia="en-GB"/>
        </w:rPr>
        <mc:AlternateContent>
          <mc:Choice Requires="wps">
            <w:drawing>
              <wp:anchor distT="0" distB="0" distL="114300" distR="114300" simplePos="0" relativeHeight="251703296" behindDoc="1" locked="0" layoutInCell="1" allowOverlap="1" wp14:anchorId="5DD73FE0" wp14:editId="157BD252">
                <wp:simplePos x="0" y="0"/>
                <wp:positionH relativeFrom="margin">
                  <wp:align>right</wp:align>
                </wp:positionH>
                <wp:positionV relativeFrom="paragraph">
                  <wp:posOffset>6985</wp:posOffset>
                </wp:positionV>
                <wp:extent cx="204470" cy="570585"/>
                <wp:effectExtent l="19050" t="0" r="24130" b="39370"/>
                <wp:wrapNone/>
                <wp:docPr id="40" name="Down Arrow 40"/>
                <wp:cNvGraphicFramePr/>
                <a:graphic xmlns:a="http://schemas.openxmlformats.org/drawingml/2006/main">
                  <a:graphicData uri="http://schemas.microsoft.com/office/word/2010/wordprocessingShape">
                    <wps:wsp>
                      <wps:cNvSpPr/>
                      <wps:spPr>
                        <a:xfrm>
                          <a:off x="0" y="0"/>
                          <a:ext cx="204470" cy="570585"/>
                        </a:xfrm>
                        <a:prstGeom prst="downArrow">
                          <a:avLst>
                            <a:gd name="adj1" fmla="val 50000"/>
                            <a:gd name="adj2" fmla="val 6247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BBCB6" id="Down Arrow 40" o:spid="_x0000_s1026" type="#_x0000_t67" style="position:absolute;margin-left:-35.1pt;margin-top:.55pt;width:16.1pt;height:44.95pt;z-index:-25161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" adj="16764" fillcolor="#4f81bd [3204]" strokecolor="#243f60 [1604]" strokeweight="2pt">
                <w10:wrap anchorx="margin"/>
              </v:shape>
            </w:pict>
          </mc:Fallback>
        </mc:AlternateContent>
      </w:r>
      <w:r w:rsidR="003C748E" w:rsidRPr="000671DC">
        <w:rPr>
          <w:rFonts w:asciiTheme="minorHAnsi" w:hAnsiTheme="minorHAnsi" w:cstheme="minorHAnsi"/>
          <w:noProof/>
          <w:lang w:eastAsia="en-GB"/>
        </w:rPr>
        <mc:AlternateContent>
          <mc:Choice Requires="wps">
            <w:drawing>
              <wp:anchor distT="0" distB="0" distL="114300" distR="114300" simplePos="0" relativeHeight="251684864" behindDoc="0" locked="0" layoutInCell="1" allowOverlap="1" wp14:anchorId="77FB3E47" wp14:editId="4B36E6FC">
                <wp:simplePos x="0" y="0"/>
                <wp:positionH relativeFrom="column">
                  <wp:posOffset>2534194</wp:posOffset>
                </wp:positionH>
                <wp:positionV relativeFrom="paragraph">
                  <wp:posOffset>88447</wp:posOffset>
                </wp:positionV>
                <wp:extent cx="815975" cy="287960"/>
                <wp:effectExtent l="0" t="0" r="3175" b="0"/>
                <wp:wrapNone/>
                <wp:docPr id="73922" name="Text Box 73922"/>
                <wp:cNvGraphicFramePr/>
                <a:graphic xmlns:a="http://schemas.openxmlformats.org/drawingml/2006/main">
                  <a:graphicData uri="http://schemas.microsoft.com/office/word/2010/wordprocessingShape">
                    <wps:wsp>
                      <wps:cNvSpPr txBox="1"/>
                      <wps:spPr>
                        <a:xfrm>
                          <a:off x="0" y="0"/>
                          <a:ext cx="815975" cy="2879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67EBC" w14:textId="77777777" w:rsidR="000671DC" w:rsidRPr="00E23CC1" w:rsidRDefault="000671DC" w:rsidP="008D2E4C">
                            <w:pPr>
                              <w:jc w:val="center"/>
                              <w:rPr>
                                <w:rFonts w:cstheme="minorHAnsi"/>
                                <w:b/>
                              </w:rPr>
                            </w:pPr>
                            <w:r w:rsidRPr="00E23CC1">
                              <w:rPr>
                                <w:rFonts w:cstheme="minorHAnsi"/>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B3E47" id="Text Box 73922" o:spid="_x0000_s1069" type="#_x0000_t202" style="position:absolute;left:0;text-align:left;margin-left:199.55pt;margin-top:6.95pt;width:64.25pt;height:2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" fillcolor="white [3212]" stroked="f" strokeweight=".5pt">
                <v:textbox>
                  <w:txbxContent>
                    <w:p w14:paraId="25967EBC" w14:textId="77777777" w:rsidR="000671DC" w:rsidRPr="00E23CC1" w:rsidRDefault="000671DC" w:rsidP="008D2E4C">
                      <w:pPr>
                        <w:jc w:val="center"/>
                        <w:rPr>
                          <w:rFonts w:cstheme="minorHAnsi"/>
                          <w:b/>
                        </w:rPr>
                      </w:pPr>
                      <w:r w:rsidRPr="00E23CC1">
                        <w:rPr>
                          <w:rFonts w:cstheme="minorHAnsi"/>
                          <w:b/>
                        </w:rPr>
                        <w:t>Discuss</w:t>
                      </w:r>
                    </w:p>
                  </w:txbxContent>
                </v:textbox>
              </v:shape>
            </w:pict>
          </mc:Fallback>
        </mc:AlternateContent>
      </w:r>
      <w:r w:rsidR="003C748E" w:rsidRPr="000671DC">
        <w:rPr>
          <w:rFonts w:asciiTheme="minorHAnsi" w:hAnsiTheme="minorHAnsi" w:cstheme="minorHAnsi"/>
          <w:noProof/>
          <w:lang w:eastAsia="en-GB"/>
        </w:rPr>
        <mc:AlternateContent>
          <mc:Choice Requires="wps">
            <w:drawing>
              <wp:anchor distT="0" distB="0" distL="114300" distR="114300" simplePos="0" relativeHeight="251702272" behindDoc="1" locked="0" layoutInCell="1" allowOverlap="1" wp14:anchorId="26BBC0EA" wp14:editId="36503954">
                <wp:simplePos x="0" y="0"/>
                <wp:positionH relativeFrom="column">
                  <wp:posOffset>2844800</wp:posOffset>
                </wp:positionH>
                <wp:positionV relativeFrom="paragraph">
                  <wp:posOffset>10251</wp:posOffset>
                </wp:positionV>
                <wp:extent cx="204470" cy="599440"/>
                <wp:effectExtent l="19050" t="0" r="24130" b="29210"/>
                <wp:wrapNone/>
                <wp:docPr id="37" name="Down Arrow 37"/>
                <wp:cNvGraphicFramePr/>
                <a:graphic xmlns:a="http://schemas.openxmlformats.org/drawingml/2006/main">
                  <a:graphicData uri="http://schemas.microsoft.com/office/word/2010/wordprocessingShape">
                    <wps:wsp>
                      <wps:cNvSpPr/>
                      <wps:spPr>
                        <a:xfrm>
                          <a:off x="0" y="0"/>
                          <a:ext cx="204470" cy="599440"/>
                        </a:xfrm>
                        <a:prstGeom prst="downArrow">
                          <a:avLst>
                            <a:gd name="adj1" fmla="val 50000"/>
                            <a:gd name="adj2" fmla="val 6247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51A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 o:spid="_x0000_s1026" type="#_x0000_t67" style="position:absolute;margin-left:224pt;margin-top:.8pt;width:16.1pt;height:47.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" adj="16997" fillcolor="#4f81bd [3204]" strokecolor="#243f60 [1604]" strokeweight="2pt"/>
            </w:pict>
          </mc:Fallback>
        </mc:AlternateContent>
      </w:r>
      <w:r w:rsidR="003C748E" w:rsidRPr="000671DC">
        <w:rPr>
          <w:rFonts w:asciiTheme="minorHAnsi" w:hAnsiTheme="minorHAnsi" w:cstheme="minorHAnsi"/>
          <w:noProof/>
          <w:lang w:eastAsia="en-GB"/>
        </w:rPr>
        <mc:AlternateContent>
          <mc:Choice Requires="wps">
            <w:drawing>
              <wp:anchor distT="0" distB="0" distL="114300" distR="114300" simplePos="0" relativeHeight="251700224" behindDoc="1" locked="0" layoutInCell="1" allowOverlap="1" wp14:anchorId="4660F7FD" wp14:editId="769308C0">
                <wp:simplePos x="0" y="0"/>
                <wp:positionH relativeFrom="column">
                  <wp:posOffset>182880</wp:posOffset>
                </wp:positionH>
                <wp:positionV relativeFrom="paragraph">
                  <wp:posOffset>6078</wp:posOffset>
                </wp:positionV>
                <wp:extent cx="204470" cy="599440"/>
                <wp:effectExtent l="19050" t="0" r="24130" b="29210"/>
                <wp:wrapNone/>
                <wp:docPr id="34" name="Down Arrow 34"/>
                <wp:cNvGraphicFramePr/>
                <a:graphic xmlns:a="http://schemas.openxmlformats.org/drawingml/2006/main">
                  <a:graphicData uri="http://schemas.microsoft.com/office/word/2010/wordprocessingShape">
                    <wps:wsp>
                      <wps:cNvSpPr/>
                      <wps:spPr>
                        <a:xfrm>
                          <a:off x="0" y="0"/>
                          <a:ext cx="204470" cy="599440"/>
                        </a:xfrm>
                        <a:prstGeom prst="downArrow">
                          <a:avLst>
                            <a:gd name="adj1" fmla="val 50000"/>
                            <a:gd name="adj2" fmla="val 6247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BBC4B" id="Down Arrow 34" o:spid="_x0000_s1026" type="#_x0000_t67" style="position:absolute;margin-left:14.4pt;margin-top:.5pt;width:16.1pt;height:47.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" adj="16997" fillcolor="#4f81bd [3204]" strokecolor="#243f60 [1604]" strokeweight="2pt"/>
            </w:pict>
          </mc:Fallback>
        </mc:AlternateContent>
      </w:r>
    </w:p>
    <w:p w14:paraId="35BEE25E" w14:textId="65D3B31B" w:rsidR="008D2E4C" w:rsidRPr="000671DC" w:rsidRDefault="003C748E" w:rsidP="008D2E4C">
      <w:pPr>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686912" behindDoc="0" locked="0" layoutInCell="1" allowOverlap="1" wp14:anchorId="21E7107A" wp14:editId="5C3C875A">
                <wp:simplePos x="0" y="0"/>
                <wp:positionH relativeFrom="column">
                  <wp:posOffset>-472803</wp:posOffset>
                </wp:positionH>
                <wp:positionV relativeFrom="paragraph">
                  <wp:posOffset>351518</wp:posOffset>
                </wp:positionV>
                <wp:extent cx="1725803" cy="1251857"/>
                <wp:effectExtent l="0" t="0" r="27305" b="24765"/>
                <wp:wrapNone/>
                <wp:docPr id="73925" name="Text Box 73925"/>
                <wp:cNvGraphicFramePr/>
                <a:graphic xmlns:a="http://schemas.openxmlformats.org/drawingml/2006/main">
                  <a:graphicData uri="http://schemas.microsoft.com/office/word/2010/wordprocessingShape">
                    <wps:wsp>
                      <wps:cNvSpPr txBox="1"/>
                      <wps:spPr>
                        <a:xfrm>
                          <a:off x="0" y="0"/>
                          <a:ext cx="1725803" cy="12518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15E078" w14:textId="77777777" w:rsidR="000671DC" w:rsidRPr="00DB35CA" w:rsidRDefault="000671DC" w:rsidP="008D2E4C">
                            <w:pPr>
                              <w:jc w:val="center"/>
                              <w:rPr>
                                <w:rFonts w:cstheme="minorHAnsi"/>
                              </w:rPr>
                            </w:pPr>
                            <w:r>
                              <w:rPr>
                                <w:rFonts w:cstheme="minorHAnsi"/>
                              </w:rPr>
                              <w:t>Relevant adult</w:t>
                            </w:r>
                            <w:r w:rsidRPr="00DB35CA">
                              <w:rPr>
                                <w:rFonts w:cstheme="minorHAnsi"/>
                              </w:rPr>
                              <w:t xml:space="preserve"> asked to monitor child and feedback to the Designated Safeguarding Lead 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107A" id="Text Box 73925" o:spid="_x0000_s1070" type="#_x0000_t202" style="position:absolute;margin-left:-37.25pt;margin-top:27.7pt;width:135.9pt;height:9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" fillcolor="white [3201]" strokeweight=".5pt">
                <v:textbox>
                  <w:txbxContent>
                    <w:p w14:paraId="3515E078" w14:textId="77777777" w:rsidR="000671DC" w:rsidRPr="00DB35CA" w:rsidRDefault="000671DC" w:rsidP="008D2E4C">
                      <w:pPr>
                        <w:jc w:val="center"/>
                        <w:rPr>
                          <w:rFonts w:cstheme="minorHAnsi"/>
                        </w:rPr>
                      </w:pPr>
                      <w:r>
                        <w:rPr>
                          <w:rFonts w:cstheme="minorHAnsi"/>
                        </w:rPr>
                        <w:t>Relevant adult</w:t>
                      </w:r>
                      <w:r w:rsidRPr="00DB35CA">
                        <w:rPr>
                          <w:rFonts w:cstheme="minorHAnsi"/>
                        </w:rPr>
                        <w:t xml:space="preserve"> asked to monitor child and feedback to the Designated Safeguarding Lead within an agreed timescale</w:t>
                      </w:r>
                    </w:p>
                  </w:txbxContent>
                </v:textbox>
              </v:shape>
            </w:pict>
          </mc:Fallback>
        </mc:AlternateContent>
      </w:r>
    </w:p>
    <w:p w14:paraId="76FF0E2E" w14:textId="21389112" w:rsidR="008D2E4C" w:rsidRPr="000671DC" w:rsidRDefault="00C608EA" w:rsidP="008D2E4C">
      <w:pPr>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694080" behindDoc="0" locked="0" layoutInCell="1" allowOverlap="1" wp14:anchorId="68D7F889" wp14:editId="78F438E2">
                <wp:simplePos x="0" y="0"/>
                <wp:positionH relativeFrom="column">
                  <wp:posOffset>4141288</wp:posOffset>
                </wp:positionH>
                <wp:positionV relativeFrom="paragraph">
                  <wp:posOffset>187960</wp:posOffset>
                </wp:positionV>
                <wp:extent cx="599846" cy="295275"/>
                <wp:effectExtent l="0" t="0" r="0" b="0"/>
                <wp:wrapNone/>
                <wp:docPr id="73940" name="Text Box 73940"/>
                <wp:cNvGraphicFramePr/>
                <a:graphic xmlns:a="http://schemas.openxmlformats.org/drawingml/2006/main">
                  <a:graphicData uri="http://schemas.microsoft.com/office/word/2010/wordprocessingShape">
                    <wps:wsp>
                      <wps:cNvSpPr txBox="1"/>
                      <wps:spPr>
                        <a:xfrm>
                          <a:off x="0" y="0"/>
                          <a:ext cx="599846"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C32F5" w14:textId="77777777" w:rsidR="000671DC" w:rsidRPr="00157031" w:rsidRDefault="000671DC" w:rsidP="008D2E4C">
                            <w:pPr>
                              <w:rPr>
                                <w:b/>
                              </w:rPr>
                            </w:pPr>
                            <w:r w:rsidRPr="00157031">
                              <w:rPr>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7F889" id="Text Box 73940" o:spid="_x0000_s1071" type="#_x0000_t202" style="position:absolute;margin-left:326.1pt;margin-top:14.8pt;width:47.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" filled="f" stroked="f" strokeweight=".5pt">
                <v:textbox>
                  <w:txbxContent>
                    <w:p w14:paraId="395C32F5" w14:textId="77777777" w:rsidR="000671DC" w:rsidRPr="00157031" w:rsidRDefault="000671DC" w:rsidP="008D2E4C">
                      <w:pPr>
                        <w:rPr>
                          <w:b/>
                        </w:rPr>
                      </w:pPr>
                      <w:r w:rsidRPr="00157031">
                        <w:rPr>
                          <w:b/>
                        </w:rPr>
                        <w:t>Refer</w:t>
                      </w:r>
                    </w:p>
                  </w:txbxContent>
                </v:textbox>
              </v:shape>
            </w:pict>
          </mc:Fallback>
        </mc:AlternateContent>
      </w:r>
      <w:r w:rsidRPr="000671DC">
        <w:rPr>
          <w:rFonts w:asciiTheme="minorHAnsi" w:hAnsiTheme="minorHAnsi" w:cstheme="minorHAnsi"/>
          <w:noProof/>
          <w:lang w:eastAsia="en-GB"/>
        </w:rPr>
        <mc:AlternateContent>
          <mc:Choice Requires="wps">
            <w:drawing>
              <wp:anchor distT="0" distB="0" distL="114300" distR="114300" simplePos="0" relativeHeight="251705344" behindDoc="0" locked="0" layoutInCell="1" allowOverlap="1" wp14:anchorId="13CD8F04" wp14:editId="43B8080E">
                <wp:simplePos x="0" y="0"/>
                <wp:positionH relativeFrom="column">
                  <wp:posOffset>4328704</wp:posOffset>
                </wp:positionH>
                <wp:positionV relativeFrom="paragraph">
                  <wp:posOffset>255904</wp:posOffset>
                </wp:positionV>
                <wp:extent cx="198501" cy="562901"/>
                <wp:effectExtent l="0" t="10795" r="0" b="38735"/>
                <wp:wrapNone/>
                <wp:docPr id="45" name="Down Arrow 45"/>
                <wp:cNvGraphicFramePr/>
                <a:graphic xmlns:a="http://schemas.openxmlformats.org/drawingml/2006/main">
                  <a:graphicData uri="http://schemas.microsoft.com/office/word/2010/wordprocessingShape">
                    <wps:wsp>
                      <wps:cNvSpPr/>
                      <wps:spPr>
                        <a:xfrm rot="16200000">
                          <a:off x="0" y="0"/>
                          <a:ext cx="198501" cy="56290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43B61" id="Down Arrow 45" o:spid="_x0000_s1026" type="#_x0000_t67" style="position:absolute;margin-left:340.85pt;margin-top:20.15pt;width:15.65pt;height:44.3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" adj="17791" fillcolor="#4f81bd" strokecolor="#385d8a" strokeweight="2pt"/>
            </w:pict>
          </mc:Fallback>
        </mc:AlternateContent>
      </w:r>
      <w:r w:rsidRPr="000671DC">
        <w:rPr>
          <w:rFonts w:asciiTheme="minorHAnsi" w:hAnsiTheme="minorHAnsi" w:cstheme="minorHAnsi"/>
          <w:noProof/>
          <w:lang w:eastAsia="en-GB"/>
        </w:rPr>
        <mc:AlternateContent>
          <mc:Choice Requires="wps">
            <w:drawing>
              <wp:anchor distT="0" distB="0" distL="114300" distR="114300" simplePos="0" relativeHeight="251693056" behindDoc="0" locked="0" layoutInCell="1" allowOverlap="1" wp14:anchorId="6BCC35CD" wp14:editId="005F3A07">
                <wp:simplePos x="0" y="0"/>
                <wp:positionH relativeFrom="column">
                  <wp:posOffset>1397816</wp:posOffset>
                </wp:positionH>
                <wp:positionV relativeFrom="paragraph">
                  <wp:posOffset>205740</wp:posOffset>
                </wp:positionV>
                <wp:extent cx="772160" cy="295275"/>
                <wp:effectExtent l="0" t="0" r="0" b="0"/>
                <wp:wrapNone/>
                <wp:docPr id="73932" name="Text Box 73932"/>
                <wp:cNvGraphicFramePr/>
                <a:graphic xmlns:a="http://schemas.openxmlformats.org/drawingml/2006/main">
                  <a:graphicData uri="http://schemas.microsoft.com/office/word/2010/wordprocessingShape">
                    <wps:wsp>
                      <wps:cNvSpPr txBox="1"/>
                      <wps:spPr>
                        <a:xfrm>
                          <a:off x="0" y="0"/>
                          <a:ext cx="77216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8B1F8" w14:textId="77777777" w:rsidR="000671DC" w:rsidRPr="00157031" w:rsidRDefault="000671DC" w:rsidP="008D2E4C">
                            <w:pPr>
                              <w:rPr>
                                <w:b/>
                              </w:rPr>
                            </w:pPr>
                            <w:r w:rsidRPr="00157031">
                              <w:rPr>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C35CD" id="Text Box 73932" o:spid="_x0000_s1072" type="#_x0000_t202" style="position:absolute;margin-left:110.05pt;margin-top:16.2pt;width:60.8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" filled="f" stroked="f" strokeweight=".5pt">
                <v:textbox>
                  <w:txbxContent>
                    <w:p w14:paraId="2BE8B1F8" w14:textId="77777777" w:rsidR="000671DC" w:rsidRPr="00157031" w:rsidRDefault="000671DC" w:rsidP="008D2E4C">
                      <w:pPr>
                        <w:rPr>
                          <w:b/>
                        </w:rPr>
                      </w:pPr>
                      <w:r w:rsidRPr="00157031">
                        <w:rPr>
                          <w:b/>
                        </w:rPr>
                        <w:t>Monitor</w:t>
                      </w:r>
                    </w:p>
                  </w:txbxContent>
                </v:textbox>
              </v:shape>
            </w:pict>
          </mc:Fallback>
        </mc:AlternateContent>
      </w:r>
      <w:r w:rsidRPr="000671DC">
        <w:rPr>
          <w:rFonts w:asciiTheme="minorHAnsi" w:hAnsiTheme="minorHAnsi" w:cstheme="minorHAnsi"/>
          <w:noProof/>
          <w:lang w:eastAsia="en-GB"/>
        </w:rPr>
        <mc:AlternateContent>
          <mc:Choice Requires="wps">
            <w:drawing>
              <wp:anchor distT="0" distB="0" distL="114300" distR="114300" simplePos="0" relativeHeight="251704320" behindDoc="0" locked="0" layoutInCell="1" allowOverlap="1" wp14:anchorId="65541BAF" wp14:editId="76614C24">
                <wp:simplePos x="0" y="0"/>
                <wp:positionH relativeFrom="column">
                  <wp:posOffset>1565094</wp:posOffset>
                </wp:positionH>
                <wp:positionV relativeFrom="paragraph">
                  <wp:posOffset>231775</wp:posOffset>
                </wp:positionV>
                <wp:extent cx="198120" cy="562610"/>
                <wp:effectExtent l="0" t="10795" r="0" b="38735"/>
                <wp:wrapNone/>
                <wp:docPr id="42" name="Down Arrow 42"/>
                <wp:cNvGraphicFramePr/>
                <a:graphic xmlns:a="http://schemas.openxmlformats.org/drawingml/2006/main">
                  <a:graphicData uri="http://schemas.microsoft.com/office/word/2010/wordprocessingShape">
                    <wps:wsp>
                      <wps:cNvSpPr/>
                      <wps:spPr>
                        <a:xfrm rot="5400000">
                          <a:off x="0" y="0"/>
                          <a:ext cx="198120" cy="5626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DCC75" id="Down Arrow 42" o:spid="_x0000_s1026" type="#_x0000_t67" style="position:absolute;margin-left:123.25pt;margin-top:18.25pt;width:15.6pt;height:44.3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" adj="17797" fillcolor="#4f81bd [3204]" strokecolor="#243f60 [1604]" strokeweight="2pt"/>
            </w:pict>
          </mc:Fallback>
        </mc:AlternateContent>
      </w:r>
      <w:r w:rsidR="004867F0" w:rsidRPr="000671DC">
        <w:rPr>
          <w:rFonts w:asciiTheme="minorHAnsi" w:hAnsiTheme="minorHAnsi" w:cstheme="minorHAnsi"/>
          <w:noProof/>
          <w:lang w:eastAsia="en-GB"/>
        </w:rPr>
        <mc:AlternateContent>
          <mc:Choice Requires="wps">
            <w:drawing>
              <wp:anchor distT="0" distB="0" distL="114300" distR="114300" simplePos="0" relativeHeight="251687936" behindDoc="0" locked="0" layoutInCell="1" allowOverlap="1" wp14:anchorId="17AF99E8" wp14:editId="63EAFE3B">
                <wp:simplePos x="0" y="0"/>
                <wp:positionH relativeFrom="column">
                  <wp:posOffset>2063569</wp:posOffset>
                </wp:positionH>
                <wp:positionV relativeFrom="paragraph">
                  <wp:posOffset>17417</wp:posOffset>
                </wp:positionV>
                <wp:extent cx="2002971" cy="1074420"/>
                <wp:effectExtent l="0" t="0" r="16510" b="11430"/>
                <wp:wrapNone/>
                <wp:docPr id="73931" name="Text Box 73931"/>
                <wp:cNvGraphicFramePr/>
                <a:graphic xmlns:a="http://schemas.openxmlformats.org/drawingml/2006/main">
                  <a:graphicData uri="http://schemas.microsoft.com/office/word/2010/wordprocessingShape">
                    <wps:wsp>
                      <wps:cNvSpPr txBox="1"/>
                      <wps:spPr>
                        <a:xfrm>
                          <a:off x="0" y="0"/>
                          <a:ext cx="2002971" cy="107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D29C02" w14:textId="77777777" w:rsidR="000671DC" w:rsidRPr="00DB35CA" w:rsidRDefault="000671DC" w:rsidP="008D2E4C">
                            <w:pPr>
                              <w:jc w:val="center"/>
                              <w:rPr>
                                <w:rFonts w:cstheme="minorHAnsi"/>
                              </w:rPr>
                            </w:pPr>
                            <w:r w:rsidRPr="00DB35CA">
                              <w:rPr>
                                <w:rFonts w:cstheme="minorHAnsi"/>
                              </w:rPr>
                              <w:t xml:space="preserve">Once discussed with parents Designated Safeguarding Lead </w:t>
                            </w:r>
                            <w:r>
                              <w:rPr>
                                <w:rFonts w:cstheme="minorHAnsi"/>
                              </w:rPr>
                              <w:t>may decide</w:t>
                            </w:r>
                            <w:r w:rsidRPr="00DB35CA">
                              <w:rPr>
                                <w:rFonts w:cstheme="minorHAnsi"/>
                              </w:rPr>
                              <w:t xml:space="preserve"> to discuss </w:t>
                            </w:r>
                            <w:r>
                              <w:rPr>
                                <w:rFonts w:cstheme="minorHAnsi"/>
                              </w:rPr>
                              <w:t xml:space="preserve">further </w:t>
                            </w:r>
                            <w:r w:rsidRPr="00DB35CA">
                              <w:rPr>
                                <w:rFonts w:cstheme="minorHAnsi"/>
                              </w:rPr>
                              <w:t>wit</w:t>
                            </w:r>
                            <w:r>
                              <w:rPr>
                                <w:rFonts w:cstheme="minorHAnsi"/>
                              </w:rPr>
                              <w:t>h parents, monitor or refer to S</w:t>
                            </w:r>
                            <w:r w:rsidRPr="00DB35CA">
                              <w:rPr>
                                <w:rFonts w:cstheme="minorHAnsi"/>
                              </w:rPr>
                              <w:t>ocial</w:t>
                            </w:r>
                            <w:r>
                              <w:rPr>
                                <w:rFonts w:cstheme="minorHAnsi"/>
                              </w:rPr>
                              <w:t xml:space="preserve"> C</w:t>
                            </w:r>
                            <w:r w:rsidRPr="00DB35CA">
                              <w:rPr>
                                <w:rFonts w:cstheme="minorHAnsi"/>
                              </w:rP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99E8" id="Text Box 73931" o:spid="_x0000_s1073" type="#_x0000_t202" style="position:absolute;margin-left:162.5pt;margin-top:1.35pt;width:157.7pt;height:8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" fillcolor="white [3201]" strokeweight=".5pt">
                <v:textbox>
                  <w:txbxContent>
                    <w:p w14:paraId="08D29C02" w14:textId="77777777" w:rsidR="000671DC" w:rsidRPr="00DB35CA" w:rsidRDefault="000671DC" w:rsidP="008D2E4C">
                      <w:pPr>
                        <w:jc w:val="center"/>
                        <w:rPr>
                          <w:rFonts w:cstheme="minorHAnsi"/>
                        </w:rPr>
                      </w:pPr>
                      <w:r w:rsidRPr="00DB35CA">
                        <w:rPr>
                          <w:rFonts w:cstheme="minorHAnsi"/>
                        </w:rPr>
                        <w:t xml:space="preserve">Once discussed with parents Designated Safeguarding Lead </w:t>
                      </w:r>
                      <w:r>
                        <w:rPr>
                          <w:rFonts w:cstheme="minorHAnsi"/>
                        </w:rPr>
                        <w:t>may decide</w:t>
                      </w:r>
                      <w:r w:rsidRPr="00DB35CA">
                        <w:rPr>
                          <w:rFonts w:cstheme="minorHAnsi"/>
                        </w:rPr>
                        <w:t xml:space="preserve"> to discuss </w:t>
                      </w:r>
                      <w:r>
                        <w:rPr>
                          <w:rFonts w:cstheme="minorHAnsi"/>
                        </w:rPr>
                        <w:t xml:space="preserve">further </w:t>
                      </w:r>
                      <w:r w:rsidRPr="00DB35CA">
                        <w:rPr>
                          <w:rFonts w:cstheme="minorHAnsi"/>
                        </w:rPr>
                        <w:t>wit</w:t>
                      </w:r>
                      <w:r>
                        <w:rPr>
                          <w:rFonts w:cstheme="minorHAnsi"/>
                        </w:rPr>
                        <w:t>h parents, monitor or refer to S</w:t>
                      </w:r>
                      <w:r w:rsidRPr="00DB35CA">
                        <w:rPr>
                          <w:rFonts w:cstheme="minorHAnsi"/>
                        </w:rPr>
                        <w:t>ocial</w:t>
                      </w:r>
                      <w:r>
                        <w:rPr>
                          <w:rFonts w:cstheme="minorHAnsi"/>
                        </w:rPr>
                        <w:t xml:space="preserve"> C</w:t>
                      </w:r>
                      <w:r w:rsidRPr="00DB35CA">
                        <w:rPr>
                          <w:rFonts w:cstheme="minorHAnsi"/>
                        </w:rPr>
                        <w:t>are</w:t>
                      </w:r>
                    </w:p>
                  </w:txbxContent>
                </v:textbox>
              </v:shape>
            </w:pict>
          </mc:Fallback>
        </mc:AlternateContent>
      </w:r>
      <w:r w:rsidR="003C748E" w:rsidRPr="000671DC">
        <w:rPr>
          <w:rFonts w:asciiTheme="minorHAnsi" w:hAnsiTheme="minorHAnsi" w:cstheme="minorHAnsi"/>
          <w:noProof/>
          <w:lang w:eastAsia="en-GB"/>
        </w:rPr>
        <mc:AlternateContent>
          <mc:Choice Requires="wps">
            <w:drawing>
              <wp:anchor distT="0" distB="0" distL="114300" distR="114300" simplePos="0" relativeHeight="251688960" behindDoc="0" locked="0" layoutInCell="1" allowOverlap="1" wp14:anchorId="37A477D9" wp14:editId="1F9F26ED">
                <wp:simplePos x="0" y="0"/>
                <wp:positionH relativeFrom="column">
                  <wp:posOffset>4719229</wp:posOffset>
                </wp:positionH>
                <wp:positionV relativeFrom="paragraph">
                  <wp:posOffset>19775</wp:posOffset>
                </wp:positionV>
                <wp:extent cx="1733702" cy="1074801"/>
                <wp:effectExtent l="0" t="0" r="19050" b="11430"/>
                <wp:wrapNone/>
                <wp:docPr id="73927" name="Text Box 73927"/>
                <wp:cNvGraphicFramePr/>
                <a:graphic xmlns:a="http://schemas.openxmlformats.org/drawingml/2006/main">
                  <a:graphicData uri="http://schemas.microsoft.com/office/word/2010/wordprocessingShape">
                    <wps:wsp>
                      <wps:cNvSpPr txBox="1"/>
                      <wps:spPr>
                        <a:xfrm>
                          <a:off x="0" y="0"/>
                          <a:ext cx="1733702" cy="10748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5376CE" w14:textId="77777777" w:rsidR="000671DC" w:rsidRPr="00DB35CA" w:rsidRDefault="000671DC" w:rsidP="008D2E4C">
                            <w:pPr>
                              <w:jc w:val="center"/>
                              <w:rPr>
                                <w:rFonts w:cstheme="minorHAnsi"/>
                              </w:rPr>
                            </w:pPr>
                            <w:r w:rsidRPr="00DB35CA">
                              <w:rPr>
                                <w:rFonts w:cstheme="minorHAnsi"/>
                              </w:rPr>
                              <w:t>Designated Safeguarding Lead discusses decisio</w:t>
                            </w:r>
                            <w:r>
                              <w:rPr>
                                <w:rFonts w:cstheme="minorHAnsi"/>
                              </w:rPr>
                              <w:t>n with the H</w:t>
                            </w:r>
                            <w:r w:rsidRPr="00DB35CA">
                              <w:rPr>
                                <w:rFonts w:cstheme="minorHAnsi"/>
                              </w:rPr>
                              <w:t>ead</w:t>
                            </w:r>
                            <w:r>
                              <w:rPr>
                                <w:rFonts w:cstheme="minorHAnsi"/>
                              </w:rPr>
                              <w:t>teacher and agree to refer to Social C</w:t>
                            </w:r>
                            <w:r w:rsidRPr="00DB35CA">
                              <w:rPr>
                                <w:rFonts w:cstheme="minorHAnsi"/>
                              </w:rPr>
                              <w: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477D9" id="Text Box 73927" o:spid="_x0000_s1074" type="#_x0000_t202" style="position:absolute;margin-left:371.6pt;margin-top:1.55pt;width:136.5pt;height:8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" fillcolor="white [3201]" strokeweight=".5pt">
                <v:textbox>
                  <w:txbxContent>
                    <w:p w14:paraId="7D5376CE" w14:textId="77777777" w:rsidR="000671DC" w:rsidRPr="00DB35CA" w:rsidRDefault="000671DC" w:rsidP="008D2E4C">
                      <w:pPr>
                        <w:jc w:val="center"/>
                        <w:rPr>
                          <w:rFonts w:cstheme="minorHAnsi"/>
                        </w:rPr>
                      </w:pPr>
                      <w:r w:rsidRPr="00DB35CA">
                        <w:rPr>
                          <w:rFonts w:cstheme="minorHAnsi"/>
                        </w:rPr>
                        <w:t>Designated Safeguarding Lead discusses decisio</w:t>
                      </w:r>
                      <w:r>
                        <w:rPr>
                          <w:rFonts w:cstheme="minorHAnsi"/>
                        </w:rPr>
                        <w:t>n with the H</w:t>
                      </w:r>
                      <w:r w:rsidRPr="00DB35CA">
                        <w:rPr>
                          <w:rFonts w:cstheme="minorHAnsi"/>
                        </w:rPr>
                        <w:t>ead</w:t>
                      </w:r>
                      <w:r>
                        <w:rPr>
                          <w:rFonts w:cstheme="minorHAnsi"/>
                        </w:rPr>
                        <w:t>teacher and agree to refer to Social C</w:t>
                      </w:r>
                      <w:r w:rsidRPr="00DB35CA">
                        <w:rPr>
                          <w:rFonts w:cstheme="minorHAnsi"/>
                        </w:rPr>
                        <w:t>are</w:t>
                      </w:r>
                    </w:p>
                  </w:txbxContent>
                </v:textbox>
              </v:shape>
            </w:pict>
          </mc:Fallback>
        </mc:AlternateContent>
      </w:r>
    </w:p>
    <w:p w14:paraId="31CFF957" w14:textId="460E0B7B" w:rsidR="008D2E4C" w:rsidRPr="000671DC" w:rsidRDefault="008D2E4C" w:rsidP="008D2E4C">
      <w:pPr>
        <w:tabs>
          <w:tab w:val="left" w:pos="1718"/>
          <w:tab w:val="left" w:pos="4932"/>
          <w:tab w:val="center" w:pos="5002"/>
          <w:tab w:val="left" w:pos="8132"/>
        </w:tabs>
        <w:rPr>
          <w:rFonts w:asciiTheme="minorHAnsi" w:hAnsiTheme="minorHAnsi" w:cstheme="minorHAnsi"/>
        </w:rPr>
      </w:pP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p>
    <w:p w14:paraId="129D578C" w14:textId="29760DA0" w:rsidR="008D2E4C" w:rsidRPr="000671DC" w:rsidRDefault="003C748E" w:rsidP="008D2E4C">
      <w:pPr>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707392" behindDoc="0" locked="0" layoutInCell="1" allowOverlap="1" wp14:anchorId="0F914093" wp14:editId="0280067C">
                <wp:simplePos x="0" y="0"/>
                <wp:positionH relativeFrom="column">
                  <wp:posOffset>4806224</wp:posOffset>
                </wp:positionH>
                <wp:positionV relativeFrom="paragraph">
                  <wp:posOffset>260646</wp:posOffset>
                </wp:positionV>
                <wp:extent cx="204470" cy="933773"/>
                <wp:effectExtent l="0" t="269240" r="0" b="231140"/>
                <wp:wrapNone/>
                <wp:docPr id="47" name="Down Arrow 47"/>
                <wp:cNvGraphicFramePr/>
                <a:graphic xmlns:a="http://schemas.openxmlformats.org/drawingml/2006/main">
                  <a:graphicData uri="http://schemas.microsoft.com/office/word/2010/wordprocessingShape">
                    <wps:wsp>
                      <wps:cNvSpPr/>
                      <wps:spPr>
                        <a:xfrm rot="2922131">
                          <a:off x="0" y="0"/>
                          <a:ext cx="204470" cy="933773"/>
                        </a:xfrm>
                        <a:prstGeom prst="downArrow">
                          <a:avLst>
                            <a:gd name="adj1" fmla="val 50000"/>
                            <a:gd name="adj2" fmla="val 1089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C4261" id="Down Arrow 47" o:spid="_x0000_s1026" type="#_x0000_t67" style="position:absolute;margin-left:378.45pt;margin-top:20.5pt;width:16.1pt;height:73.55pt;rotation:3191746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" adj="16445" fillcolor="#4f81bd [3204]" strokecolor="#243f60 [1604]" strokeweight="2pt"/>
            </w:pict>
          </mc:Fallback>
        </mc:AlternateContent>
      </w:r>
      <w:r w:rsidRPr="000671DC">
        <w:rPr>
          <w:rFonts w:asciiTheme="minorHAnsi" w:hAnsiTheme="minorHAnsi" w:cstheme="minorHAnsi"/>
          <w:noProof/>
          <w:lang w:eastAsia="en-GB"/>
        </w:rPr>
        <mc:AlternateContent>
          <mc:Choice Requires="wps">
            <w:drawing>
              <wp:anchor distT="0" distB="0" distL="114300" distR="114300" simplePos="0" relativeHeight="251708416" behindDoc="1" locked="0" layoutInCell="1" allowOverlap="1" wp14:anchorId="3227CDEE" wp14:editId="01C2F3F7">
                <wp:simplePos x="0" y="0"/>
                <wp:positionH relativeFrom="column">
                  <wp:posOffset>2939415</wp:posOffset>
                </wp:positionH>
                <wp:positionV relativeFrom="paragraph">
                  <wp:posOffset>333375</wp:posOffset>
                </wp:positionV>
                <wp:extent cx="204470" cy="599440"/>
                <wp:effectExtent l="19050" t="0" r="24130" b="29210"/>
                <wp:wrapNone/>
                <wp:docPr id="48" name="Down Arrow 48"/>
                <wp:cNvGraphicFramePr/>
                <a:graphic xmlns:a="http://schemas.openxmlformats.org/drawingml/2006/main">
                  <a:graphicData uri="http://schemas.microsoft.com/office/word/2010/wordprocessingShape">
                    <wps:wsp>
                      <wps:cNvSpPr/>
                      <wps:spPr>
                        <a:xfrm>
                          <a:off x="0" y="0"/>
                          <a:ext cx="204470" cy="599440"/>
                        </a:xfrm>
                        <a:prstGeom prst="downArrow">
                          <a:avLst>
                            <a:gd name="adj1" fmla="val 50000"/>
                            <a:gd name="adj2" fmla="val 6247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7E9A" id="Down Arrow 48" o:spid="_x0000_s1026" type="#_x0000_t67" style="position:absolute;margin-left:231.45pt;margin-top:26.25pt;width:16.1pt;height:47.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" adj="16997" fillcolor="#4f81bd [3204]" strokecolor="#243f60 [1604]" strokeweight="2pt"/>
            </w:pict>
          </mc:Fallback>
        </mc:AlternateContent>
      </w:r>
    </w:p>
    <w:p w14:paraId="393460A3" w14:textId="105C3327" w:rsidR="008D2E4C" w:rsidRPr="000671DC" w:rsidRDefault="004867F0" w:rsidP="008D2E4C">
      <w:pPr>
        <w:tabs>
          <w:tab w:val="left" w:pos="4021"/>
          <w:tab w:val="left" w:pos="8543"/>
        </w:tabs>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710464" behindDoc="0" locked="0" layoutInCell="1" allowOverlap="1" wp14:anchorId="51D35102" wp14:editId="56F863E1">
                <wp:simplePos x="0" y="0"/>
                <wp:positionH relativeFrom="rightMargin">
                  <wp:align>left</wp:align>
                </wp:positionH>
                <wp:positionV relativeFrom="paragraph">
                  <wp:posOffset>93254</wp:posOffset>
                </wp:positionV>
                <wp:extent cx="151039" cy="1323975"/>
                <wp:effectExtent l="19050" t="0" r="40005" b="47625"/>
                <wp:wrapNone/>
                <wp:docPr id="49" name="Down Arrow 49"/>
                <wp:cNvGraphicFramePr/>
                <a:graphic xmlns:a="http://schemas.openxmlformats.org/drawingml/2006/main">
                  <a:graphicData uri="http://schemas.microsoft.com/office/word/2010/wordprocessingShape">
                    <wps:wsp>
                      <wps:cNvSpPr/>
                      <wps:spPr>
                        <a:xfrm>
                          <a:off x="0" y="0"/>
                          <a:ext cx="151039" cy="1323975"/>
                        </a:xfrm>
                        <a:prstGeom prst="downArrow">
                          <a:avLst>
                            <a:gd name="adj1" fmla="val 50000"/>
                            <a:gd name="adj2" fmla="val 1089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A20A9" id="Down Arrow 49" o:spid="_x0000_s1026" type="#_x0000_t67" style="position:absolute;margin-left:0;margin-top:7.35pt;width:11.9pt;height:104.25pt;z-index:2517104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" adj="18914" fillcolor="#4f81bd [3204]" strokecolor="#243f60 [1604]" strokeweight="2pt">
                <w10:wrap anchorx="margin"/>
              </v:shape>
            </w:pict>
          </mc:Fallback>
        </mc:AlternateContent>
      </w:r>
      <w:r w:rsidRPr="000671DC">
        <w:rPr>
          <w:rFonts w:asciiTheme="minorHAnsi" w:hAnsiTheme="minorHAnsi" w:cstheme="minorHAnsi"/>
          <w:noProof/>
          <w:lang w:eastAsia="en-GB"/>
        </w:rPr>
        <mc:AlternateContent>
          <mc:Choice Requires="wps">
            <w:drawing>
              <wp:anchor distT="0" distB="0" distL="114300" distR="114300" simplePos="0" relativeHeight="251706368" behindDoc="0" locked="0" layoutInCell="1" allowOverlap="1" wp14:anchorId="39426597" wp14:editId="4EBBA3CB">
                <wp:simplePos x="0" y="0"/>
                <wp:positionH relativeFrom="margin">
                  <wp:posOffset>150047</wp:posOffset>
                </wp:positionH>
                <wp:positionV relativeFrom="paragraph">
                  <wp:posOffset>74613</wp:posOffset>
                </wp:positionV>
                <wp:extent cx="204470" cy="924395"/>
                <wp:effectExtent l="0" t="245428" r="0" b="197802"/>
                <wp:wrapNone/>
                <wp:docPr id="46" name="Down Arrow 46"/>
                <wp:cNvGraphicFramePr/>
                <a:graphic xmlns:a="http://schemas.openxmlformats.org/drawingml/2006/main">
                  <a:graphicData uri="http://schemas.microsoft.com/office/word/2010/wordprocessingShape">
                    <wps:wsp>
                      <wps:cNvSpPr/>
                      <wps:spPr>
                        <a:xfrm rot="18376542">
                          <a:off x="0" y="0"/>
                          <a:ext cx="204470" cy="924395"/>
                        </a:xfrm>
                        <a:prstGeom prst="downArrow">
                          <a:avLst>
                            <a:gd name="adj1" fmla="val 50000"/>
                            <a:gd name="adj2" fmla="val 10898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24220" id="Down Arrow 46" o:spid="_x0000_s1026" type="#_x0000_t67" style="position:absolute;margin-left:11.8pt;margin-top:5.9pt;width:16.1pt;height:72.8pt;rotation:-3520876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" adj="16393" fillcolor="#4f81bd [3204]" strokecolor="#243f60 [1604]" strokeweight="2pt">
                <w10:wrap anchorx="margin"/>
              </v:shape>
            </w:pict>
          </mc:Fallback>
        </mc:AlternateContent>
      </w:r>
      <w:r w:rsidR="003C748E" w:rsidRPr="000671DC">
        <w:rPr>
          <w:rFonts w:asciiTheme="minorHAnsi" w:hAnsiTheme="minorHAnsi" w:cstheme="minorHAnsi"/>
          <w:noProof/>
          <w:lang w:eastAsia="en-GB"/>
        </w:rPr>
        <mc:AlternateContent>
          <mc:Choice Requires="wps">
            <w:drawing>
              <wp:anchor distT="0" distB="0" distL="114300" distR="114300" simplePos="0" relativeHeight="251695104" behindDoc="0" locked="0" layoutInCell="1" allowOverlap="1" wp14:anchorId="661462B4" wp14:editId="468FB13A">
                <wp:simplePos x="0" y="0"/>
                <wp:positionH relativeFrom="column">
                  <wp:posOffset>2718163</wp:posOffset>
                </wp:positionH>
                <wp:positionV relativeFrom="paragraph">
                  <wp:posOffset>137432</wp:posOffset>
                </wp:positionV>
                <wp:extent cx="737235" cy="295275"/>
                <wp:effectExtent l="0" t="0" r="0" b="0"/>
                <wp:wrapNone/>
                <wp:docPr id="73934" name="Text Box 73934"/>
                <wp:cNvGraphicFramePr/>
                <a:graphic xmlns:a="http://schemas.openxmlformats.org/drawingml/2006/main">
                  <a:graphicData uri="http://schemas.microsoft.com/office/word/2010/wordprocessingShape">
                    <wps:wsp>
                      <wps:cNvSpPr txBox="1"/>
                      <wps:spPr>
                        <a:xfrm>
                          <a:off x="0" y="0"/>
                          <a:ext cx="73723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6CA17" w14:textId="77777777" w:rsidR="000671DC" w:rsidRPr="00157031" w:rsidRDefault="000671DC" w:rsidP="008D2E4C">
                            <w:pPr>
                              <w:shd w:val="clear" w:color="auto" w:fill="FFFFFF" w:themeFill="background1"/>
                              <w:rPr>
                                <w:b/>
                              </w:rPr>
                            </w:pPr>
                            <w:r>
                              <w:rPr>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462B4" id="Text Box 73934" o:spid="_x0000_s1075" type="#_x0000_t202" style="position:absolute;margin-left:214.05pt;margin-top:10.8pt;width:58.0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" filled="f" stroked="f" strokeweight=".5pt">
                <v:textbox>
                  <w:txbxContent>
                    <w:p w14:paraId="5866CA17" w14:textId="77777777" w:rsidR="000671DC" w:rsidRPr="00157031" w:rsidRDefault="000671DC" w:rsidP="008D2E4C">
                      <w:pPr>
                        <w:shd w:val="clear" w:color="auto" w:fill="FFFFFF" w:themeFill="background1"/>
                        <w:rPr>
                          <w:b/>
                        </w:rPr>
                      </w:pPr>
                      <w:r>
                        <w:rPr>
                          <w:b/>
                        </w:rPr>
                        <w:t>Record</w:t>
                      </w:r>
                    </w:p>
                  </w:txbxContent>
                </v:textbox>
              </v:shape>
            </w:pict>
          </mc:Fallback>
        </mc:AlternateContent>
      </w:r>
      <w:r w:rsidR="008D2E4C" w:rsidRPr="000671DC">
        <w:rPr>
          <w:rFonts w:asciiTheme="minorHAnsi" w:hAnsiTheme="minorHAnsi" w:cstheme="minorHAnsi"/>
        </w:rPr>
        <w:tab/>
      </w:r>
      <w:r w:rsidR="008D2E4C" w:rsidRPr="000671DC">
        <w:rPr>
          <w:rFonts w:asciiTheme="minorHAnsi" w:hAnsiTheme="minorHAnsi" w:cstheme="minorHAnsi"/>
        </w:rPr>
        <w:tab/>
      </w:r>
    </w:p>
    <w:p w14:paraId="296C31B2" w14:textId="0238FA61" w:rsidR="008D2E4C" w:rsidRPr="000671DC" w:rsidRDefault="008D2E4C" w:rsidP="008D2E4C">
      <w:pPr>
        <w:rPr>
          <w:rFonts w:asciiTheme="minorHAnsi" w:hAnsiTheme="minorHAnsi" w:cstheme="minorHAnsi"/>
        </w:rPr>
      </w:pPr>
    </w:p>
    <w:p w14:paraId="36BB4365" w14:textId="0A5D5022" w:rsidR="008D2E4C" w:rsidRPr="000671DC" w:rsidRDefault="005F68EC" w:rsidP="008D2E4C">
      <w:pPr>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709440" behindDoc="0" locked="0" layoutInCell="1" allowOverlap="1" wp14:anchorId="12DA9823" wp14:editId="2030CDAF">
                <wp:simplePos x="0" y="0"/>
                <wp:positionH relativeFrom="column">
                  <wp:posOffset>-539750</wp:posOffset>
                </wp:positionH>
                <wp:positionV relativeFrom="paragraph">
                  <wp:posOffset>170181</wp:posOffset>
                </wp:positionV>
                <wp:extent cx="2038985" cy="1710690"/>
                <wp:effectExtent l="19050" t="19050" r="18415" b="22860"/>
                <wp:wrapNone/>
                <wp:docPr id="73933" name="Text Box 73933"/>
                <wp:cNvGraphicFramePr/>
                <a:graphic xmlns:a="http://schemas.openxmlformats.org/drawingml/2006/main">
                  <a:graphicData uri="http://schemas.microsoft.com/office/word/2010/wordprocessingShape">
                    <wps:wsp>
                      <wps:cNvSpPr txBox="1"/>
                      <wps:spPr>
                        <a:xfrm>
                          <a:off x="0" y="0"/>
                          <a:ext cx="2038985" cy="171069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93E560" w14:textId="2C0D0CE4" w:rsidR="000671DC" w:rsidRPr="00D05C0B" w:rsidRDefault="000671DC" w:rsidP="008D2E4C">
                            <w:pPr>
                              <w:pStyle w:val="NoSpacing"/>
                              <w:rPr>
                                <w:b/>
                                <w:bCs/>
                                <w:sz w:val="10"/>
                                <w:szCs w:val="10"/>
                              </w:rPr>
                            </w:pPr>
                            <w:r>
                              <w:rPr>
                                <w:b/>
                                <w:bCs/>
                              </w:rPr>
                              <w:t>Designated Safeguarding Lead</w:t>
                            </w:r>
                            <w:r w:rsidRPr="009528A4">
                              <w:rPr>
                                <w:b/>
                                <w:bCs/>
                              </w:rPr>
                              <w:t>:</w:t>
                            </w:r>
                            <w:r>
                              <w:rPr>
                                <w:b/>
                                <w:bCs/>
                              </w:rPr>
                              <w:t xml:space="preserve"> </w:t>
                            </w:r>
                            <w:r>
                              <w:t xml:space="preserve">Rashta Bibi </w:t>
                            </w:r>
                          </w:p>
                          <w:p w14:paraId="27D36134" w14:textId="77777777" w:rsidR="000671DC" w:rsidRDefault="000671DC" w:rsidP="008D2E4C">
                            <w:pPr>
                              <w:pStyle w:val="NoSpacing"/>
                              <w:rPr>
                                <w:b/>
                                <w:bCs/>
                                <w:highlight w:val="yellow"/>
                              </w:rPr>
                            </w:pPr>
                          </w:p>
                          <w:p w14:paraId="0904EA26" w14:textId="77777777" w:rsidR="005F68EC" w:rsidRDefault="000671DC" w:rsidP="008D2E4C">
                            <w:pPr>
                              <w:pStyle w:val="NoSpacing"/>
                              <w:rPr>
                                <w:b/>
                                <w:bCs/>
                              </w:rPr>
                            </w:pPr>
                            <w:r w:rsidRPr="003C748E">
                              <w:rPr>
                                <w:b/>
                                <w:bCs/>
                              </w:rPr>
                              <w:t xml:space="preserve">Deputy Designated Safeguarding Lead(s): </w:t>
                            </w:r>
                          </w:p>
                          <w:p w14:paraId="7344CCBF" w14:textId="1C977B83" w:rsidR="000671DC" w:rsidRPr="009528A4" w:rsidRDefault="000671DC" w:rsidP="008D2E4C">
                            <w:pPr>
                              <w:pStyle w:val="NoSpacing"/>
                              <w:rPr>
                                <w:rFonts w:cstheme="minorHAnsi"/>
                              </w:rPr>
                            </w:pPr>
                            <w:r>
                              <w:t>Samina Ahmed</w:t>
                            </w:r>
                          </w:p>
                          <w:p w14:paraId="316FB8D1" w14:textId="77777777" w:rsidR="000671DC" w:rsidRPr="00D05C0B" w:rsidRDefault="000671DC" w:rsidP="008D2E4C">
                            <w:pPr>
                              <w:pStyle w:val="NoSpacing"/>
                              <w:rPr>
                                <w:b/>
                                <w:bCs/>
                                <w:sz w:val="10"/>
                                <w:szCs w:val="10"/>
                              </w:rPr>
                            </w:pPr>
                          </w:p>
                          <w:p w14:paraId="26120677" w14:textId="611F8AE7" w:rsidR="000671DC" w:rsidRDefault="007E654C" w:rsidP="008D2E4C">
                            <w:pPr>
                              <w:pStyle w:val="NoSpacing"/>
                              <w:rPr>
                                <w:rFonts w:cstheme="minorHAnsi"/>
                                <w:b/>
                                <w:bCs/>
                              </w:rPr>
                            </w:pPr>
                            <w:r>
                              <w:rPr>
                                <w:color w:val="000000" w:themeColor="text1"/>
                              </w:rPr>
                              <w:t>Rihah Begum</w:t>
                            </w:r>
                            <w:r w:rsidR="000671DC" w:rsidRPr="009B5C57">
                              <w:rPr>
                                <w:rFonts w:cstheme="minorHAnsi"/>
                                <w:b/>
                                <w:bCs/>
                              </w:rPr>
                              <w:t xml:space="preserve"> </w:t>
                            </w:r>
                          </w:p>
                          <w:p w14:paraId="1C8EC339" w14:textId="77777777" w:rsidR="000671DC" w:rsidRPr="00D05C0B" w:rsidRDefault="000671DC" w:rsidP="008D2E4C">
                            <w:pPr>
                              <w:pStyle w:val="NoSpacing"/>
                              <w:rPr>
                                <w:b/>
                                <w:bCs/>
                                <w:sz w:val="10"/>
                                <w:szCs w:val="10"/>
                              </w:rPr>
                            </w:pPr>
                          </w:p>
                          <w:p w14:paraId="68BFB5BA" w14:textId="511E72EE" w:rsidR="000671DC" w:rsidRPr="009B5C57" w:rsidRDefault="000671DC" w:rsidP="008D2E4C">
                            <w:pPr>
                              <w:pStyle w:val="NoSpacing"/>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A9823" id="_x0000_t202" coordsize="21600,21600" o:spt="202" path="m,l,21600r21600,l21600,xe">
                <v:stroke joinstyle="miter"/>
                <v:path gradientshapeok="t" o:connecttype="rect"/>
              </v:shapetype>
              <v:shape id="Text Box 73933" o:spid="_x0000_s1076" type="#_x0000_t202" style="position:absolute;margin-left:-42.5pt;margin-top:13.4pt;width:160.55pt;height:13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" fillcolor="white [3201]" strokeweight="2.25pt">
                <v:textbox>
                  <w:txbxContent>
                    <w:p w14:paraId="3F93E560" w14:textId="2C0D0CE4" w:rsidR="000671DC" w:rsidRPr="00D05C0B" w:rsidRDefault="000671DC" w:rsidP="008D2E4C">
                      <w:pPr>
                        <w:pStyle w:val="NoSpacing"/>
                        <w:rPr>
                          <w:b/>
                          <w:bCs/>
                          <w:sz w:val="10"/>
                          <w:szCs w:val="10"/>
                        </w:rPr>
                      </w:pPr>
                      <w:r>
                        <w:rPr>
                          <w:b/>
                          <w:bCs/>
                        </w:rPr>
                        <w:t>Designated Safeguarding Lead</w:t>
                      </w:r>
                      <w:r w:rsidRPr="009528A4">
                        <w:rPr>
                          <w:b/>
                          <w:bCs/>
                        </w:rPr>
                        <w:t>:</w:t>
                      </w:r>
                      <w:r>
                        <w:rPr>
                          <w:b/>
                          <w:bCs/>
                        </w:rPr>
                        <w:t xml:space="preserve"> </w:t>
                      </w:r>
                      <w:r>
                        <w:t xml:space="preserve">Rashta Bibi </w:t>
                      </w:r>
                    </w:p>
                    <w:p w14:paraId="27D36134" w14:textId="77777777" w:rsidR="000671DC" w:rsidRDefault="000671DC" w:rsidP="008D2E4C">
                      <w:pPr>
                        <w:pStyle w:val="NoSpacing"/>
                        <w:rPr>
                          <w:b/>
                          <w:bCs/>
                          <w:highlight w:val="yellow"/>
                        </w:rPr>
                      </w:pPr>
                    </w:p>
                    <w:p w14:paraId="0904EA26" w14:textId="77777777" w:rsidR="005F68EC" w:rsidRDefault="000671DC" w:rsidP="008D2E4C">
                      <w:pPr>
                        <w:pStyle w:val="NoSpacing"/>
                        <w:rPr>
                          <w:b/>
                          <w:bCs/>
                        </w:rPr>
                      </w:pPr>
                      <w:r w:rsidRPr="003C748E">
                        <w:rPr>
                          <w:b/>
                          <w:bCs/>
                        </w:rPr>
                        <w:t xml:space="preserve">Deputy Designated Safeguarding Lead(s): </w:t>
                      </w:r>
                    </w:p>
                    <w:p w14:paraId="7344CCBF" w14:textId="1C977B83" w:rsidR="000671DC" w:rsidRPr="009528A4" w:rsidRDefault="000671DC" w:rsidP="008D2E4C">
                      <w:pPr>
                        <w:pStyle w:val="NoSpacing"/>
                        <w:rPr>
                          <w:rFonts w:cstheme="minorHAnsi"/>
                        </w:rPr>
                      </w:pPr>
                      <w:r>
                        <w:t>Samina Ahmed</w:t>
                      </w:r>
                    </w:p>
                    <w:p w14:paraId="316FB8D1" w14:textId="77777777" w:rsidR="000671DC" w:rsidRPr="00D05C0B" w:rsidRDefault="000671DC" w:rsidP="008D2E4C">
                      <w:pPr>
                        <w:pStyle w:val="NoSpacing"/>
                        <w:rPr>
                          <w:b/>
                          <w:bCs/>
                          <w:sz w:val="10"/>
                          <w:szCs w:val="10"/>
                        </w:rPr>
                      </w:pPr>
                    </w:p>
                    <w:p w14:paraId="26120677" w14:textId="611F8AE7" w:rsidR="000671DC" w:rsidRDefault="007E654C" w:rsidP="008D2E4C">
                      <w:pPr>
                        <w:pStyle w:val="NoSpacing"/>
                        <w:rPr>
                          <w:rFonts w:cstheme="minorHAnsi"/>
                          <w:b/>
                          <w:bCs/>
                        </w:rPr>
                      </w:pPr>
                      <w:r>
                        <w:rPr>
                          <w:color w:val="000000" w:themeColor="text1"/>
                        </w:rPr>
                        <w:t>Rihah Begum</w:t>
                      </w:r>
                      <w:r w:rsidR="000671DC" w:rsidRPr="009B5C57">
                        <w:rPr>
                          <w:rFonts w:cstheme="minorHAnsi"/>
                          <w:b/>
                          <w:bCs/>
                        </w:rPr>
                        <w:t xml:space="preserve"> </w:t>
                      </w:r>
                    </w:p>
                    <w:p w14:paraId="1C8EC339" w14:textId="77777777" w:rsidR="000671DC" w:rsidRPr="00D05C0B" w:rsidRDefault="000671DC" w:rsidP="008D2E4C">
                      <w:pPr>
                        <w:pStyle w:val="NoSpacing"/>
                        <w:rPr>
                          <w:b/>
                          <w:bCs/>
                          <w:sz w:val="10"/>
                          <w:szCs w:val="10"/>
                        </w:rPr>
                      </w:pPr>
                    </w:p>
                    <w:p w14:paraId="68BFB5BA" w14:textId="511E72EE" w:rsidR="000671DC" w:rsidRPr="009B5C57" w:rsidRDefault="000671DC" w:rsidP="008D2E4C">
                      <w:pPr>
                        <w:pStyle w:val="NoSpacing"/>
                      </w:pPr>
                      <w:r>
                        <w:t xml:space="preserve"> </w:t>
                      </w:r>
                    </w:p>
                  </w:txbxContent>
                </v:textbox>
              </v:shape>
            </w:pict>
          </mc:Fallback>
        </mc:AlternateContent>
      </w:r>
      <w:r w:rsidR="004867F0" w:rsidRPr="000671DC">
        <w:rPr>
          <w:rFonts w:asciiTheme="minorHAnsi" w:hAnsiTheme="minorHAnsi" w:cstheme="minorHAnsi"/>
          <w:noProof/>
          <w:lang w:eastAsia="en-GB"/>
        </w:rPr>
        <mc:AlternateContent>
          <mc:Choice Requires="wps">
            <w:drawing>
              <wp:anchor distT="0" distB="0" distL="114300" distR="114300" simplePos="0" relativeHeight="251691008" behindDoc="0" locked="0" layoutInCell="1" allowOverlap="1" wp14:anchorId="34650926" wp14:editId="72C93C69">
                <wp:simplePos x="0" y="0"/>
                <wp:positionH relativeFrom="column">
                  <wp:posOffset>1715226</wp:posOffset>
                </wp:positionH>
                <wp:positionV relativeFrom="paragraph">
                  <wp:posOffset>13064</wp:posOffset>
                </wp:positionV>
                <wp:extent cx="3030220" cy="435428"/>
                <wp:effectExtent l="0" t="0" r="17780" b="22225"/>
                <wp:wrapNone/>
                <wp:docPr id="73935" name="Text Box 73935"/>
                <wp:cNvGraphicFramePr/>
                <a:graphic xmlns:a="http://schemas.openxmlformats.org/drawingml/2006/main">
                  <a:graphicData uri="http://schemas.microsoft.com/office/word/2010/wordprocessingShape">
                    <wps:wsp>
                      <wps:cNvSpPr txBox="1"/>
                      <wps:spPr>
                        <a:xfrm>
                          <a:off x="0" y="0"/>
                          <a:ext cx="3030220" cy="4354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C849B7" w14:textId="77777777" w:rsidR="000671DC" w:rsidRPr="00F97C69" w:rsidRDefault="000671DC" w:rsidP="008D2E4C">
                            <w:pPr>
                              <w:jc w:val="center"/>
                              <w:rPr>
                                <w:rFonts w:cstheme="minorHAnsi"/>
                                <w:color w:val="000000" w:themeColor="text1"/>
                              </w:rPr>
                            </w:pPr>
                            <w:r w:rsidRPr="00F97C69">
                              <w:rPr>
                                <w:rFonts w:cstheme="minorHAnsi"/>
                                <w:color w:val="000000" w:themeColor="text1"/>
                              </w:rPr>
                              <w:t>Designated Safeguarding Lead keeps concern form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0926" id="Text Box 73935" o:spid="_x0000_s1077" type="#_x0000_t202" style="position:absolute;margin-left:135.05pt;margin-top:1.05pt;width:238.6pt;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" fillcolor="white [3201]" strokeweight=".5pt">
                <v:textbox>
                  <w:txbxContent>
                    <w:p w14:paraId="5CC849B7" w14:textId="77777777" w:rsidR="000671DC" w:rsidRPr="00F97C69" w:rsidRDefault="000671DC" w:rsidP="008D2E4C">
                      <w:pPr>
                        <w:jc w:val="center"/>
                        <w:rPr>
                          <w:rFonts w:cstheme="minorHAnsi"/>
                          <w:color w:val="000000" w:themeColor="text1"/>
                        </w:rPr>
                      </w:pPr>
                      <w:r w:rsidRPr="00F97C69">
                        <w:rPr>
                          <w:rFonts w:cstheme="minorHAnsi"/>
                          <w:color w:val="000000" w:themeColor="text1"/>
                        </w:rPr>
                        <w:t>Designated Safeguarding Lead keeps concern form in secure, confidential, safeguarding file</w:t>
                      </w:r>
                    </w:p>
                  </w:txbxContent>
                </v:textbox>
              </v:shape>
            </w:pict>
          </mc:Fallback>
        </mc:AlternateContent>
      </w:r>
    </w:p>
    <w:p w14:paraId="49154957" w14:textId="56EFF08A" w:rsidR="008D2E4C" w:rsidRPr="000671DC" w:rsidRDefault="008D2E4C" w:rsidP="008D2E4C">
      <w:pPr>
        <w:tabs>
          <w:tab w:val="left" w:pos="3687"/>
          <w:tab w:val="left" w:pos="6637"/>
          <w:tab w:val="left" w:pos="8397"/>
          <w:tab w:val="left" w:pos="8717"/>
        </w:tabs>
        <w:rPr>
          <w:rFonts w:asciiTheme="minorHAnsi" w:hAnsiTheme="minorHAnsi" w:cstheme="minorHAnsi"/>
        </w:rPr>
      </w:pP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p>
    <w:p w14:paraId="50AB6BAA" w14:textId="040803D2" w:rsidR="008D2E4C" w:rsidRPr="000671DC" w:rsidRDefault="00C30DC5" w:rsidP="008D2E4C">
      <w:pPr>
        <w:tabs>
          <w:tab w:val="left" w:pos="3360"/>
          <w:tab w:val="left" w:pos="4195"/>
          <w:tab w:val="left" w:pos="6637"/>
        </w:tabs>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692032" behindDoc="0" locked="0" layoutInCell="1" allowOverlap="1" wp14:anchorId="1F35ECE4" wp14:editId="00579511">
                <wp:simplePos x="0" y="0"/>
                <wp:positionH relativeFrom="page">
                  <wp:posOffset>2449830</wp:posOffset>
                </wp:positionH>
                <wp:positionV relativeFrom="paragraph">
                  <wp:posOffset>171450</wp:posOffset>
                </wp:positionV>
                <wp:extent cx="4950373" cy="1383030"/>
                <wp:effectExtent l="19050" t="19050" r="22225" b="26670"/>
                <wp:wrapNone/>
                <wp:docPr id="73938" name="Text Box 73938"/>
                <wp:cNvGraphicFramePr/>
                <a:graphic xmlns:a="http://schemas.openxmlformats.org/drawingml/2006/main">
                  <a:graphicData uri="http://schemas.microsoft.com/office/word/2010/wordprocessingShape">
                    <wps:wsp>
                      <wps:cNvSpPr txBox="1"/>
                      <wps:spPr>
                        <a:xfrm>
                          <a:off x="0" y="0"/>
                          <a:ext cx="4950373" cy="138303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7B4C7F" w14:textId="77777777" w:rsidR="000671DC" w:rsidRPr="005D415A" w:rsidRDefault="000671DC" w:rsidP="008D2E4C">
                            <w:pPr>
                              <w:jc w:val="center"/>
                              <w:rPr>
                                <w:rFonts w:cstheme="minorHAnsi"/>
                                <w:b/>
                                <w:bCs/>
                                <w:color w:val="000000" w:themeColor="text1"/>
                                <w:lang w:val="en-US"/>
                                <w14:textOutline w14:w="9525" w14:cap="rnd" w14:cmpd="sng" w14:algn="ctr">
                                  <w14:noFill/>
                                  <w14:prstDash w14:val="solid"/>
                                  <w14:bevel/>
                                </w14:textOutline>
                              </w:rPr>
                            </w:pPr>
                            <w:r w:rsidRPr="005D415A">
                              <w:rPr>
                                <w:b/>
                                <w:bCs/>
                                <w:color w:val="000000" w:themeColor="text1"/>
                              </w:rPr>
                              <w:t>Children’s Initial Contact Point</w:t>
                            </w:r>
                            <w:r>
                              <w:rPr>
                                <w:b/>
                                <w:bCs/>
                                <w:color w:val="000000" w:themeColor="text1"/>
                              </w:rPr>
                              <w:t xml:space="preserve"> &amp; LADO</w:t>
                            </w:r>
                            <w:r w:rsidRPr="005D415A">
                              <w:rPr>
                                <w:b/>
                                <w:bCs/>
                                <w:color w:val="000000" w:themeColor="text1"/>
                              </w:rPr>
                              <w:t xml:space="preserve">: </w:t>
                            </w:r>
                            <w:r w:rsidRPr="005D415A">
                              <w:rPr>
                                <w:rStyle w:val="Strong"/>
                                <w:color w:val="000000" w:themeColor="text1"/>
                                <w:bdr w:val="none" w:sz="0" w:space="0" w:color="auto" w:frame="1"/>
                              </w:rPr>
                              <w:t>01274 435600</w:t>
                            </w:r>
                          </w:p>
                          <w:p w14:paraId="6F326672" w14:textId="77777777" w:rsidR="000671DC" w:rsidRPr="005D415A" w:rsidRDefault="000671DC" w:rsidP="008D2E4C">
                            <w:pPr>
                              <w:jc w:val="center"/>
                              <w:rPr>
                                <w:rStyle w:val="Strong"/>
                                <w:color w:val="000000" w:themeColor="text1"/>
                                <w:bdr w:val="none" w:sz="0" w:space="0" w:color="auto" w:frame="1"/>
                              </w:rPr>
                            </w:pPr>
                            <w:r w:rsidRPr="005D415A">
                              <w:rPr>
                                <w:b/>
                                <w:bCs/>
                                <w:color w:val="000000" w:themeColor="text1"/>
                              </w:rPr>
                              <w:t>Social Services Emergency Duty Team: </w:t>
                            </w:r>
                            <w:r w:rsidRPr="005D415A">
                              <w:rPr>
                                <w:rStyle w:val="Strong"/>
                                <w:color w:val="000000" w:themeColor="text1"/>
                                <w:bdr w:val="none" w:sz="0" w:space="0" w:color="auto" w:frame="1"/>
                              </w:rPr>
                              <w:t>01274 431010</w:t>
                            </w:r>
                          </w:p>
                          <w:p w14:paraId="3DA160FE" w14:textId="77777777" w:rsidR="002A67F2" w:rsidRDefault="000671DC" w:rsidP="002A67F2">
                            <w:pPr>
                              <w:rPr>
                                <w:rStyle w:val="Strong"/>
                                <w:color w:val="000000" w:themeColor="text1"/>
                                <w:u w:val="single"/>
                                <w:bdr w:val="none" w:sz="0" w:space="0" w:color="auto" w:frame="1"/>
                              </w:rPr>
                            </w:pPr>
                            <w:r w:rsidRPr="00AE1751">
                              <w:rPr>
                                <w:rStyle w:val="Strong"/>
                                <w:color w:val="000000" w:themeColor="text1"/>
                                <w:bdr w:val="none" w:sz="0" w:space="0" w:color="auto" w:frame="1"/>
                              </w:rPr>
                              <w:t xml:space="preserve">  </w:t>
                            </w:r>
                            <w:r>
                              <w:rPr>
                                <w:rStyle w:val="Strong"/>
                                <w:color w:val="000000" w:themeColor="text1"/>
                                <w:u w:val="single"/>
                                <w:bdr w:val="none" w:sz="0" w:space="0" w:color="auto" w:frame="1"/>
                              </w:rPr>
                              <w:t xml:space="preserve">Bradford </w:t>
                            </w:r>
                            <w:r w:rsidRPr="005D415A">
                              <w:rPr>
                                <w:rStyle w:val="Strong"/>
                                <w:color w:val="000000" w:themeColor="text1"/>
                                <w:u w:val="single"/>
                                <w:bdr w:val="none" w:sz="0" w:space="0" w:color="auto" w:frame="1"/>
                              </w:rPr>
                              <w:t>Prevent Team</w:t>
                            </w:r>
                          </w:p>
                          <w:p w14:paraId="08A32680" w14:textId="1939132D" w:rsidR="000671DC" w:rsidRPr="002A67F2" w:rsidRDefault="006223F6" w:rsidP="002A67F2">
                            <w:pPr>
                              <w:rPr>
                                <w:b/>
                                <w:bCs/>
                                <w:color w:val="000000" w:themeColor="text1"/>
                                <w:u w:val="single"/>
                                <w:bdr w:val="none" w:sz="0" w:space="0" w:color="auto" w:frame="1"/>
                              </w:rPr>
                            </w:pPr>
                            <w:r>
                              <w:rPr>
                                <w:color w:val="000000" w:themeColor="text1"/>
                              </w:rPr>
                              <w:t>Assia Hussain</w:t>
                            </w:r>
                            <w:r w:rsidR="000671DC" w:rsidRPr="005D415A">
                              <w:rPr>
                                <w:color w:val="000000" w:themeColor="text1"/>
                              </w:rPr>
                              <w:t xml:space="preserve"> (Prevent</w:t>
                            </w:r>
                            <w:r>
                              <w:rPr>
                                <w:color w:val="000000" w:themeColor="text1"/>
                              </w:rPr>
                              <w:t xml:space="preserve"> Education Officer</w:t>
                            </w:r>
                            <w:r w:rsidR="000671DC" w:rsidRPr="005D415A">
                              <w:rPr>
                                <w:color w:val="000000" w:themeColor="text1"/>
                              </w:rPr>
                              <w:t xml:space="preserve">) - </w:t>
                            </w:r>
                            <w:r w:rsidR="00860267" w:rsidRPr="00367129">
                              <w:rPr>
                                <w:rFonts w:asciiTheme="minorHAnsi" w:eastAsia="Times New Roman" w:hAnsiTheme="minorHAnsi" w:cstheme="minorHAnsi"/>
                                <w:b/>
                                <w:lang w:eastAsia="en-GB"/>
                              </w:rPr>
                              <w:t>07816351420</w:t>
                            </w:r>
                          </w:p>
                          <w:p w14:paraId="7608A1E3" w14:textId="79CB698D" w:rsidR="000671DC" w:rsidRPr="005D415A" w:rsidRDefault="000671DC" w:rsidP="008D2E4C">
                            <w:pPr>
                              <w:pStyle w:val="NoSpacing"/>
                              <w:ind w:firstLine="112"/>
                              <w:rPr>
                                <w:b/>
                                <w:bCs/>
                                <w:color w:val="000000" w:themeColor="text1"/>
                              </w:rPr>
                            </w:pPr>
                          </w:p>
                          <w:p w14:paraId="443773CE" w14:textId="77777777" w:rsidR="000671DC" w:rsidRPr="005D415A" w:rsidRDefault="000671DC" w:rsidP="008D2E4C">
                            <w:pPr>
                              <w:ind w:left="112" w:right="1306"/>
                              <w:rPr>
                                <w:b/>
                                <w:bCs/>
                                <w:color w:val="000000" w:themeColor="text1"/>
                              </w:rPr>
                            </w:pPr>
                            <w:r w:rsidRPr="005D415A">
                              <w:rPr>
                                <w:color w:val="000000" w:themeColor="text1"/>
                              </w:rPr>
                              <w:t xml:space="preserve">Sergeant 334 Anthony Osmotherley - </w:t>
                            </w:r>
                            <w:r w:rsidRPr="005D415A">
                              <w:rPr>
                                <w:b/>
                                <w:bCs/>
                                <w:color w:val="000000" w:themeColor="text1"/>
                              </w:rPr>
                              <w:t>07525 988987</w:t>
                            </w:r>
                          </w:p>
                          <w:p w14:paraId="1E6286DF" w14:textId="77777777" w:rsidR="000671DC" w:rsidRPr="004F2E7B" w:rsidRDefault="000671DC" w:rsidP="008D2E4C">
                            <w:pPr>
                              <w:ind w:left="112" w:right="1306"/>
                              <w:rPr>
                                <w:b/>
                                <w:bCs/>
                              </w:rPr>
                            </w:pPr>
                            <w:r w:rsidRPr="004F2E7B">
                              <w:t xml:space="preserve">PC Sam Sugden (Prevent Team) - </w:t>
                            </w:r>
                            <w:r w:rsidRPr="004F2E7B">
                              <w:rPr>
                                <w:b/>
                                <w:bCs/>
                              </w:rPr>
                              <w:t>07719 418737</w:t>
                            </w:r>
                          </w:p>
                          <w:p w14:paraId="44DCD51B" w14:textId="77777777" w:rsidR="000671DC" w:rsidRPr="004F2E7B" w:rsidRDefault="000671DC" w:rsidP="008D2E4C">
                            <w:pPr>
                              <w:pStyle w:val="NoSpacing"/>
                            </w:pPr>
                            <w:r w:rsidRPr="004F2E7B">
                              <w:rPr>
                                <w:sz w:val="24"/>
                                <w:szCs w:val="24"/>
                              </w:rPr>
                              <w:t xml:space="preserve">  </w:t>
                            </w:r>
                            <w:r w:rsidRPr="004F2E7B">
                              <w:t xml:space="preserve">PS 2039 Omraw Khan (Stronger Communities) - </w:t>
                            </w:r>
                            <w:r w:rsidRPr="004F2E7B">
                              <w:rPr>
                                <w:b/>
                                <w:bCs/>
                              </w:rPr>
                              <w:t>07921 282248</w:t>
                            </w:r>
                          </w:p>
                          <w:p w14:paraId="66E83A35" w14:textId="77777777" w:rsidR="000671DC" w:rsidRPr="008A5A45" w:rsidRDefault="000671DC" w:rsidP="008D2E4C">
                            <w:pPr>
                              <w:rPr>
                                <w:rFonts w:cstheme="minorHAnsi"/>
                              </w:rPr>
                            </w:pPr>
                          </w:p>
                          <w:p w14:paraId="760DF571" w14:textId="77777777" w:rsidR="000671DC" w:rsidRPr="008A5A45" w:rsidRDefault="000671DC" w:rsidP="008D2E4C">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5ECE4" id="Text Box 73938" o:spid="_x0000_s1078" type="#_x0000_t202" style="position:absolute;margin-left:192.9pt;margin-top:13.5pt;width:389.8pt;height:108.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" fillcolor="white [3201]" strokeweight="2.25pt">
                <v:textbox>
                  <w:txbxContent>
                    <w:p w14:paraId="227B4C7F" w14:textId="77777777" w:rsidR="000671DC" w:rsidRPr="005D415A" w:rsidRDefault="000671DC" w:rsidP="008D2E4C">
                      <w:pPr>
                        <w:jc w:val="center"/>
                        <w:rPr>
                          <w:rFonts w:cstheme="minorHAnsi"/>
                          <w:b/>
                          <w:bCs/>
                          <w:color w:val="000000" w:themeColor="text1"/>
                          <w:lang w:val="en-US"/>
                          <w14:textOutline w14:w="9525" w14:cap="rnd" w14:cmpd="sng" w14:algn="ctr">
                            <w14:noFill/>
                            <w14:prstDash w14:val="solid"/>
                            <w14:bevel/>
                          </w14:textOutline>
                        </w:rPr>
                      </w:pPr>
                      <w:r w:rsidRPr="005D415A">
                        <w:rPr>
                          <w:b/>
                          <w:bCs/>
                          <w:color w:val="000000" w:themeColor="text1"/>
                        </w:rPr>
                        <w:t>Children’s Initial Contact Point</w:t>
                      </w:r>
                      <w:r>
                        <w:rPr>
                          <w:b/>
                          <w:bCs/>
                          <w:color w:val="000000" w:themeColor="text1"/>
                        </w:rPr>
                        <w:t xml:space="preserve"> &amp; LADO</w:t>
                      </w:r>
                      <w:r w:rsidRPr="005D415A">
                        <w:rPr>
                          <w:b/>
                          <w:bCs/>
                          <w:color w:val="000000" w:themeColor="text1"/>
                        </w:rPr>
                        <w:t xml:space="preserve">: </w:t>
                      </w:r>
                      <w:r w:rsidRPr="005D415A">
                        <w:rPr>
                          <w:rStyle w:val="Strong"/>
                          <w:color w:val="000000" w:themeColor="text1"/>
                          <w:bdr w:val="none" w:sz="0" w:space="0" w:color="auto" w:frame="1"/>
                        </w:rPr>
                        <w:t>01274 435600</w:t>
                      </w:r>
                    </w:p>
                    <w:p w14:paraId="6F326672" w14:textId="77777777" w:rsidR="000671DC" w:rsidRPr="005D415A" w:rsidRDefault="000671DC" w:rsidP="008D2E4C">
                      <w:pPr>
                        <w:jc w:val="center"/>
                        <w:rPr>
                          <w:rStyle w:val="Strong"/>
                          <w:color w:val="000000" w:themeColor="text1"/>
                          <w:bdr w:val="none" w:sz="0" w:space="0" w:color="auto" w:frame="1"/>
                        </w:rPr>
                      </w:pPr>
                      <w:r w:rsidRPr="005D415A">
                        <w:rPr>
                          <w:b/>
                          <w:bCs/>
                          <w:color w:val="000000" w:themeColor="text1"/>
                        </w:rPr>
                        <w:t>Social Services Emergency Duty Team: </w:t>
                      </w:r>
                      <w:r w:rsidRPr="005D415A">
                        <w:rPr>
                          <w:rStyle w:val="Strong"/>
                          <w:color w:val="000000" w:themeColor="text1"/>
                          <w:bdr w:val="none" w:sz="0" w:space="0" w:color="auto" w:frame="1"/>
                        </w:rPr>
                        <w:t>01274 431010</w:t>
                      </w:r>
                    </w:p>
                    <w:p w14:paraId="3DA160FE" w14:textId="77777777" w:rsidR="002A67F2" w:rsidRDefault="000671DC" w:rsidP="002A67F2">
                      <w:pPr>
                        <w:rPr>
                          <w:rStyle w:val="Strong"/>
                          <w:color w:val="000000" w:themeColor="text1"/>
                          <w:u w:val="single"/>
                          <w:bdr w:val="none" w:sz="0" w:space="0" w:color="auto" w:frame="1"/>
                        </w:rPr>
                      </w:pPr>
                      <w:r w:rsidRPr="00AE1751">
                        <w:rPr>
                          <w:rStyle w:val="Strong"/>
                          <w:color w:val="000000" w:themeColor="text1"/>
                          <w:bdr w:val="none" w:sz="0" w:space="0" w:color="auto" w:frame="1"/>
                        </w:rPr>
                        <w:t xml:space="preserve">  </w:t>
                      </w:r>
                      <w:r>
                        <w:rPr>
                          <w:rStyle w:val="Strong"/>
                          <w:color w:val="000000" w:themeColor="text1"/>
                          <w:u w:val="single"/>
                          <w:bdr w:val="none" w:sz="0" w:space="0" w:color="auto" w:frame="1"/>
                        </w:rPr>
                        <w:t xml:space="preserve">Bradford </w:t>
                      </w:r>
                      <w:r w:rsidRPr="005D415A">
                        <w:rPr>
                          <w:rStyle w:val="Strong"/>
                          <w:color w:val="000000" w:themeColor="text1"/>
                          <w:u w:val="single"/>
                          <w:bdr w:val="none" w:sz="0" w:space="0" w:color="auto" w:frame="1"/>
                        </w:rPr>
                        <w:t>Prevent Team</w:t>
                      </w:r>
                    </w:p>
                    <w:p w14:paraId="08A32680" w14:textId="1939132D" w:rsidR="000671DC" w:rsidRPr="002A67F2" w:rsidRDefault="006223F6" w:rsidP="002A67F2">
                      <w:pPr>
                        <w:rPr>
                          <w:b/>
                          <w:bCs/>
                          <w:color w:val="000000" w:themeColor="text1"/>
                          <w:u w:val="single"/>
                          <w:bdr w:val="none" w:sz="0" w:space="0" w:color="auto" w:frame="1"/>
                        </w:rPr>
                      </w:pPr>
                      <w:r>
                        <w:rPr>
                          <w:color w:val="000000" w:themeColor="text1"/>
                        </w:rPr>
                        <w:t>Assia Hussain</w:t>
                      </w:r>
                      <w:r w:rsidR="000671DC" w:rsidRPr="005D415A">
                        <w:rPr>
                          <w:color w:val="000000" w:themeColor="text1"/>
                        </w:rPr>
                        <w:t xml:space="preserve"> (Prevent</w:t>
                      </w:r>
                      <w:r>
                        <w:rPr>
                          <w:color w:val="000000" w:themeColor="text1"/>
                        </w:rPr>
                        <w:t xml:space="preserve"> Education Officer</w:t>
                      </w:r>
                      <w:r w:rsidR="000671DC" w:rsidRPr="005D415A">
                        <w:rPr>
                          <w:color w:val="000000" w:themeColor="text1"/>
                        </w:rPr>
                        <w:t xml:space="preserve">) - </w:t>
                      </w:r>
                      <w:r w:rsidR="00860267" w:rsidRPr="00367129">
                        <w:rPr>
                          <w:rFonts w:asciiTheme="minorHAnsi" w:eastAsia="Times New Roman" w:hAnsiTheme="minorHAnsi" w:cstheme="minorHAnsi"/>
                          <w:b/>
                          <w:lang w:eastAsia="en-GB"/>
                        </w:rPr>
                        <w:t>07816351420</w:t>
                      </w:r>
                    </w:p>
                    <w:p w14:paraId="7608A1E3" w14:textId="79CB698D" w:rsidR="000671DC" w:rsidRPr="005D415A" w:rsidRDefault="000671DC" w:rsidP="008D2E4C">
                      <w:pPr>
                        <w:pStyle w:val="NoSpacing"/>
                        <w:ind w:firstLine="112"/>
                        <w:rPr>
                          <w:b/>
                          <w:bCs/>
                          <w:color w:val="000000" w:themeColor="text1"/>
                        </w:rPr>
                      </w:pPr>
                    </w:p>
                    <w:p w14:paraId="443773CE" w14:textId="77777777" w:rsidR="000671DC" w:rsidRPr="005D415A" w:rsidRDefault="000671DC" w:rsidP="008D2E4C">
                      <w:pPr>
                        <w:ind w:left="112" w:right="1306"/>
                        <w:rPr>
                          <w:b/>
                          <w:bCs/>
                          <w:color w:val="000000" w:themeColor="text1"/>
                        </w:rPr>
                      </w:pPr>
                      <w:r w:rsidRPr="005D415A">
                        <w:rPr>
                          <w:color w:val="000000" w:themeColor="text1"/>
                        </w:rPr>
                        <w:t xml:space="preserve">Sergeant 334 Anthony Osmotherley - </w:t>
                      </w:r>
                      <w:r w:rsidRPr="005D415A">
                        <w:rPr>
                          <w:b/>
                          <w:bCs/>
                          <w:color w:val="000000" w:themeColor="text1"/>
                        </w:rPr>
                        <w:t>07525 988987</w:t>
                      </w:r>
                    </w:p>
                    <w:p w14:paraId="1E6286DF" w14:textId="77777777" w:rsidR="000671DC" w:rsidRPr="004F2E7B" w:rsidRDefault="000671DC" w:rsidP="008D2E4C">
                      <w:pPr>
                        <w:ind w:left="112" w:right="1306"/>
                        <w:rPr>
                          <w:b/>
                          <w:bCs/>
                        </w:rPr>
                      </w:pPr>
                      <w:r w:rsidRPr="004F2E7B">
                        <w:t xml:space="preserve">PC Sam Sugden (Prevent Team) - </w:t>
                      </w:r>
                      <w:r w:rsidRPr="004F2E7B">
                        <w:rPr>
                          <w:b/>
                          <w:bCs/>
                        </w:rPr>
                        <w:t>07719 418737</w:t>
                      </w:r>
                    </w:p>
                    <w:p w14:paraId="44DCD51B" w14:textId="77777777" w:rsidR="000671DC" w:rsidRPr="004F2E7B" w:rsidRDefault="000671DC" w:rsidP="008D2E4C">
                      <w:pPr>
                        <w:pStyle w:val="NoSpacing"/>
                      </w:pPr>
                      <w:r w:rsidRPr="004F2E7B">
                        <w:rPr>
                          <w:sz w:val="24"/>
                          <w:szCs w:val="24"/>
                        </w:rPr>
                        <w:t xml:space="preserve">  </w:t>
                      </w:r>
                      <w:r w:rsidRPr="004F2E7B">
                        <w:t xml:space="preserve">PS 2039 Omraw Khan (Stronger Communities) - </w:t>
                      </w:r>
                      <w:r w:rsidRPr="004F2E7B">
                        <w:rPr>
                          <w:b/>
                          <w:bCs/>
                        </w:rPr>
                        <w:t>07921 282248</w:t>
                      </w:r>
                    </w:p>
                    <w:p w14:paraId="66E83A35" w14:textId="77777777" w:rsidR="000671DC" w:rsidRPr="008A5A45" w:rsidRDefault="000671DC" w:rsidP="008D2E4C">
                      <w:pPr>
                        <w:rPr>
                          <w:rFonts w:cstheme="minorHAnsi"/>
                        </w:rPr>
                      </w:pPr>
                    </w:p>
                    <w:p w14:paraId="760DF571" w14:textId="77777777" w:rsidR="000671DC" w:rsidRPr="008A5A45" w:rsidRDefault="000671DC" w:rsidP="008D2E4C">
                      <w:pPr>
                        <w:rPr>
                          <w:rFonts w:cstheme="minorHAnsi"/>
                        </w:rPr>
                      </w:pPr>
                    </w:p>
                  </w:txbxContent>
                </v:textbox>
                <w10:wrap anchorx="page"/>
              </v:shape>
            </w:pict>
          </mc:Fallback>
        </mc:AlternateContent>
      </w:r>
      <w:r w:rsidR="008D2E4C" w:rsidRPr="000671DC">
        <w:rPr>
          <w:rFonts w:asciiTheme="minorHAnsi" w:hAnsiTheme="minorHAnsi" w:cstheme="minorHAnsi"/>
        </w:rPr>
        <w:tab/>
      </w:r>
      <w:r w:rsidR="008D2E4C" w:rsidRPr="000671DC">
        <w:rPr>
          <w:rFonts w:asciiTheme="minorHAnsi" w:hAnsiTheme="minorHAnsi" w:cstheme="minorHAnsi"/>
        </w:rPr>
        <w:tab/>
      </w:r>
      <w:r w:rsidR="008D2E4C" w:rsidRPr="000671DC">
        <w:rPr>
          <w:rFonts w:asciiTheme="minorHAnsi" w:hAnsiTheme="minorHAnsi" w:cstheme="minorHAnsi"/>
        </w:rPr>
        <w:tab/>
      </w:r>
    </w:p>
    <w:p w14:paraId="5B4E4986" w14:textId="3FDFB3F8" w:rsidR="008D2E4C" w:rsidRPr="000671DC" w:rsidRDefault="008D2E4C" w:rsidP="008D2E4C">
      <w:pPr>
        <w:rPr>
          <w:rFonts w:asciiTheme="minorHAnsi" w:hAnsiTheme="minorHAnsi" w:cstheme="minorHAnsi"/>
        </w:rPr>
      </w:pPr>
    </w:p>
    <w:p w14:paraId="656781AE" w14:textId="3820F72E" w:rsidR="008D2E4C" w:rsidRPr="000671DC" w:rsidRDefault="008D2E4C" w:rsidP="008D2E4C">
      <w:pPr>
        <w:tabs>
          <w:tab w:val="left" w:pos="8689"/>
        </w:tabs>
        <w:rPr>
          <w:rFonts w:asciiTheme="minorHAnsi" w:hAnsiTheme="minorHAnsi" w:cstheme="minorHAnsi"/>
        </w:rPr>
      </w:pPr>
      <w:r w:rsidRPr="000671DC">
        <w:rPr>
          <w:rFonts w:asciiTheme="minorHAnsi" w:hAnsiTheme="minorHAnsi" w:cstheme="minorHAnsi"/>
        </w:rPr>
        <w:tab/>
      </w:r>
    </w:p>
    <w:p w14:paraId="4EE6CE8C" w14:textId="1C71E5F2" w:rsidR="008D2E4C" w:rsidRPr="000671DC" w:rsidRDefault="008D2E4C" w:rsidP="008D2E4C">
      <w:pPr>
        <w:tabs>
          <w:tab w:val="center" w:pos="5002"/>
          <w:tab w:val="left" w:pos="8689"/>
        </w:tabs>
        <w:rPr>
          <w:rFonts w:asciiTheme="minorHAnsi" w:hAnsiTheme="minorHAnsi" w:cstheme="minorHAnsi"/>
        </w:rPr>
      </w:pPr>
      <w:r w:rsidRPr="000671DC">
        <w:rPr>
          <w:rFonts w:asciiTheme="minorHAnsi" w:hAnsiTheme="minorHAnsi" w:cstheme="minorHAnsi"/>
        </w:rPr>
        <w:tab/>
      </w:r>
      <w:r w:rsidRPr="000671DC">
        <w:rPr>
          <w:rFonts w:asciiTheme="minorHAnsi" w:hAnsiTheme="minorHAnsi" w:cstheme="minorHAnsi"/>
        </w:rPr>
        <w:tab/>
      </w:r>
    </w:p>
    <w:p w14:paraId="078E9EA4" w14:textId="69AB065A" w:rsidR="008D2E4C" w:rsidRPr="000671DC" w:rsidRDefault="005F68EC" w:rsidP="008D2E4C">
      <w:pPr>
        <w:rPr>
          <w:rFonts w:asciiTheme="minorHAnsi" w:hAnsiTheme="minorHAnsi" w:cstheme="minorHAnsi"/>
        </w:rPr>
      </w:pPr>
      <w:r w:rsidRPr="000671DC">
        <w:rPr>
          <w:rFonts w:asciiTheme="minorHAnsi" w:hAnsiTheme="minorHAnsi" w:cstheme="minorHAnsi"/>
          <w:noProof/>
          <w:lang w:eastAsia="en-GB"/>
        </w:rPr>
        <w:lastRenderedPageBreak/>
        <mc:AlternateContent>
          <mc:Choice Requires="wps">
            <w:drawing>
              <wp:anchor distT="0" distB="0" distL="114300" distR="114300" simplePos="0" relativeHeight="251689984" behindDoc="0" locked="0" layoutInCell="1" allowOverlap="1" wp14:anchorId="7D399646" wp14:editId="0200266D">
                <wp:simplePos x="0" y="0"/>
                <wp:positionH relativeFrom="column">
                  <wp:posOffset>-547370</wp:posOffset>
                </wp:positionH>
                <wp:positionV relativeFrom="paragraph">
                  <wp:posOffset>121285</wp:posOffset>
                </wp:positionV>
                <wp:extent cx="2038985" cy="1215390"/>
                <wp:effectExtent l="19050" t="19050" r="18415" b="22860"/>
                <wp:wrapNone/>
                <wp:docPr id="73937" name="Text Box 73937"/>
                <wp:cNvGraphicFramePr/>
                <a:graphic xmlns:a="http://schemas.openxmlformats.org/drawingml/2006/main">
                  <a:graphicData uri="http://schemas.microsoft.com/office/word/2010/wordprocessingShape">
                    <wps:wsp>
                      <wps:cNvSpPr txBox="1"/>
                      <wps:spPr>
                        <a:xfrm>
                          <a:off x="0" y="0"/>
                          <a:ext cx="2038985" cy="1215390"/>
                        </a:xfrm>
                        <a:prstGeom prst="rect">
                          <a:avLst/>
                        </a:prstGeom>
                        <a:solidFill>
                          <a:schemeClr val="lt1"/>
                        </a:solidFill>
                        <a:ln w="28575" cmpd="sng">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1FE8506" w14:textId="77777777" w:rsidR="000671DC" w:rsidRDefault="000671DC" w:rsidP="008D2E4C">
                            <w:pPr>
                              <w:jc w:val="center"/>
                              <w:rPr>
                                <w:rFonts w:cstheme="minorHAnsi"/>
                                <w:b/>
                                <w:bCs/>
                                <w:iCs/>
                                <w14:textOutline w14:w="9525" w14:cap="rnd" w14:cmpd="sng" w14:algn="ctr">
                                  <w14:noFill/>
                                  <w14:prstDash w14:val="solid"/>
                                  <w14:bevel/>
                                </w14:textOutline>
                              </w:rPr>
                            </w:pPr>
                            <w:r>
                              <w:rPr>
                                <w:rFonts w:cstheme="minorHAnsi"/>
                                <w:b/>
                                <w:bCs/>
                                <w:iCs/>
                                <w14:textOutline w14:w="9525" w14:cap="rnd" w14:cmpd="sng" w14:algn="ctr">
                                  <w14:noFill/>
                                  <w14:prstDash w14:val="solid"/>
                                  <w14:bevel/>
                                </w14:textOutline>
                              </w:rPr>
                              <w:t>If</w:t>
                            </w:r>
                            <w:r w:rsidRPr="005D415A">
                              <w:rPr>
                                <w:rFonts w:cstheme="minorHAnsi"/>
                                <w:b/>
                                <w:bCs/>
                                <w:iCs/>
                                <w14:textOutline w14:w="9525" w14:cap="rnd" w14:cmpd="sng" w14:algn="ctr">
                                  <w14:noFill/>
                                  <w14:prstDash w14:val="solid"/>
                                  <w14:bevel/>
                                </w14:textOutline>
                              </w:rPr>
                              <w:t xml:space="preserve"> </w:t>
                            </w:r>
                            <w:r>
                              <w:rPr>
                                <w:rFonts w:cstheme="minorHAnsi"/>
                                <w:b/>
                                <w:bCs/>
                                <w:iCs/>
                                <w14:textOutline w14:w="9525" w14:cap="rnd" w14:cmpd="sng" w14:algn="ctr">
                                  <w14:noFill/>
                                  <w14:prstDash w14:val="solid"/>
                                  <w14:bevel/>
                                </w14:textOutline>
                              </w:rPr>
                              <w:t>DSL / DDSLs / Head</w:t>
                            </w:r>
                          </w:p>
                          <w:p w14:paraId="3C41E928" w14:textId="77777777" w:rsidR="000671DC" w:rsidRPr="005D415A" w:rsidRDefault="000671DC" w:rsidP="008D2E4C">
                            <w:pPr>
                              <w:jc w:val="center"/>
                              <w:rPr>
                                <w:rFonts w:cstheme="minorHAnsi"/>
                                <w:b/>
                                <w:bCs/>
                                <w:iCs/>
                                <w:color w:val="000000" w:themeColor="text1"/>
                                <w14:textOutline w14:w="9525" w14:cap="rnd" w14:cmpd="sng" w14:algn="ctr">
                                  <w14:noFill/>
                                  <w14:prstDash w14:val="solid"/>
                                  <w14:bevel/>
                                </w14:textOutline>
                              </w:rPr>
                            </w:pPr>
                            <w:r w:rsidRPr="005D415A">
                              <w:rPr>
                                <w:rFonts w:cstheme="minorHAnsi"/>
                                <w:b/>
                                <w:bCs/>
                                <w:iCs/>
                                <w14:textOutline w14:w="9525" w14:cap="rnd" w14:cmpd="sng" w14:algn="ctr">
                                  <w14:noFill/>
                                  <w14:prstDash w14:val="solid"/>
                                  <w14:bevel/>
                                </w14:textOutline>
                              </w:rPr>
                              <w:t>are unavailable</w:t>
                            </w:r>
                            <w:r w:rsidRPr="005D415A">
                              <w:rPr>
                                <w:rFonts w:cstheme="minorHAnsi"/>
                                <w:b/>
                                <w:bCs/>
                                <w:iCs/>
                                <w:color w:val="000000" w:themeColor="text1"/>
                                <w14:textOutline w14:w="9525" w14:cap="rnd" w14:cmpd="sng" w14:algn="ctr">
                                  <w14:noFill/>
                                  <w14:prstDash w14:val="solid"/>
                                  <w14:bevel/>
                                </w14:textOutline>
                              </w:rPr>
                              <w:t>:</w:t>
                            </w:r>
                          </w:p>
                          <w:p w14:paraId="479A834A" w14:textId="77777777" w:rsidR="000671DC" w:rsidRPr="005D415A" w:rsidRDefault="000671DC" w:rsidP="008D2E4C">
                            <w:pPr>
                              <w:jc w:val="center"/>
                              <w:rPr>
                                <w:rStyle w:val="Strong"/>
                                <w:b w:val="0"/>
                                <w:bCs w:val="0"/>
                                <w:color w:val="000000" w:themeColor="text1"/>
                                <w:bdr w:val="none" w:sz="0" w:space="0" w:color="auto" w:frame="1"/>
                              </w:rPr>
                            </w:pPr>
                            <w:r w:rsidRPr="005D415A">
                              <w:rPr>
                                <w:b/>
                                <w:bCs/>
                                <w:color w:val="000000" w:themeColor="text1"/>
                              </w:rPr>
                              <w:t>Staff may take advice directly from Social Care</w:t>
                            </w:r>
                          </w:p>
                          <w:p w14:paraId="0DAB8CF8" w14:textId="77777777" w:rsidR="000671DC" w:rsidRPr="00D77807" w:rsidRDefault="000671DC" w:rsidP="008D2E4C">
                            <w:pPr>
                              <w:jc w:val="center"/>
                              <w:rPr>
                                <w:rFonts w:cstheme="minorHAnsi"/>
                                <w:b/>
                                <w:bCs/>
                                <w:color w:val="000000" w:themeColor="text1"/>
                                <w:lang w:val="en-US"/>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99646" id="Text Box 73937" o:spid="_x0000_s1079" type="#_x0000_t202" style="position:absolute;margin-left:-43.1pt;margin-top:9.55pt;width:160.55pt;height:9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" fillcolor="white [3201]" strokecolor="black [3213]" strokeweight="2.25pt">
                <v:textbox>
                  <w:txbxContent>
                    <w:p w14:paraId="21FE8506" w14:textId="77777777" w:rsidR="000671DC" w:rsidRDefault="000671DC" w:rsidP="008D2E4C">
                      <w:pPr>
                        <w:jc w:val="center"/>
                        <w:rPr>
                          <w:rFonts w:cstheme="minorHAnsi"/>
                          <w:b/>
                          <w:bCs/>
                          <w:iCs/>
                          <w14:textOutline w14:w="9525" w14:cap="rnd" w14:cmpd="sng" w14:algn="ctr">
                            <w14:noFill/>
                            <w14:prstDash w14:val="solid"/>
                            <w14:bevel/>
                          </w14:textOutline>
                        </w:rPr>
                      </w:pPr>
                      <w:r>
                        <w:rPr>
                          <w:rFonts w:cstheme="minorHAnsi"/>
                          <w:b/>
                          <w:bCs/>
                          <w:iCs/>
                          <w14:textOutline w14:w="9525" w14:cap="rnd" w14:cmpd="sng" w14:algn="ctr">
                            <w14:noFill/>
                            <w14:prstDash w14:val="solid"/>
                            <w14:bevel/>
                          </w14:textOutline>
                        </w:rPr>
                        <w:t>If</w:t>
                      </w:r>
                      <w:r w:rsidRPr="005D415A">
                        <w:rPr>
                          <w:rFonts w:cstheme="minorHAnsi"/>
                          <w:b/>
                          <w:bCs/>
                          <w:iCs/>
                          <w14:textOutline w14:w="9525" w14:cap="rnd" w14:cmpd="sng" w14:algn="ctr">
                            <w14:noFill/>
                            <w14:prstDash w14:val="solid"/>
                            <w14:bevel/>
                          </w14:textOutline>
                        </w:rPr>
                        <w:t xml:space="preserve"> </w:t>
                      </w:r>
                      <w:r>
                        <w:rPr>
                          <w:rFonts w:cstheme="minorHAnsi"/>
                          <w:b/>
                          <w:bCs/>
                          <w:iCs/>
                          <w14:textOutline w14:w="9525" w14:cap="rnd" w14:cmpd="sng" w14:algn="ctr">
                            <w14:noFill/>
                            <w14:prstDash w14:val="solid"/>
                            <w14:bevel/>
                          </w14:textOutline>
                        </w:rPr>
                        <w:t>DSL / DDSLs / Head</w:t>
                      </w:r>
                    </w:p>
                    <w:p w14:paraId="3C41E928" w14:textId="77777777" w:rsidR="000671DC" w:rsidRPr="005D415A" w:rsidRDefault="000671DC" w:rsidP="008D2E4C">
                      <w:pPr>
                        <w:jc w:val="center"/>
                        <w:rPr>
                          <w:rFonts w:cstheme="minorHAnsi"/>
                          <w:b/>
                          <w:bCs/>
                          <w:iCs/>
                          <w:color w:val="000000" w:themeColor="text1"/>
                          <w14:textOutline w14:w="9525" w14:cap="rnd" w14:cmpd="sng" w14:algn="ctr">
                            <w14:noFill/>
                            <w14:prstDash w14:val="solid"/>
                            <w14:bevel/>
                          </w14:textOutline>
                        </w:rPr>
                      </w:pPr>
                      <w:r w:rsidRPr="005D415A">
                        <w:rPr>
                          <w:rFonts w:cstheme="minorHAnsi"/>
                          <w:b/>
                          <w:bCs/>
                          <w:iCs/>
                          <w14:textOutline w14:w="9525" w14:cap="rnd" w14:cmpd="sng" w14:algn="ctr">
                            <w14:noFill/>
                            <w14:prstDash w14:val="solid"/>
                            <w14:bevel/>
                          </w14:textOutline>
                        </w:rPr>
                        <w:t>are unavailable</w:t>
                      </w:r>
                      <w:r w:rsidRPr="005D415A">
                        <w:rPr>
                          <w:rFonts w:cstheme="minorHAnsi"/>
                          <w:b/>
                          <w:bCs/>
                          <w:iCs/>
                          <w:color w:val="000000" w:themeColor="text1"/>
                          <w14:textOutline w14:w="9525" w14:cap="rnd" w14:cmpd="sng" w14:algn="ctr">
                            <w14:noFill/>
                            <w14:prstDash w14:val="solid"/>
                            <w14:bevel/>
                          </w14:textOutline>
                        </w:rPr>
                        <w:t>:</w:t>
                      </w:r>
                    </w:p>
                    <w:p w14:paraId="479A834A" w14:textId="77777777" w:rsidR="000671DC" w:rsidRPr="005D415A" w:rsidRDefault="000671DC" w:rsidP="008D2E4C">
                      <w:pPr>
                        <w:jc w:val="center"/>
                        <w:rPr>
                          <w:rStyle w:val="Strong"/>
                          <w:b w:val="0"/>
                          <w:bCs w:val="0"/>
                          <w:color w:val="000000" w:themeColor="text1"/>
                          <w:bdr w:val="none" w:sz="0" w:space="0" w:color="auto" w:frame="1"/>
                        </w:rPr>
                      </w:pPr>
                      <w:r w:rsidRPr="005D415A">
                        <w:rPr>
                          <w:b/>
                          <w:bCs/>
                          <w:color w:val="000000" w:themeColor="text1"/>
                        </w:rPr>
                        <w:t>Staff may take advice directly from Social Care</w:t>
                      </w:r>
                    </w:p>
                    <w:p w14:paraId="0DAB8CF8" w14:textId="77777777" w:rsidR="000671DC" w:rsidRPr="00D77807" w:rsidRDefault="000671DC" w:rsidP="008D2E4C">
                      <w:pPr>
                        <w:jc w:val="center"/>
                        <w:rPr>
                          <w:rFonts w:cstheme="minorHAnsi"/>
                          <w:b/>
                          <w:bCs/>
                          <w:color w:val="000000" w:themeColor="text1"/>
                          <w:lang w:val="en-US"/>
                          <w14:textOutline w14:w="9525" w14:cap="rnd" w14:cmpd="sng" w14:algn="ctr">
                            <w14:noFill/>
                            <w14:prstDash w14:val="solid"/>
                            <w14:bevel/>
                          </w14:textOutline>
                        </w:rPr>
                      </w:pPr>
                    </w:p>
                  </w:txbxContent>
                </v:textbox>
              </v:shape>
            </w:pict>
          </mc:Fallback>
        </mc:AlternateContent>
      </w:r>
    </w:p>
    <w:p w14:paraId="05689B86" w14:textId="07B9457A" w:rsidR="008D2E4C" w:rsidRPr="000671DC" w:rsidRDefault="003C19FB" w:rsidP="008D2E4C">
      <w:pPr>
        <w:rPr>
          <w:rFonts w:asciiTheme="minorHAnsi" w:hAnsiTheme="minorHAnsi" w:cstheme="minorHAnsi"/>
          <w14:textOutline w14:w="9525" w14:cap="rnd" w14:cmpd="sng" w14:algn="ctr">
            <w14:solidFill>
              <w14:schemeClr w14:val="dk1"/>
            </w14:solidFill>
            <w14:prstDash w14:val="solid"/>
            <w14:bevel/>
          </w14:textOutline>
        </w:rPr>
      </w:pPr>
      <w:r w:rsidRPr="000671DC">
        <w:rPr>
          <w:rFonts w:asciiTheme="minorHAnsi" w:hAnsiTheme="minorHAnsi" w:cstheme="minorHAnsi"/>
          <w:noProof/>
          <w:lang w:eastAsia="en-GB"/>
        </w:rPr>
        <mc:AlternateContent>
          <mc:Choice Requires="wps">
            <w:drawing>
              <wp:anchor distT="0" distB="0" distL="114300" distR="114300" simplePos="0" relativeHeight="251711488" behindDoc="0" locked="0" layoutInCell="1" allowOverlap="1" wp14:anchorId="5429D991" wp14:editId="320C0DE8">
                <wp:simplePos x="0" y="0"/>
                <wp:positionH relativeFrom="column">
                  <wp:posOffset>1682750</wp:posOffset>
                </wp:positionH>
                <wp:positionV relativeFrom="paragraph">
                  <wp:posOffset>156845</wp:posOffset>
                </wp:positionV>
                <wp:extent cx="4928804" cy="721179"/>
                <wp:effectExtent l="19050" t="19050" r="24765" b="22225"/>
                <wp:wrapNone/>
                <wp:docPr id="50" name="Text Box 50"/>
                <wp:cNvGraphicFramePr/>
                <a:graphic xmlns:a="http://schemas.openxmlformats.org/drawingml/2006/main">
                  <a:graphicData uri="http://schemas.microsoft.com/office/word/2010/wordprocessingShape">
                    <wps:wsp>
                      <wps:cNvSpPr txBox="1"/>
                      <wps:spPr>
                        <a:xfrm>
                          <a:off x="0" y="0"/>
                          <a:ext cx="4928804" cy="721179"/>
                        </a:xfrm>
                        <a:prstGeom prst="rect">
                          <a:avLst/>
                        </a:prstGeom>
                        <a:solidFill>
                          <a:schemeClr val="lt1"/>
                        </a:solidFill>
                        <a:ln w="28575" cmpd="sng">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F3E4B42" w14:textId="77777777" w:rsidR="000671DC" w:rsidRPr="005D415A" w:rsidRDefault="000671DC" w:rsidP="008D2E4C">
                            <w:pPr>
                              <w:jc w:val="center"/>
                              <w:rPr>
                                <w:b/>
                                <w:bCs/>
                                <w:color w:val="000000" w:themeColor="text1"/>
                                <w:lang w:val="en-US"/>
                              </w:rPr>
                            </w:pPr>
                            <w:r w:rsidRPr="005D415A">
                              <w:rPr>
                                <w:b/>
                                <w:bCs/>
                                <w:color w:val="000000" w:themeColor="text1"/>
                                <w:lang w:val="en-US"/>
                              </w:rPr>
                              <w:t xml:space="preserve">NSPCC Whistleblowing </w:t>
                            </w:r>
                            <w:r w:rsidRPr="00C608EA">
                              <w:rPr>
                                <w:b/>
                                <w:bCs/>
                                <w:color w:val="000000" w:themeColor="text1"/>
                                <w:lang w:val="en-US"/>
                              </w:rPr>
                              <w:t>Advice Line</w:t>
                            </w:r>
                            <w:r>
                              <w:rPr>
                                <w:b/>
                                <w:bCs/>
                                <w:color w:val="000000" w:themeColor="text1"/>
                                <w:lang w:val="en-US"/>
                              </w:rPr>
                              <w:t>: 0800 028 0285 / 0800 800 5000</w:t>
                            </w:r>
                          </w:p>
                          <w:p w14:paraId="03D9FED8" w14:textId="77777777" w:rsidR="000671DC" w:rsidRPr="005D415A" w:rsidRDefault="000671DC" w:rsidP="008D2E4C">
                            <w:pPr>
                              <w:jc w:val="center"/>
                              <w:rPr>
                                <w:rFonts w:cstheme="minorHAnsi"/>
                                <w:b/>
                                <w:bCs/>
                                <w:color w:val="000000" w:themeColor="text1"/>
                                <w:lang w:val="en-US"/>
                                <w14:textOutline w14:w="9525" w14:cap="rnd" w14:cmpd="sng" w14:algn="ctr">
                                  <w14:noFill/>
                                  <w14:prstDash w14:val="solid"/>
                                  <w14:bevel/>
                                </w14:textOutline>
                              </w:rPr>
                            </w:pPr>
                            <w:r w:rsidRPr="005D415A">
                              <w:rPr>
                                <w:rStyle w:val="Strong"/>
                                <w:color w:val="000000" w:themeColor="text1"/>
                              </w:rPr>
                              <w:t>Education Support Helpline: 08000 562 561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9D991" id="Text Box 50" o:spid="_x0000_s1080" type="#_x0000_t202" style="position:absolute;margin-left:132.5pt;margin-top:12.35pt;width:388.1pt;height:56.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" fillcolor="white [3201]" strokecolor="black [3213]" strokeweight="2.25pt">
                <v:textbox>
                  <w:txbxContent>
                    <w:p w14:paraId="2F3E4B42" w14:textId="77777777" w:rsidR="000671DC" w:rsidRPr="005D415A" w:rsidRDefault="000671DC" w:rsidP="008D2E4C">
                      <w:pPr>
                        <w:jc w:val="center"/>
                        <w:rPr>
                          <w:b/>
                          <w:bCs/>
                          <w:color w:val="000000" w:themeColor="text1"/>
                          <w:lang w:val="en-US"/>
                        </w:rPr>
                      </w:pPr>
                      <w:r w:rsidRPr="005D415A">
                        <w:rPr>
                          <w:b/>
                          <w:bCs/>
                          <w:color w:val="000000" w:themeColor="text1"/>
                          <w:lang w:val="en-US"/>
                        </w:rPr>
                        <w:t xml:space="preserve">NSPCC Whistleblowing </w:t>
                      </w:r>
                      <w:r w:rsidRPr="00C608EA">
                        <w:rPr>
                          <w:b/>
                          <w:bCs/>
                          <w:color w:val="000000" w:themeColor="text1"/>
                          <w:lang w:val="en-US"/>
                        </w:rPr>
                        <w:t>Advice Line</w:t>
                      </w:r>
                      <w:r>
                        <w:rPr>
                          <w:b/>
                          <w:bCs/>
                          <w:color w:val="000000" w:themeColor="text1"/>
                          <w:lang w:val="en-US"/>
                        </w:rPr>
                        <w:t>: 0800 028 0285 / 0800 800 5000</w:t>
                      </w:r>
                    </w:p>
                    <w:p w14:paraId="03D9FED8" w14:textId="77777777" w:rsidR="000671DC" w:rsidRPr="005D415A" w:rsidRDefault="000671DC" w:rsidP="008D2E4C">
                      <w:pPr>
                        <w:jc w:val="center"/>
                        <w:rPr>
                          <w:rFonts w:cstheme="minorHAnsi"/>
                          <w:b/>
                          <w:bCs/>
                          <w:color w:val="000000" w:themeColor="text1"/>
                          <w:lang w:val="en-US"/>
                          <w14:textOutline w14:w="9525" w14:cap="rnd" w14:cmpd="sng" w14:algn="ctr">
                            <w14:noFill/>
                            <w14:prstDash w14:val="solid"/>
                            <w14:bevel/>
                          </w14:textOutline>
                        </w:rPr>
                      </w:pPr>
                      <w:r w:rsidRPr="005D415A">
                        <w:rPr>
                          <w:rStyle w:val="Strong"/>
                          <w:color w:val="000000" w:themeColor="text1"/>
                        </w:rPr>
                        <w:t>Education Support Helpline: 08000 562 561</w:t>
                      </w:r>
                    </w:p>
                  </w:txbxContent>
                </v:textbox>
              </v:shape>
            </w:pict>
          </mc:Fallback>
        </mc:AlternateContent>
      </w:r>
    </w:p>
    <w:p w14:paraId="19232206" w14:textId="1C8FBF35" w:rsidR="008D2E4C" w:rsidRPr="000671DC" w:rsidRDefault="008D2E4C" w:rsidP="008D2E4C">
      <w:pPr>
        <w:rPr>
          <w:rFonts w:asciiTheme="minorHAnsi" w:hAnsiTheme="minorHAnsi" w:cstheme="minorHAnsi"/>
        </w:rPr>
      </w:pPr>
    </w:p>
    <w:p w14:paraId="6C9E06E6" w14:textId="77777777" w:rsidR="003C19FB" w:rsidRDefault="003C19FB" w:rsidP="009E1823">
      <w:pPr>
        <w:jc w:val="center"/>
        <w:rPr>
          <w:rFonts w:asciiTheme="minorHAnsi" w:hAnsiTheme="minorHAnsi" w:cstheme="minorHAnsi"/>
          <w:b/>
          <w:u w:val="single"/>
        </w:rPr>
      </w:pPr>
      <w:bookmarkStart w:id="4" w:name="_Hlk113045622"/>
    </w:p>
    <w:p w14:paraId="1D2FAB18" w14:textId="4A706D4A" w:rsidR="000F310D" w:rsidRPr="000671DC" w:rsidRDefault="000F310D" w:rsidP="009E1823">
      <w:pPr>
        <w:jc w:val="center"/>
        <w:rPr>
          <w:rFonts w:asciiTheme="minorHAnsi" w:hAnsiTheme="minorHAnsi" w:cstheme="minorHAnsi"/>
          <w:b/>
          <w:u w:val="single"/>
        </w:rPr>
      </w:pPr>
      <w:r w:rsidRPr="000671DC">
        <w:rPr>
          <w:rFonts w:asciiTheme="minorHAnsi" w:hAnsiTheme="minorHAnsi" w:cstheme="minorHAnsi"/>
          <w:b/>
          <w:u w:val="single"/>
        </w:rPr>
        <w:t>Child Protection Procedures Flow Chart September 202</w:t>
      </w:r>
      <w:r w:rsidR="005F68EC">
        <w:rPr>
          <w:rFonts w:asciiTheme="minorHAnsi" w:hAnsiTheme="minorHAnsi" w:cstheme="minorHAnsi"/>
          <w:b/>
          <w:u w:val="single"/>
        </w:rPr>
        <w:t>5</w:t>
      </w:r>
    </w:p>
    <w:p w14:paraId="48C3814C" w14:textId="77777777" w:rsidR="000F310D" w:rsidRPr="000671DC" w:rsidRDefault="000F310D" w:rsidP="000F310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0671DC">
        <w:rPr>
          <w:rFonts w:asciiTheme="minorHAnsi" w:hAnsiTheme="minorHAnsi" w:cstheme="minorHAnsi"/>
          <w:b/>
        </w:rPr>
        <w:t>On discovery or suspicion of child abuse</w:t>
      </w:r>
    </w:p>
    <w:p w14:paraId="0F4428B0" w14:textId="77777777" w:rsidR="000F310D" w:rsidRPr="000671DC" w:rsidRDefault="000F310D" w:rsidP="000F310D">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0671DC">
        <w:rPr>
          <w:rFonts w:asciiTheme="minorHAnsi" w:hAnsiTheme="minorHAnsi" w:cstheme="minorHAnsi"/>
          <w:b/>
        </w:rPr>
        <w:t>If in doubt – ACT</w:t>
      </w:r>
    </w:p>
    <w:p w14:paraId="44D9A6E1" w14:textId="77777777" w:rsidR="000F310D" w:rsidRPr="000671DC" w:rsidRDefault="000F310D" w:rsidP="000F310D">
      <w:pPr>
        <w:jc w:val="center"/>
        <w:rPr>
          <w:rFonts w:asciiTheme="minorHAnsi" w:hAnsiTheme="minorHAnsi" w:cstheme="minorHAnsi"/>
          <w:b/>
        </w:rPr>
      </w:pPr>
      <w:r w:rsidRPr="000671DC">
        <w:rPr>
          <w:rFonts w:asciiTheme="minorHAnsi" w:hAnsiTheme="minorHAnsi" w:cstheme="minorHAnsi"/>
          <w:b/>
        </w:rPr>
        <w:sym w:font="Wingdings 3" w:char="F024"/>
      </w:r>
    </w:p>
    <w:p w14:paraId="6CE3CF64" w14:textId="77777777" w:rsidR="000F310D" w:rsidRPr="000671DC" w:rsidRDefault="000F310D" w:rsidP="00C608EA">
      <w:pPr>
        <w:pBdr>
          <w:top w:val="single" w:sz="4" w:space="10" w:color="auto"/>
          <w:left w:val="single" w:sz="4" w:space="4" w:color="auto"/>
          <w:bottom w:val="single" w:sz="4" w:space="1" w:color="auto"/>
          <w:right w:val="single" w:sz="4" w:space="4" w:color="auto"/>
        </w:pBdr>
        <w:jc w:val="center"/>
        <w:rPr>
          <w:rFonts w:asciiTheme="minorHAnsi" w:hAnsiTheme="minorHAnsi" w:cstheme="minorHAnsi"/>
          <w:b/>
        </w:rPr>
      </w:pPr>
      <w:r w:rsidRPr="000671DC">
        <w:rPr>
          <w:rFonts w:asciiTheme="minorHAnsi" w:hAnsiTheme="minorHAnsi" w:cstheme="minorHAnsi"/>
          <w:b/>
        </w:rPr>
        <w:t>Inform your Named Person for Child Protection</w:t>
      </w:r>
    </w:p>
    <w:p w14:paraId="38D203D8" w14:textId="46175728" w:rsidR="000F310D" w:rsidRPr="000671DC" w:rsidRDefault="000F310D" w:rsidP="00C608EA">
      <w:pPr>
        <w:pBdr>
          <w:top w:val="single" w:sz="4" w:space="10" w:color="auto"/>
          <w:left w:val="single" w:sz="4" w:space="4" w:color="auto"/>
          <w:bottom w:val="single" w:sz="4" w:space="1" w:color="auto"/>
          <w:right w:val="single" w:sz="4" w:space="4" w:color="auto"/>
        </w:pBdr>
        <w:jc w:val="center"/>
        <w:rPr>
          <w:rFonts w:asciiTheme="minorHAnsi" w:hAnsiTheme="minorHAnsi" w:cstheme="minorHAnsi"/>
          <w:b/>
        </w:rPr>
      </w:pPr>
      <w:r w:rsidRPr="000671DC">
        <w:rPr>
          <w:rFonts w:asciiTheme="minorHAnsi" w:hAnsiTheme="minorHAnsi" w:cstheme="minorHAnsi"/>
          <w:b/>
        </w:rPr>
        <w:t xml:space="preserve">DSL: </w:t>
      </w:r>
      <w:proofErr w:type="spellStart"/>
      <w:r w:rsidRPr="000671DC">
        <w:rPr>
          <w:rFonts w:asciiTheme="minorHAnsi" w:hAnsiTheme="minorHAnsi" w:cstheme="minorHAnsi"/>
          <w:bCs/>
        </w:rPr>
        <w:t>Rashta</w:t>
      </w:r>
      <w:proofErr w:type="spellEnd"/>
      <w:r w:rsidRPr="000671DC">
        <w:rPr>
          <w:rFonts w:asciiTheme="minorHAnsi" w:hAnsiTheme="minorHAnsi" w:cstheme="minorHAnsi"/>
          <w:bCs/>
        </w:rPr>
        <w:t xml:space="preserve"> Bibi</w:t>
      </w:r>
    </w:p>
    <w:p w14:paraId="6DB137AC" w14:textId="678C6C76" w:rsidR="000F310D" w:rsidRPr="000671DC" w:rsidRDefault="000F310D" w:rsidP="00C608EA">
      <w:pPr>
        <w:pBdr>
          <w:top w:val="single" w:sz="4" w:space="10" w:color="auto"/>
          <w:left w:val="single" w:sz="4" w:space="4" w:color="auto"/>
          <w:bottom w:val="single" w:sz="4" w:space="1" w:color="auto"/>
          <w:right w:val="single" w:sz="4" w:space="4" w:color="auto"/>
        </w:pBdr>
        <w:jc w:val="center"/>
        <w:rPr>
          <w:rFonts w:asciiTheme="minorHAnsi" w:hAnsiTheme="minorHAnsi" w:cstheme="minorHAnsi"/>
          <w:b/>
        </w:rPr>
      </w:pPr>
      <w:r w:rsidRPr="000671DC">
        <w:rPr>
          <w:rFonts w:asciiTheme="minorHAnsi" w:hAnsiTheme="minorHAnsi" w:cstheme="minorHAnsi"/>
          <w:b/>
        </w:rPr>
        <w:t xml:space="preserve">DDSL: </w:t>
      </w:r>
      <w:r w:rsidRPr="000671DC">
        <w:rPr>
          <w:rFonts w:asciiTheme="minorHAnsi" w:hAnsiTheme="minorHAnsi" w:cstheme="minorHAnsi"/>
          <w:bCs/>
        </w:rPr>
        <w:t>Samina Ahmed,</w:t>
      </w:r>
    </w:p>
    <w:p w14:paraId="42B1BB05" w14:textId="77777777" w:rsidR="000F310D" w:rsidRPr="000671DC" w:rsidRDefault="000F310D" w:rsidP="00C608EA">
      <w:pPr>
        <w:pBdr>
          <w:top w:val="single" w:sz="4" w:space="10" w:color="auto"/>
          <w:left w:val="single" w:sz="4" w:space="4" w:color="auto"/>
          <w:bottom w:val="single" w:sz="4" w:space="1" w:color="auto"/>
          <w:right w:val="single" w:sz="4" w:space="4" w:color="auto"/>
        </w:pBdr>
        <w:jc w:val="center"/>
        <w:rPr>
          <w:rFonts w:asciiTheme="minorHAnsi" w:hAnsiTheme="minorHAnsi" w:cstheme="minorHAnsi"/>
          <w:b/>
        </w:rPr>
      </w:pPr>
      <w:r w:rsidRPr="000671DC">
        <w:rPr>
          <w:rFonts w:asciiTheme="minorHAnsi" w:hAnsiTheme="minorHAnsi" w:cstheme="minorHAnsi"/>
          <w:b/>
        </w:rPr>
        <w:t>Who should then take following steps</w:t>
      </w:r>
    </w:p>
    <w:p w14:paraId="37607A45" w14:textId="77777777" w:rsidR="000F310D" w:rsidRPr="000671DC" w:rsidRDefault="000F310D" w:rsidP="000F310D">
      <w:pPr>
        <w:jc w:val="center"/>
        <w:rPr>
          <w:rFonts w:asciiTheme="minorHAnsi" w:hAnsiTheme="minorHAnsi" w:cstheme="minorHAnsi"/>
          <w:b/>
        </w:rPr>
      </w:pPr>
      <w:r w:rsidRPr="000671DC">
        <w:rPr>
          <w:rFonts w:asciiTheme="minorHAnsi" w:hAnsiTheme="minorHAnsi" w:cstheme="minorHAnsi"/>
          <w:b/>
        </w:rPr>
        <w:sym w:font="Wingdings 3" w:char="F024"/>
      </w:r>
    </w:p>
    <w:p w14:paraId="0B3F7F8A" w14:textId="408BAFE6" w:rsidR="000F310D" w:rsidRPr="000671DC" w:rsidRDefault="000F310D" w:rsidP="00C608EA">
      <w:pPr>
        <w:pBdr>
          <w:top w:val="single" w:sz="4" w:space="1" w:color="auto"/>
          <w:left w:val="single" w:sz="4" w:space="4" w:color="auto"/>
          <w:bottom w:val="single" w:sz="4" w:space="7" w:color="auto"/>
          <w:right w:val="single" w:sz="4" w:space="4" w:color="auto"/>
        </w:pBdr>
        <w:jc w:val="center"/>
        <w:rPr>
          <w:rFonts w:asciiTheme="minorHAnsi" w:hAnsiTheme="minorHAnsi" w:cstheme="minorHAnsi"/>
        </w:rPr>
      </w:pPr>
      <w:r w:rsidRPr="000671DC">
        <w:rPr>
          <w:rFonts w:asciiTheme="minorHAnsi" w:hAnsiTheme="minorHAnsi" w:cstheme="minorHAnsi"/>
        </w:rPr>
        <w:t xml:space="preserve">Where </w:t>
      </w:r>
      <w:proofErr w:type="gramStart"/>
      <w:r w:rsidRPr="000671DC">
        <w:rPr>
          <w:rFonts w:asciiTheme="minorHAnsi" w:hAnsiTheme="minorHAnsi" w:cstheme="minorHAnsi"/>
        </w:rPr>
        <w:t>it is clear that a</w:t>
      </w:r>
      <w:proofErr w:type="gramEnd"/>
      <w:r w:rsidRPr="000671DC">
        <w:rPr>
          <w:rFonts w:asciiTheme="minorHAnsi" w:hAnsiTheme="minorHAnsi" w:cstheme="minorHAnsi"/>
        </w:rPr>
        <w:t xml:space="preserve"> Child Protection Referral is needed contact Children’s Social Services Initial Contact Point without delay</w:t>
      </w:r>
    </w:p>
    <w:p w14:paraId="1E0C75C6" w14:textId="77777777" w:rsidR="000F310D" w:rsidRPr="000671DC" w:rsidRDefault="000F310D" w:rsidP="000F310D">
      <w:pPr>
        <w:numPr>
          <w:ilvl w:val="0"/>
          <w:numId w:val="30"/>
        </w:numPr>
        <w:spacing w:after="0" w:line="240" w:lineRule="auto"/>
        <w:ind w:left="300"/>
        <w:textAlignment w:val="baseline"/>
        <w:rPr>
          <w:rFonts w:asciiTheme="minorHAnsi" w:hAnsiTheme="minorHAnsi" w:cstheme="minorHAnsi"/>
          <w:color w:val="2B2B2B"/>
        </w:rPr>
      </w:pPr>
      <w:r w:rsidRPr="000671DC">
        <w:rPr>
          <w:rFonts w:asciiTheme="minorHAnsi" w:hAnsiTheme="minorHAnsi" w:cstheme="minorHAnsi"/>
          <w:color w:val="2B2B2B"/>
        </w:rPr>
        <w:t>During office hours (8.30am – 5pm Monday to Thursday, 4.30pm on Friday) call Children’s Initial Contact Point on </w:t>
      </w:r>
      <w:r w:rsidRPr="000671DC">
        <w:rPr>
          <w:rStyle w:val="Strong"/>
          <w:rFonts w:asciiTheme="minorHAnsi" w:hAnsiTheme="minorHAnsi" w:cstheme="minorHAnsi"/>
          <w:color w:val="2B2B2B"/>
          <w:bdr w:val="none" w:sz="0" w:space="0" w:color="auto" w:frame="1"/>
        </w:rPr>
        <w:t>01274 435600</w:t>
      </w:r>
    </w:p>
    <w:p w14:paraId="5F0EFFF3" w14:textId="77777777" w:rsidR="000F310D" w:rsidRPr="000671DC" w:rsidRDefault="000F310D" w:rsidP="000F310D">
      <w:pPr>
        <w:numPr>
          <w:ilvl w:val="0"/>
          <w:numId w:val="30"/>
        </w:numPr>
        <w:spacing w:after="0" w:line="240" w:lineRule="auto"/>
        <w:ind w:left="300"/>
        <w:textAlignment w:val="baseline"/>
        <w:rPr>
          <w:rFonts w:asciiTheme="minorHAnsi" w:hAnsiTheme="minorHAnsi" w:cstheme="minorHAnsi"/>
          <w:color w:val="2B2B2B"/>
        </w:rPr>
      </w:pPr>
      <w:r w:rsidRPr="000671DC">
        <w:rPr>
          <w:rFonts w:asciiTheme="minorHAnsi" w:hAnsiTheme="minorHAnsi" w:cstheme="minorHAnsi"/>
          <w:color w:val="2B2B2B"/>
        </w:rPr>
        <w:t>At all other times, Social Services Emergency Duty Team on </w:t>
      </w:r>
      <w:r w:rsidRPr="000671DC">
        <w:rPr>
          <w:rStyle w:val="Strong"/>
          <w:rFonts w:asciiTheme="minorHAnsi" w:hAnsiTheme="minorHAnsi" w:cstheme="minorHAnsi"/>
          <w:color w:val="2B2B2B"/>
          <w:bdr w:val="none" w:sz="0" w:space="0" w:color="auto" w:frame="1"/>
        </w:rPr>
        <w:t>01274 431010</w:t>
      </w:r>
    </w:p>
    <w:p w14:paraId="5D7DF101" w14:textId="77777777" w:rsidR="000F310D" w:rsidRPr="000671DC" w:rsidRDefault="000F310D" w:rsidP="000F310D">
      <w:pPr>
        <w:numPr>
          <w:ilvl w:val="0"/>
          <w:numId w:val="30"/>
        </w:numPr>
        <w:spacing w:after="0" w:line="240" w:lineRule="auto"/>
        <w:ind w:left="300"/>
        <w:textAlignment w:val="baseline"/>
        <w:rPr>
          <w:rFonts w:asciiTheme="minorHAnsi" w:hAnsiTheme="minorHAnsi" w:cstheme="minorHAnsi"/>
          <w:color w:val="2B2B2B"/>
        </w:rPr>
      </w:pPr>
      <w:r w:rsidRPr="000671DC">
        <w:rPr>
          <w:rFonts w:asciiTheme="minorHAnsi" w:hAnsiTheme="minorHAnsi" w:cstheme="minorHAnsi"/>
          <w:color w:val="2B2B2B"/>
        </w:rPr>
        <w:t xml:space="preserve">If you have reason to believe that a child is at </w:t>
      </w:r>
      <w:r w:rsidRPr="000671DC">
        <w:rPr>
          <w:rStyle w:val="Strong"/>
          <w:rFonts w:asciiTheme="minorHAnsi" w:hAnsiTheme="minorHAnsi" w:cstheme="minorHAnsi"/>
          <w:color w:val="FF0000"/>
          <w:bdr w:val="none" w:sz="0" w:space="0" w:color="auto" w:frame="1"/>
        </w:rPr>
        <w:t>IMMINENT SIGNIFICANT RISK OF HARM/IMMEDIATE DANGER</w:t>
      </w:r>
      <w:r w:rsidRPr="000671DC">
        <w:rPr>
          <w:rFonts w:asciiTheme="minorHAnsi" w:hAnsiTheme="minorHAnsi" w:cstheme="minorHAnsi"/>
          <w:color w:val="2B2B2B"/>
        </w:rPr>
        <w:t xml:space="preserve">, contact the police on </w:t>
      </w:r>
      <w:r w:rsidRPr="000671DC">
        <w:rPr>
          <w:rStyle w:val="Strong"/>
          <w:rFonts w:asciiTheme="minorHAnsi" w:hAnsiTheme="minorHAnsi" w:cstheme="minorHAnsi"/>
          <w:color w:val="2B2B2B"/>
          <w:bdr w:val="none" w:sz="0" w:space="0" w:color="auto" w:frame="1"/>
        </w:rPr>
        <w:t>999</w:t>
      </w:r>
    </w:p>
    <w:p w14:paraId="4393AA80" w14:textId="77777777" w:rsidR="000F310D" w:rsidRPr="000671DC" w:rsidRDefault="000F310D" w:rsidP="000F310D">
      <w:pPr>
        <w:numPr>
          <w:ilvl w:val="0"/>
          <w:numId w:val="30"/>
        </w:numPr>
        <w:spacing w:after="0" w:line="240" w:lineRule="auto"/>
        <w:ind w:left="300"/>
        <w:textAlignment w:val="baseline"/>
        <w:rPr>
          <w:rFonts w:asciiTheme="minorHAnsi" w:hAnsiTheme="minorHAnsi" w:cstheme="minorHAnsi"/>
          <w:color w:val="2B2B2B"/>
        </w:rPr>
      </w:pPr>
      <w:r w:rsidRPr="000671DC">
        <w:rPr>
          <w:rFonts w:asciiTheme="minorHAnsi" w:hAnsiTheme="minorHAnsi" w:cstheme="minorHAnsi"/>
          <w:color w:val="2B2B2B"/>
        </w:rPr>
        <w:t xml:space="preserve">For all general enquiries, please contact Children’s Specialist Services on </w:t>
      </w:r>
      <w:r w:rsidRPr="000671DC">
        <w:rPr>
          <w:rStyle w:val="Strong"/>
          <w:rFonts w:asciiTheme="minorHAnsi" w:hAnsiTheme="minorHAnsi" w:cstheme="minorHAnsi"/>
          <w:color w:val="2B2B2B"/>
          <w:bdr w:val="none" w:sz="0" w:space="0" w:color="auto" w:frame="1"/>
        </w:rPr>
        <w:t>01274 435600</w:t>
      </w:r>
    </w:p>
    <w:p w14:paraId="1300C300" w14:textId="77777777" w:rsidR="000F310D" w:rsidRPr="000671DC" w:rsidRDefault="000F310D" w:rsidP="000F310D">
      <w:pPr>
        <w:pStyle w:val="NormalWeb"/>
        <w:spacing w:after="360"/>
        <w:textAlignment w:val="baseline"/>
        <w:rPr>
          <w:rFonts w:asciiTheme="minorHAnsi" w:hAnsiTheme="minorHAnsi" w:cstheme="minorHAnsi"/>
          <w:color w:val="2B2B2B"/>
          <w:sz w:val="22"/>
          <w:szCs w:val="22"/>
        </w:rPr>
      </w:pPr>
      <w:r w:rsidRPr="000671DC">
        <w:rPr>
          <w:rFonts w:asciiTheme="minorHAnsi" w:hAnsiTheme="minorHAnsi" w:cstheme="minorHAnsi"/>
          <w:color w:val="2B2B2B"/>
          <w:sz w:val="22"/>
          <w:szCs w:val="22"/>
        </w:rPr>
        <w:t xml:space="preserve">You need to ensure that you speak to the appropriate organisations who can listen to and record your </w:t>
      </w:r>
      <w:proofErr w:type="gramStart"/>
      <w:r w:rsidRPr="000671DC">
        <w:rPr>
          <w:rFonts w:asciiTheme="minorHAnsi" w:hAnsiTheme="minorHAnsi" w:cstheme="minorHAnsi"/>
          <w:color w:val="2B2B2B"/>
          <w:sz w:val="22"/>
          <w:szCs w:val="22"/>
        </w:rPr>
        <w:t>concern, and</w:t>
      </w:r>
      <w:proofErr w:type="gramEnd"/>
      <w:r w:rsidRPr="000671DC">
        <w:rPr>
          <w:rFonts w:asciiTheme="minorHAnsi" w:hAnsiTheme="minorHAnsi" w:cstheme="minorHAnsi"/>
          <w:color w:val="2B2B2B"/>
          <w:sz w:val="22"/>
          <w:szCs w:val="22"/>
        </w:rPr>
        <w:t xml:space="preserve"> then take appropriate action.</w:t>
      </w:r>
    </w:p>
    <w:p w14:paraId="1F4589F4" w14:textId="77777777" w:rsidR="000F310D" w:rsidRPr="000671DC" w:rsidRDefault="000F310D" w:rsidP="000F310D">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rPr>
      </w:pPr>
      <w:r w:rsidRPr="000671DC">
        <w:rPr>
          <w:rFonts w:asciiTheme="minorHAnsi" w:hAnsiTheme="minorHAnsi" w:cstheme="minorHAnsi"/>
          <w:color w:val="000000" w:themeColor="text1"/>
        </w:rPr>
        <w:t>The </w:t>
      </w:r>
      <w:r w:rsidRPr="000671DC">
        <w:rPr>
          <w:rFonts w:asciiTheme="minorHAnsi" w:hAnsiTheme="minorHAnsi" w:cstheme="minorHAnsi"/>
          <w:color w:val="000000" w:themeColor="text1"/>
          <w:bdr w:val="none" w:sz="0" w:space="0" w:color="auto" w:frame="1"/>
        </w:rPr>
        <w:t>Multi-Agency Referral Form (MARF)</w:t>
      </w:r>
      <w:r w:rsidRPr="000671DC">
        <w:rPr>
          <w:rFonts w:asciiTheme="minorHAnsi" w:hAnsiTheme="minorHAnsi" w:cstheme="minorHAnsi"/>
          <w:color w:val="000000" w:themeColor="text1"/>
        </w:rPr>
        <w:t xml:space="preserve"> must be completed for all requests for children’s centre </w:t>
      </w:r>
      <w:proofErr w:type="gramStart"/>
      <w:r w:rsidRPr="000671DC">
        <w:rPr>
          <w:rFonts w:asciiTheme="minorHAnsi" w:hAnsiTheme="minorHAnsi" w:cstheme="minorHAnsi"/>
          <w:color w:val="000000" w:themeColor="text1"/>
        </w:rPr>
        <w:t>support,</w:t>
      </w:r>
      <w:proofErr w:type="gramEnd"/>
      <w:r w:rsidRPr="000671DC">
        <w:rPr>
          <w:rFonts w:asciiTheme="minorHAnsi" w:hAnsiTheme="minorHAnsi" w:cstheme="minorHAnsi"/>
          <w:color w:val="000000" w:themeColor="text1"/>
        </w:rPr>
        <w:t xml:space="preserve"> early help support or social work assessment.</w:t>
      </w:r>
    </w:p>
    <w:p w14:paraId="49CA1CE6" w14:textId="77777777" w:rsidR="000F310D" w:rsidRPr="000671DC" w:rsidRDefault="000F310D" w:rsidP="000F310D">
      <w:pPr>
        <w:jc w:val="center"/>
        <w:rPr>
          <w:rFonts w:asciiTheme="minorHAnsi" w:hAnsiTheme="minorHAnsi" w:cstheme="minorHAnsi"/>
          <w:b/>
        </w:rPr>
      </w:pPr>
      <w:r w:rsidRPr="000671DC">
        <w:rPr>
          <w:rFonts w:asciiTheme="minorHAnsi" w:hAnsiTheme="minorHAnsi" w:cstheme="minorHAnsi"/>
          <w:b/>
        </w:rPr>
        <w:sym w:font="Wingdings 3" w:char="F024"/>
      </w:r>
    </w:p>
    <w:p w14:paraId="69C3736D" w14:textId="77777777" w:rsidR="000F310D" w:rsidRPr="000671DC" w:rsidRDefault="000F310D" w:rsidP="000F310D">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71DC">
        <w:rPr>
          <w:rFonts w:asciiTheme="minorHAnsi" w:hAnsiTheme="minorHAnsi" w:cstheme="minorHAnsi"/>
        </w:rPr>
        <w:t>If you are asked to monitor the situation, make sure you are clear what you are expected to monitor, for how long and how and to whom you should feedback information to.</w:t>
      </w:r>
    </w:p>
    <w:p w14:paraId="0A300E91" w14:textId="77777777" w:rsidR="000F310D" w:rsidRPr="000671DC" w:rsidRDefault="000F310D" w:rsidP="000F310D">
      <w:pPr>
        <w:jc w:val="center"/>
        <w:rPr>
          <w:rFonts w:asciiTheme="minorHAnsi" w:hAnsiTheme="minorHAnsi" w:cstheme="minorHAnsi"/>
          <w:b/>
        </w:rPr>
      </w:pPr>
      <w:r w:rsidRPr="000671DC">
        <w:rPr>
          <w:rFonts w:asciiTheme="minorHAnsi" w:hAnsiTheme="minorHAnsi" w:cstheme="minorHAnsi"/>
          <w:b/>
        </w:rPr>
        <w:sym w:font="Wingdings 3" w:char="F024"/>
      </w:r>
    </w:p>
    <w:p w14:paraId="70AB8EB7" w14:textId="3A8BD879" w:rsidR="000F310D" w:rsidRPr="000671DC" w:rsidRDefault="000F310D" w:rsidP="00C608EA">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71DC">
        <w:rPr>
          <w:rFonts w:asciiTheme="minorHAnsi" w:hAnsiTheme="minorHAnsi" w:cstheme="minorHAnsi"/>
        </w:rPr>
        <w:t>Remember: Always make and keep a written record of all events and action taken, date and sign each entry to this</w:t>
      </w:r>
      <w:r w:rsidR="00C608EA" w:rsidRPr="000671DC">
        <w:rPr>
          <w:rFonts w:asciiTheme="minorHAnsi" w:hAnsiTheme="minorHAnsi" w:cstheme="minorHAnsi"/>
        </w:rPr>
        <w:t xml:space="preserve"> </w:t>
      </w:r>
      <w:r w:rsidRPr="000671DC">
        <w:rPr>
          <w:rFonts w:asciiTheme="minorHAnsi" w:hAnsiTheme="minorHAnsi" w:cstheme="minorHAnsi"/>
        </w:rPr>
        <w:t>record. Keep records confidential and secure and separate from the child’s curriculum file.</w:t>
      </w:r>
    </w:p>
    <w:p w14:paraId="008EEB9C" w14:textId="77777777" w:rsidR="000F310D" w:rsidRPr="000671DC" w:rsidRDefault="000F310D" w:rsidP="000F310D">
      <w:pPr>
        <w:pStyle w:val="BodyText2"/>
        <w:jc w:val="center"/>
        <w:rPr>
          <w:rFonts w:asciiTheme="minorHAnsi" w:hAnsiTheme="minorHAnsi" w:cstheme="minorHAnsi"/>
          <w:b/>
        </w:rPr>
      </w:pPr>
      <w:r w:rsidRPr="000671DC">
        <w:rPr>
          <w:rFonts w:asciiTheme="minorHAnsi" w:hAnsiTheme="minorHAnsi" w:cstheme="minorHAnsi"/>
        </w:rPr>
        <w:lastRenderedPageBreak/>
        <w:sym w:font="Wingdings 3" w:char="F024"/>
      </w:r>
    </w:p>
    <w:p w14:paraId="05F16D28" w14:textId="77CB5B1F" w:rsidR="000F310D" w:rsidRPr="000671DC" w:rsidRDefault="000F310D" w:rsidP="00C608EA">
      <w:pPr>
        <w:pStyle w:val="NoSpacing"/>
        <w:pBdr>
          <w:top w:val="single" w:sz="4" w:space="1" w:color="auto"/>
          <w:left w:val="single" w:sz="4" w:space="4" w:color="auto"/>
          <w:bottom w:val="single" w:sz="4" w:space="1" w:color="auto"/>
          <w:right w:val="single" w:sz="4" w:space="4" w:color="auto"/>
        </w:pBdr>
        <w:rPr>
          <w:rStyle w:val="Hyperlink"/>
          <w:rFonts w:asciiTheme="minorHAnsi" w:hAnsiTheme="minorHAnsi" w:cstheme="minorHAnsi"/>
        </w:rPr>
      </w:pPr>
      <w:r w:rsidRPr="000671DC">
        <w:rPr>
          <w:rFonts w:asciiTheme="minorHAnsi" w:hAnsiTheme="minorHAnsi" w:cstheme="minorHAnsi"/>
        </w:rPr>
        <w:t xml:space="preserve">Ensure completion (within 24 hours) and dispatch of the </w:t>
      </w:r>
      <w:r w:rsidRPr="000671DC">
        <w:rPr>
          <w:rFonts w:asciiTheme="minorHAnsi" w:hAnsiTheme="minorHAnsi" w:cstheme="minorHAnsi"/>
          <w:bdr w:val="none" w:sz="0" w:space="0" w:color="auto" w:frame="1"/>
        </w:rPr>
        <w:t>Multi-Agency Referral Form (MARF)</w:t>
      </w:r>
      <w:r w:rsidRPr="000671DC">
        <w:rPr>
          <w:rFonts w:asciiTheme="minorHAnsi" w:hAnsiTheme="minorHAnsi" w:cstheme="minorHAnsi"/>
        </w:rPr>
        <w:t xml:space="preserve">.   This form can be accessed </w:t>
      </w:r>
      <w:hyperlink r:id="rId26" w:history="1">
        <w:r w:rsidRPr="000671DC">
          <w:rPr>
            <w:rStyle w:val="Hyperlink"/>
            <w:rFonts w:asciiTheme="minorHAnsi" w:hAnsiTheme="minorHAnsi" w:cstheme="minorHAnsi"/>
          </w:rPr>
          <w:t>here</w:t>
        </w:r>
      </w:hyperlink>
    </w:p>
    <w:p w14:paraId="324F0266" w14:textId="77777777" w:rsidR="00C608EA" w:rsidRPr="000671DC" w:rsidRDefault="00C608EA" w:rsidP="00C608EA">
      <w:pPr>
        <w:rPr>
          <w:rFonts w:asciiTheme="minorHAnsi" w:hAnsiTheme="minorHAnsi" w:cstheme="minorHAnsi"/>
        </w:rPr>
      </w:pPr>
    </w:p>
    <w:p w14:paraId="19F554D4" w14:textId="77777777" w:rsidR="000F310D" w:rsidRPr="000671DC" w:rsidRDefault="000F310D" w:rsidP="00C608EA">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rPr>
      </w:pPr>
      <w:r w:rsidRPr="000671DC">
        <w:rPr>
          <w:rFonts w:asciiTheme="minorHAnsi" w:hAnsiTheme="minorHAnsi" w:cstheme="minorHAnsi"/>
        </w:rPr>
        <w:t xml:space="preserve">Retain a copy in school. Send the MARF from a secure email account to </w:t>
      </w:r>
      <w:hyperlink r:id="rId27" w:history="1">
        <w:r w:rsidRPr="000671DC">
          <w:rPr>
            <w:rStyle w:val="Hyperlink"/>
            <w:rFonts w:asciiTheme="minorHAnsi" w:hAnsiTheme="minorHAnsi" w:cstheme="minorHAnsi"/>
          </w:rPr>
          <w:t>childrens.enquiries@bradford.gov.uk</w:t>
        </w:r>
      </w:hyperlink>
      <w:r w:rsidRPr="000671DC">
        <w:rPr>
          <w:rFonts w:asciiTheme="minorHAnsi" w:hAnsiTheme="minorHAnsi" w:cstheme="minorHAnsi"/>
        </w:rPr>
        <w:t xml:space="preserve"> </w:t>
      </w:r>
    </w:p>
    <w:p w14:paraId="1E0802A2" w14:textId="773ADBCF" w:rsidR="000F310D" w:rsidRPr="000671DC" w:rsidRDefault="008D2E4C" w:rsidP="00C608EA">
      <w:pPr>
        <w:tabs>
          <w:tab w:val="left" w:pos="8369"/>
        </w:tabs>
        <w:rPr>
          <w:rFonts w:asciiTheme="minorHAnsi" w:hAnsiTheme="minorHAnsi" w:cstheme="minorHAnsi"/>
        </w:rPr>
      </w:pPr>
      <w:r w:rsidRPr="000671DC">
        <w:rPr>
          <w:rFonts w:asciiTheme="minorHAnsi" w:hAnsiTheme="minorHAnsi" w:cstheme="minorHAnsi"/>
        </w:rPr>
        <w:tab/>
      </w:r>
    </w:p>
    <w:p w14:paraId="025527D3" w14:textId="09A73062" w:rsidR="000F310D" w:rsidRPr="000671DC" w:rsidRDefault="000F310D" w:rsidP="000F310D">
      <w:pPr>
        <w:spacing w:after="90"/>
        <w:ind w:left="170" w:firstLine="550"/>
        <w:jc w:val="center"/>
        <w:rPr>
          <w:rFonts w:asciiTheme="minorHAnsi" w:hAnsiTheme="minorHAnsi" w:cstheme="minorHAnsi"/>
          <w:b/>
        </w:rPr>
      </w:pPr>
      <w:bookmarkStart w:id="5" w:name="_Hlk113045698"/>
      <w:bookmarkEnd w:id="4"/>
      <w:r w:rsidRPr="000671DC">
        <w:rPr>
          <w:rFonts w:asciiTheme="minorHAnsi" w:hAnsiTheme="minorHAnsi" w:cstheme="minorHAnsi"/>
          <w:b/>
        </w:rPr>
        <w:t>Logging a Concern about a child’s Safety and Welfare</w:t>
      </w:r>
    </w:p>
    <w:tbl>
      <w:tblPr>
        <w:tblW w:w="9796"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4"/>
        <w:gridCol w:w="4812"/>
      </w:tblGrid>
      <w:tr w:rsidR="000F310D" w:rsidRPr="000671DC" w14:paraId="165A7D68" w14:textId="77777777" w:rsidTr="000F310D">
        <w:trPr>
          <w:trHeight w:val="693"/>
        </w:trPr>
        <w:tc>
          <w:tcPr>
            <w:tcW w:w="9796" w:type="dxa"/>
            <w:gridSpan w:val="2"/>
            <w:tcBorders>
              <w:top w:val="single" w:sz="4" w:space="0" w:color="auto"/>
              <w:left w:val="single" w:sz="4" w:space="0" w:color="auto"/>
              <w:bottom w:val="single" w:sz="4" w:space="0" w:color="auto"/>
              <w:right w:val="single" w:sz="4" w:space="0" w:color="auto"/>
            </w:tcBorders>
          </w:tcPr>
          <w:p w14:paraId="17E58DD7" w14:textId="24AFA934" w:rsidR="000F310D" w:rsidRPr="000671DC" w:rsidRDefault="000F310D" w:rsidP="000671DC">
            <w:pPr>
              <w:spacing w:after="90"/>
              <w:ind w:left="319" w:hanging="5394"/>
              <w:jc w:val="both"/>
              <w:rPr>
                <w:rFonts w:asciiTheme="minorHAnsi" w:hAnsiTheme="minorHAnsi" w:cstheme="minorHAnsi"/>
              </w:rPr>
            </w:pPr>
            <w:r w:rsidRPr="000671DC">
              <w:rPr>
                <w:rFonts w:asciiTheme="minorHAnsi" w:hAnsiTheme="minorHAnsi" w:cstheme="minorHAnsi"/>
              </w:rPr>
              <w:t>Pupil’s Name:                                                                 Stude          Student’s Name:                                                                                                  Year Group:</w:t>
            </w:r>
          </w:p>
          <w:p w14:paraId="5C7F2FD2" w14:textId="77777777" w:rsidR="000F310D" w:rsidRPr="000671DC" w:rsidRDefault="000F310D" w:rsidP="000671DC">
            <w:pPr>
              <w:spacing w:after="90"/>
              <w:ind w:left="170" w:hanging="5245"/>
              <w:jc w:val="both"/>
              <w:rPr>
                <w:rFonts w:asciiTheme="minorHAnsi" w:hAnsiTheme="minorHAnsi" w:cstheme="minorHAnsi"/>
              </w:rPr>
            </w:pPr>
          </w:p>
        </w:tc>
      </w:tr>
      <w:tr w:rsidR="000F310D" w:rsidRPr="000671DC" w14:paraId="6F01B931" w14:textId="77777777" w:rsidTr="000F310D">
        <w:tc>
          <w:tcPr>
            <w:tcW w:w="4984" w:type="dxa"/>
            <w:tcBorders>
              <w:top w:val="single" w:sz="4" w:space="0" w:color="auto"/>
              <w:left w:val="single" w:sz="4" w:space="0" w:color="auto"/>
              <w:bottom w:val="single" w:sz="4" w:space="0" w:color="auto"/>
              <w:right w:val="single" w:sz="4" w:space="0" w:color="auto"/>
            </w:tcBorders>
          </w:tcPr>
          <w:p w14:paraId="4934555C" w14:textId="09D7C2F4" w:rsidR="000F310D" w:rsidRPr="000671DC" w:rsidRDefault="000F310D" w:rsidP="003C7A4C">
            <w:pPr>
              <w:spacing w:after="90"/>
              <w:ind w:left="170"/>
              <w:jc w:val="both"/>
              <w:rPr>
                <w:rFonts w:asciiTheme="minorHAnsi" w:hAnsiTheme="minorHAnsi" w:cstheme="minorHAnsi"/>
              </w:rPr>
            </w:pPr>
            <w:r w:rsidRPr="000671DC">
              <w:rPr>
                <w:rFonts w:asciiTheme="minorHAnsi" w:hAnsiTheme="minorHAnsi" w:cstheme="minorHAnsi"/>
              </w:rPr>
              <w:t>Date:</w:t>
            </w:r>
          </w:p>
        </w:tc>
        <w:tc>
          <w:tcPr>
            <w:tcW w:w="4812" w:type="dxa"/>
            <w:tcBorders>
              <w:top w:val="single" w:sz="4" w:space="0" w:color="auto"/>
              <w:left w:val="single" w:sz="4" w:space="0" w:color="auto"/>
              <w:bottom w:val="single" w:sz="4" w:space="0" w:color="auto"/>
              <w:right w:val="single" w:sz="4" w:space="0" w:color="auto"/>
            </w:tcBorders>
          </w:tcPr>
          <w:p w14:paraId="77BB7EF0" w14:textId="77777777" w:rsidR="000F310D" w:rsidRPr="000671DC" w:rsidRDefault="000F310D" w:rsidP="000671DC">
            <w:pPr>
              <w:spacing w:after="90"/>
              <w:ind w:left="170"/>
              <w:jc w:val="both"/>
              <w:rPr>
                <w:rFonts w:asciiTheme="minorHAnsi" w:hAnsiTheme="minorHAnsi" w:cstheme="minorHAnsi"/>
              </w:rPr>
            </w:pPr>
            <w:r w:rsidRPr="000671DC">
              <w:rPr>
                <w:rFonts w:asciiTheme="minorHAnsi" w:hAnsiTheme="minorHAnsi" w:cstheme="minorHAnsi"/>
              </w:rPr>
              <w:t>Time:</w:t>
            </w:r>
          </w:p>
        </w:tc>
      </w:tr>
      <w:tr w:rsidR="000F310D" w:rsidRPr="000671DC" w14:paraId="0C93C1FB" w14:textId="77777777" w:rsidTr="003C7A4C">
        <w:trPr>
          <w:trHeight w:val="538"/>
        </w:trPr>
        <w:tc>
          <w:tcPr>
            <w:tcW w:w="4984" w:type="dxa"/>
            <w:tcBorders>
              <w:top w:val="single" w:sz="4" w:space="0" w:color="auto"/>
              <w:left w:val="single" w:sz="4" w:space="0" w:color="auto"/>
              <w:bottom w:val="single" w:sz="4" w:space="0" w:color="auto"/>
              <w:right w:val="single" w:sz="4" w:space="0" w:color="auto"/>
            </w:tcBorders>
          </w:tcPr>
          <w:p w14:paraId="5C2FCCF5" w14:textId="2266CB23" w:rsidR="000F310D" w:rsidRPr="000671DC" w:rsidRDefault="000F310D" w:rsidP="003C7A4C">
            <w:pPr>
              <w:spacing w:after="90"/>
              <w:ind w:left="170"/>
              <w:jc w:val="both"/>
              <w:rPr>
                <w:rFonts w:asciiTheme="minorHAnsi" w:hAnsiTheme="minorHAnsi" w:cstheme="minorHAnsi"/>
              </w:rPr>
            </w:pPr>
            <w:r w:rsidRPr="000671DC">
              <w:rPr>
                <w:rFonts w:asciiTheme="minorHAnsi" w:hAnsiTheme="minorHAnsi" w:cstheme="minorHAnsi"/>
              </w:rPr>
              <w:t>Name: (Print)</w:t>
            </w:r>
          </w:p>
        </w:tc>
        <w:tc>
          <w:tcPr>
            <w:tcW w:w="4812" w:type="dxa"/>
            <w:tcBorders>
              <w:top w:val="single" w:sz="4" w:space="0" w:color="auto"/>
              <w:left w:val="single" w:sz="4" w:space="0" w:color="auto"/>
              <w:bottom w:val="single" w:sz="4" w:space="0" w:color="auto"/>
              <w:right w:val="single" w:sz="4" w:space="0" w:color="auto"/>
            </w:tcBorders>
          </w:tcPr>
          <w:p w14:paraId="6450D8A3" w14:textId="5C8BC6C5" w:rsidR="000F310D" w:rsidRPr="000671DC" w:rsidRDefault="003A3A55" w:rsidP="003C7A4C">
            <w:pPr>
              <w:spacing w:after="90"/>
              <w:jc w:val="both"/>
              <w:rPr>
                <w:rFonts w:asciiTheme="minorHAnsi" w:hAnsiTheme="minorHAnsi" w:cstheme="minorHAnsi"/>
              </w:rPr>
            </w:pPr>
            <w:r w:rsidRPr="000671DC">
              <w:rPr>
                <w:rFonts w:asciiTheme="minorHAnsi" w:hAnsiTheme="minorHAnsi" w:cstheme="minorHAnsi"/>
              </w:rPr>
              <w:t xml:space="preserve">    Signature:</w:t>
            </w:r>
          </w:p>
        </w:tc>
      </w:tr>
      <w:tr w:rsidR="000F310D" w:rsidRPr="000671DC" w14:paraId="237D1EC9" w14:textId="77777777" w:rsidTr="000F310D">
        <w:tc>
          <w:tcPr>
            <w:tcW w:w="9796" w:type="dxa"/>
            <w:gridSpan w:val="2"/>
            <w:tcBorders>
              <w:top w:val="single" w:sz="4" w:space="0" w:color="auto"/>
              <w:left w:val="single" w:sz="4" w:space="0" w:color="auto"/>
              <w:bottom w:val="single" w:sz="4" w:space="0" w:color="auto"/>
              <w:right w:val="single" w:sz="4" w:space="0" w:color="auto"/>
            </w:tcBorders>
          </w:tcPr>
          <w:p w14:paraId="680F069A" w14:textId="355ECE01" w:rsidR="000F310D" w:rsidRPr="000671DC" w:rsidRDefault="000F310D" w:rsidP="003C7A4C">
            <w:pPr>
              <w:spacing w:after="90"/>
              <w:ind w:left="170"/>
              <w:jc w:val="both"/>
              <w:rPr>
                <w:rFonts w:asciiTheme="minorHAnsi" w:hAnsiTheme="minorHAnsi" w:cstheme="minorHAnsi"/>
              </w:rPr>
            </w:pPr>
            <w:r w:rsidRPr="000671DC">
              <w:rPr>
                <w:rFonts w:asciiTheme="minorHAnsi" w:hAnsiTheme="minorHAnsi" w:cstheme="minorHAnsi"/>
              </w:rPr>
              <w:t>Position:</w:t>
            </w:r>
          </w:p>
        </w:tc>
      </w:tr>
      <w:tr w:rsidR="000F310D" w:rsidRPr="000671DC" w14:paraId="542EBE58" w14:textId="77777777" w:rsidTr="000F310D">
        <w:tc>
          <w:tcPr>
            <w:tcW w:w="9796" w:type="dxa"/>
            <w:gridSpan w:val="2"/>
            <w:tcBorders>
              <w:top w:val="single" w:sz="4" w:space="0" w:color="auto"/>
              <w:left w:val="single" w:sz="4" w:space="0" w:color="auto"/>
              <w:bottom w:val="single" w:sz="4" w:space="0" w:color="auto"/>
              <w:right w:val="single" w:sz="4" w:space="0" w:color="auto"/>
            </w:tcBorders>
          </w:tcPr>
          <w:p w14:paraId="1212BA85" w14:textId="77777777" w:rsidR="000F310D" w:rsidRPr="000671DC" w:rsidRDefault="000F310D" w:rsidP="000671DC">
            <w:pPr>
              <w:spacing w:after="90"/>
              <w:ind w:left="170"/>
              <w:jc w:val="both"/>
              <w:rPr>
                <w:rFonts w:asciiTheme="minorHAnsi" w:hAnsiTheme="minorHAnsi" w:cstheme="minorHAnsi"/>
              </w:rPr>
            </w:pPr>
            <w:r w:rsidRPr="000671DC">
              <w:rPr>
                <w:rFonts w:asciiTheme="minorHAnsi" w:hAnsiTheme="minorHAnsi" w:cstheme="minorHAnsi"/>
              </w:rPr>
              <w:t>Note the reason(s) for recording the incident.</w:t>
            </w:r>
          </w:p>
          <w:p w14:paraId="738A4E50" w14:textId="77777777" w:rsidR="000F310D" w:rsidRPr="000671DC" w:rsidRDefault="000F310D" w:rsidP="000671DC">
            <w:pPr>
              <w:spacing w:after="90"/>
              <w:ind w:left="170" w:firstLine="720"/>
              <w:jc w:val="both"/>
              <w:rPr>
                <w:rFonts w:asciiTheme="minorHAnsi" w:hAnsiTheme="minorHAnsi" w:cstheme="minorHAnsi"/>
              </w:rPr>
            </w:pPr>
          </w:p>
          <w:p w14:paraId="1BEB56A4" w14:textId="77777777" w:rsidR="000F310D" w:rsidRPr="000671DC" w:rsidRDefault="000F310D" w:rsidP="000671DC">
            <w:pPr>
              <w:spacing w:after="90"/>
              <w:ind w:left="170" w:firstLine="720"/>
              <w:jc w:val="both"/>
              <w:rPr>
                <w:rFonts w:asciiTheme="minorHAnsi" w:hAnsiTheme="minorHAnsi" w:cstheme="minorHAnsi"/>
              </w:rPr>
            </w:pPr>
          </w:p>
          <w:p w14:paraId="2E67838F" w14:textId="77777777" w:rsidR="000F310D" w:rsidRPr="000671DC" w:rsidRDefault="000F310D" w:rsidP="000671DC">
            <w:pPr>
              <w:spacing w:after="90"/>
              <w:ind w:left="170" w:firstLine="720"/>
              <w:jc w:val="both"/>
              <w:rPr>
                <w:rFonts w:asciiTheme="minorHAnsi" w:hAnsiTheme="minorHAnsi" w:cstheme="minorHAnsi"/>
              </w:rPr>
            </w:pPr>
          </w:p>
        </w:tc>
      </w:tr>
      <w:tr w:rsidR="000F310D" w:rsidRPr="000671DC" w14:paraId="02054E47" w14:textId="77777777" w:rsidTr="000F310D">
        <w:trPr>
          <w:cantSplit/>
        </w:trPr>
        <w:tc>
          <w:tcPr>
            <w:tcW w:w="9796" w:type="dxa"/>
            <w:gridSpan w:val="2"/>
            <w:tcBorders>
              <w:top w:val="single" w:sz="4" w:space="0" w:color="auto"/>
              <w:left w:val="single" w:sz="4" w:space="0" w:color="auto"/>
              <w:bottom w:val="single" w:sz="4" w:space="0" w:color="auto"/>
              <w:right w:val="single" w:sz="4" w:space="0" w:color="auto"/>
            </w:tcBorders>
          </w:tcPr>
          <w:p w14:paraId="2049150E" w14:textId="77777777" w:rsidR="000F310D" w:rsidRPr="000671DC" w:rsidRDefault="000F310D" w:rsidP="000671DC">
            <w:pPr>
              <w:spacing w:after="90"/>
              <w:ind w:left="170"/>
              <w:jc w:val="both"/>
              <w:rPr>
                <w:rFonts w:asciiTheme="minorHAnsi" w:hAnsiTheme="minorHAnsi" w:cstheme="minorHAnsi"/>
              </w:rPr>
            </w:pPr>
            <w:r w:rsidRPr="000671DC">
              <w:rPr>
                <w:rFonts w:asciiTheme="minorHAnsi" w:hAnsiTheme="minorHAnsi" w:cstheme="minorHAnsi"/>
              </w:rPr>
              <w:t>Details of concern/incident - record the who/what/where/when factually (</w:t>
            </w:r>
            <w:proofErr w:type="gramStart"/>
            <w:r w:rsidRPr="000671DC">
              <w:rPr>
                <w:rFonts w:asciiTheme="minorHAnsi" w:hAnsiTheme="minorHAnsi" w:cstheme="minorHAnsi"/>
              </w:rPr>
              <w:t>continue on</w:t>
            </w:r>
            <w:proofErr w:type="gramEnd"/>
            <w:r w:rsidRPr="000671DC">
              <w:rPr>
                <w:rFonts w:asciiTheme="minorHAnsi" w:hAnsiTheme="minorHAnsi" w:cstheme="minorHAnsi"/>
              </w:rPr>
              <w:t xml:space="preserve"> reverse of sheet if necessary):</w:t>
            </w:r>
          </w:p>
          <w:p w14:paraId="2EB980D2" w14:textId="77777777" w:rsidR="000F310D" w:rsidRPr="000671DC" w:rsidRDefault="000F310D" w:rsidP="000671DC">
            <w:pPr>
              <w:spacing w:after="90"/>
              <w:ind w:left="170"/>
              <w:jc w:val="both"/>
              <w:rPr>
                <w:rFonts w:asciiTheme="minorHAnsi" w:hAnsiTheme="minorHAnsi" w:cstheme="minorHAnsi"/>
              </w:rPr>
            </w:pPr>
          </w:p>
          <w:p w14:paraId="1D8FBDC0" w14:textId="77777777" w:rsidR="000F310D" w:rsidRPr="000671DC" w:rsidRDefault="000F310D" w:rsidP="000671DC">
            <w:pPr>
              <w:spacing w:after="90"/>
              <w:ind w:left="170"/>
              <w:jc w:val="both"/>
              <w:rPr>
                <w:rFonts w:asciiTheme="minorHAnsi" w:hAnsiTheme="minorHAnsi" w:cstheme="minorHAnsi"/>
              </w:rPr>
            </w:pPr>
          </w:p>
          <w:p w14:paraId="0243E719" w14:textId="6A5CAD7D" w:rsidR="003A3A55" w:rsidRPr="000671DC" w:rsidRDefault="003A3A55" w:rsidP="000671DC">
            <w:pPr>
              <w:spacing w:after="90"/>
              <w:jc w:val="both"/>
              <w:rPr>
                <w:rFonts w:asciiTheme="minorHAnsi" w:hAnsiTheme="minorHAnsi" w:cstheme="minorHAnsi"/>
              </w:rPr>
            </w:pPr>
          </w:p>
        </w:tc>
      </w:tr>
      <w:tr w:rsidR="000F310D" w:rsidRPr="000671DC" w14:paraId="3EF9257C" w14:textId="77777777" w:rsidTr="000F310D">
        <w:tc>
          <w:tcPr>
            <w:tcW w:w="9796" w:type="dxa"/>
            <w:gridSpan w:val="2"/>
            <w:tcBorders>
              <w:top w:val="single" w:sz="4" w:space="0" w:color="auto"/>
              <w:left w:val="single" w:sz="4" w:space="0" w:color="auto"/>
              <w:bottom w:val="single" w:sz="4" w:space="0" w:color="auto"/>
              <w:right w:val="single" w:sz="4" w:space="0" w:color="auto"/>
            </w:tcBorders>
          </w:tcPr>
          <w:p w14:paraId="2098A302" w14:textId="77777777" w:rsidR="000F310D" w:rsidRPr="000671DC" w:rsidRDefault="000F310D" w:rsidP="000671DC">
            <w:pPr>
              <w:spacing w:after="90"/>
              <w:ind w:left="170"/>
              <w:jc w:val="both"/>
              <w:rPr>
                <w:rFonts w:asciiTheme="minorHAnsi" w:hAnsiTheme="minorHAnsi" w:cstheme="minorHAnsi"/>
              </w:rPr>
            </w:pPr>
            <w:r w:rsidRPr="000671DC">
              <w:rPr>
                <w:rFonts w:asciiTheme="minorHAnsi" w:hAnsiTheme="minorHAnsi" w:cstheme="minorHAnsi"/>
              </w:rPr>
              <w:t>Any other relevant information (witnesses, immediate action taken)</w:t>
            </w:r>
          </w:p>
          <w:p w14:paraId="1AB24A75" w14:textId="77777777" w:rsidR="000F310D" w:rsidRPr="000671DC" w:rsidRDefault="000F310D" w:rsidP="000671DC">
            <w:pPr>
              <w:spacing w:after="90"/>
              <w:ind w:left="170" w:firstLine="720"/>
              <w:jc w:val="both"/>
              <w:rPr>
                <w:rFonts w:asciiTheme="minorHAnsi" w:hAnsiTheme="minorHAnsi" w:cstheme="minorHAnsi"/>
              </w:rPr>
            </w:pPr>
          </w:p>
          <w:p w14:paraId="44DF2852" w14:textId="2918C8AE" w:rsidR="000F310D" w:rsidRPr="000671DC" w:rsidRDefault="000F310D" w:rsidP="000671DC">
            <w:pPr>
              <w:spacing w:after="90"/>
              <w:ind w:left="170" w:firstLine="720"/>
              <w:jc w:val="both"/>
              <w:rPr>
                <w:rFonts w:asciiTheme="minorHAnsi" w:hAnsiTheme="minorHAnsi" w:cstheme="minorHAnsi"/>
              </w:rPr>
            </w:pPr>
          </w:p>
          <w:p w14:paraId="595F7ADC" w14:textId="77777777" w:rsidR="000F310D" w:rsidRPr="000671DC" w:rsidRDefault="000F310D" w:rsidP="003A3A55">
            <w:pPr>
              <w:spacing w:after="90"/>
              <w:jc w:val="both"/>
              <w:rPr>
                <w:rFonts w:asciiTheme="minorHAnsi" w:hAnsiTheme="minorHAnsi" w:cstheme="minorHAnsi"/>
              </w:rPr>
            </w:pPr>
          </w:p>
        </w:tc>
      </w:tr>
      <w:tr w:rsidR="000F310D" w:rsidRPr="000671DC" w14:paraId="466239D8" w14:textId="77777777" w:rsidTr="000F310D">
        <w:tc>
          <w:tcPr>
            <w:tcW w:w="9796" w:type="dxa"/>
            <w:gridSpan w:val="2"/>
            <w:tcBorders>
              <w:top w:val="single" w:sz="4" w:space="0" w:color="auto"/>
              <w:left w:val="single" w:sz="4" w:space="0" w:color="auto"/>
              <w:bottom w:val="single" w:sz="4" w:space="0" w:color="auto"/>
              <w:right w:val="single" w:sz="4" w:space="0" w:color="auto"/>
            </w:tcBorders>
          </w:tcPr>
          <w:p w14:paraId="771FDE89" w14:textId="77777777" w:rsidR="000F310D" w:rsidRPr="000671DC" w:rsidRDefault="000F310D" w:rsidP="000671DC">
            <w:pPr>
              <w:spacing w:after="90"/>
              <w:ind w:left="170"/>
              <w:jc w:val="both"/>
              <w:rPr>
                <w:rFonts w:asciiTheme="minorHAnsi" w:hAnsiTheme="minorHAnsi" w:cstheme="minorHAnsi"/>
              </w:rPr>
            </w:pPr>
            <w:r w:rsidRPr="000671DC">
              <w:rPr>
                <w:rFonts w:asciiTheme="minorHAnsi" w:hAnsiTheme="minorHAnsi" w:cstheme="minorHAnsi"/>
              </w:rPr>
              <w:t>Action taken</w:t>
            </w:r>
          </w:p>
          <w:p w14:paraId="1CA91B78" w14:textId="77777777" w:rsidR="000F310D" w:rsidRPr="000671DC" w:rsidRDefault="000F310D" w:rsidP="000671DC">
            <w:pPr>
              <w:spacing w:after="90"/>
              <w:jc w:val="both"/>
              <w:rPr>
                <w:rFonts w:asciiTheme="minorHAnsi" w:hAnsiTheme="minorHAnsi" w:cstheme="minorHAnsi"/>
              </w:rPr>
            </w:pPr>
          </w:p>
          <w:p w14:paraId="1E8F7B13" w14:textId="77777777" w:rsidR="000F310D" w:rsidRPr="000671DC" w:rsidRDefault="000F310D" w:rsidP="000671DC">
            <w:pPr>
              <w:spacing w:after="90"/>
              <w:jc w:val="both"/>
              <w:rPr>
                <w:rFonts w:asciiTheme="minorHAnsi" w:hAnsiTheme="minorHAnsi" w:cstheme="minorHAnsi"/>
              </w:rPr>
            </w:pPr>
          </w:p>
          <w:p w14:paraId="01714F63" w14:textId="77777777" w:rsidR="000F310D" w:rsidRPr="000671DC" w:rsidRDefault="000F310D" w:rsidP="000671DC">
            <w:pPr>
              <w:spacing w:after="90"/>
              <w:ind w:left="170" w:firstLine="720"/>
              <w:jc w:val="both"/>
              <w:rPr>
                <w:rFonts w:asciiTheme="minorHAnsi" w:hAnsiTheme="minorHAnsi" w:cstheme="minorHAnsi"/>
              </w:rPr>
            </w:pPr>
          </w:p>
          <w:p w14:paraId="72FF4761" w14:textId="06597F27" w:rsidR="000F310D" w:rsidRPr="000671DC" w:rsidRDefault="000F310D" w:rsidP="000671DC">
            <w:pPr>
              <w:spacing w:after="90"/>
              <w:ind w:left="170"/>
              <w:jc w:val="both"/>
              <w:rPr>
                <w:rFonts w:asciiTheme="minorHAnsi" w:hAnsiTheme="minorHAnsi" w:cstheme="minorHAnsi"/>
              </w:rPr>
            </w:pPr>
            <w:r w:rsidRPr="000671DC">
              <w:rPr>
                <w:rFonts w:asciiTheme="minorHAnsi" w:hAnsiTheme="minorHAnsi" w:cstheme="minorHAnsi"/>
              </w:rPr>
              <w:t xml:space="preserve">Reporting staff signature ………………………………………………  </w:t>
            </w:r>
            <w:r w:rsidR="003A3A55" w:rsidRPr="000671DC">
              <w:rPr>
                <w:rFonts w:asciiTheme="minorHAnsi" w:hAnsiTheme="minorHAnsi" w:cstheme="minorHAnsi"/>
              </w:rPr>
              <w:t xml:space="preserve">                                      </w:t>
            </w:r>
            <w:r w:rsidRPr="000671DC">
              <w:rPr>
                <w:rFonts w:asciiTheme="minorHAnsi" w:hAnsiTheme="minorHAnsi" w:cstheme="minorHAnsi"/>
              </w:rPr>
              <w:t>Date ………………</w:t>
            </w:r>
            <w:r w:rsidR="003A3A55" w:rsidRPr="000671DC">
              <w:rPr>
                <w:rFonts w:asciiTheme="minorHAnsi" w:hAnsiTheme="minorHAnsi" w:cstheme="minorHAnsi"/>
              </w:rPr>
              <w:t>………………</w:t>
            </w:r>
          </w:p>
        </w:tc>
      </w:tr>
      <w:tr w:rsidR="000F310D" w:rsidRPr="000671DC" w14:paraId="28C249EF" w14:textId="77777777" w:rsidTr="000F310D">
        <w:tc>
          <w:tcPr>
            <w:tcW w:w="9796" w:type="dxa"/>
            <w:gridSpan w:val="2"/>
            <w:tcBorders>
              <w:top w:val="single" w:sz="4" w:space="0" w:color="auto"/>
              <w:left w:val="single" w:sz="4" w:space="0" w:color="auto"/>
              <w:bottom w:val="single" w:sz="4" w:space="0" w:color="auto"/>
              <w:right w:val="single" w:sz="4" w:space="0" w:color="auto"/>
            </w:tcBorders>
          </w:tcPr>
          <w:p w14:paraId="4151DE2C" w14:textId="77777777" w:rsidR="000F310D" w:rsidRPr="000671DC" w:rsidRDefault="000F310D" w:rsidP="000671DC">
            <w:pPr>
              <w:spacing w:after="90"/>
              <w:ind w:left="170"/>
              <w:jc w:val="both"/>
              <w:rPr>
                <w:rFonts w:asciiTheme="minorHAnsi" w:hAnsiTheme="minorHAnsi" w:cstheme="minorHAnsi"/>
              </w:rPr>
            </w:pPr>
            <w:r w:rsidRPr="000671DC">
              <w:rPr>
                <w:rFonts w:asciiTheme="minorHAnsi" w:hAnsiTheme="minorHAnsi" w:cstheme="minorHAnsi"/>
              </w:rPr>
              <w:t>DSL – Response/Outcome</w:t>
            </w:r>
          </w:p>
          <w:p w14:paraId="7CC51B7E" w14:textId="77777777" w:rsidR="000F310D" w:rsidRPr="000671DC" w:rsidRDefault="000F310D" w:rsidP="000671DC">
            <w:pPr>
              <w:spacing w:after="90"/>
              <w:ind w:left="170"/>
              <w:jc w:val="both"/>
              <w:rPr>
                <w:rFonts w:asciiTheme="minorHAnsi" w:hAnsiTheme="minorHAnsi" w:cstheme="minorHAnsi"/>
              </w:rPr>
            </w:pPr>
          </w:p>
          <w:p w14:paraId="30BCA4FD" w14:textId="77777777" w:rsidR="000F310D" w:rsidRPr="000671DC" w:rsidRDefault="000F310D" w:rsidP="000671DC">
            <w:pPr>
              <w:spacing w:after="90"/>
              <w:ind w:left="170"/>
              <w:jc w:val="both"/>
              <w:rPr>
                <w:rFonts w:asciiTheme="minorHAnsi" w:hAnsiTheme="minorHAnsi" w:cstheme="minorHAnsi"/>
              </w:rPr>
            </w:pPr>
          </w:p>
          <w:p w14:paraId="50124D42" w14:textId="77777777" w:rsidR="000F310D" w:rsidRPr="000671DC" w:rsidRDefault="000F310D" w:rsidP="000671DC">
            <w:pPr>
              <w:spacing w:after="90"/>
              <w:jc w:val="both"/>
              <w:rPr>
                <w:rFonts w:asciiTheme="minorHAnsi" w:hAnsiTheme="minorHAnsi" w:cstheme="minorHAnsi"/>
              </w:rPr>
            </w:pPr>
          </w:p>
          <w:p w14:paraId="692AC486" w14:textId="2F7493E6" w:rsidR="000F310D" w:rsidRPr="000671DC" w:rsidRDefault="000F310D" w:rsidP="000671DC">
            <w:pPr>
              <w:spacing w:after="90"/>
              <w:ind w:left="170"/>
              <w:jc w:val="both"/>
              <w:rPr>
                <w:rFonts w:asciiTheme="minorHAnsi" w:hAnsiTheme="minorHAnsi" w:cstheme="minorHAnsi"/>
              </w:rPr>
            </w:pPr>
            <w:r w:rsidRPr="000671DC">
              <w:rPr>
                <w:rFonts w:asciiTheme="minorHAnsi" w:hAnsiTheme="minorHAnsi" w:cstheme="minorHAnsi"/>
              </w:rPr>
              <w:t xml:space="preserve">DSL signature …………………………………………………………. </w:t>
            </w:r>
            <w:r w:rsidR="003A3A55" w:rsidRPr="000671DC">
              <w:rPr>
                <w:rFonts w:asciiTheme="minorHAnsi" w:hAnsiTheme="minorHAnsi" w:cstheme="minorHAnsi"/>
              </w:rPr>
              <w:t xml:space="preserve">                               </w:t>
            </w:r>
            <w:r w:rsidRPr="000671DC">
              <w:rPr>
                <w:rFonts w:asciiTheme="minorHAnsi" w:hAnsiTheme="minorHAnsi" w:cstheme="minorHAnsi"/>
              </w:rPr>
              <w:t xml:space="preserve"> Date ………………</w:t>
            </w:r>
            <w:r w:rsidR="003A3A55" w:rsidRPr="000671DC">
              <w:rPr>
                <w:rFonts w:asciiTheme="minorHAnsi" w:hAnsiTheme="minorHAnsi" w:cstheme="minorHAnsi"/>
              </w:rPr>
              <w:t>………………………</w:t>
            </w:r>
          </w:p>
        </w:tc>
      </w:tr>
    </w:tbl>
    <w:p w14:paraId="409B15F7" w14:textId="77777777" w:rsidR="000F310D" w:rsidRPr="000671DC" w:rsidRDefault="000F310D" w:rsidP="000F310D">
      <w:pPr>
        <w:spacing w:after="90"/>
        <w:ind w:left="170"/>
        <w:jc w:val="both"/>
        <w:rPr>
          <w:rFonts w:asciiTheme="minorHAnsi" w:hAnsiTheme="minorHAnsi" w:cstheme="minorHAnsi"/>
        </w:rPr>
      </w:pPr>
      <w:r w:rsidRPr="000671DC">
        <w:rPr>
          <w:rFonts w:asciiTheme="minorHAnsi" w:hAnsiTheme="minorHAnsi" w:cstheme="minorHAnsi"/>
        </w:rPr>
        <w:lastRenderedPageBreak/>
        <w:t xml:space="preserve">    </w:t>
      </w:r>
    </w:p>
    <w:p w14:paraId="435B9ADA" w14:textId="51A21D4E" w:rsidR="000F310D" w:rsidRPr="000671DC" w:rsidRDefault="000F310D" w:rsidP="005F68EC">
      <w:pPr>
        <w:spacing w:after="90"/>
        <w:ind w:left="170"/>
        <w:jc w:val="both"/>
        <w:rPr>
          <w:rFonts w:asciiTheme="minorHAnsi" w:hAnsiTheme="minorHAnsi" w:cstheme="minorHAnsi"/>
        </w:rPr>
      </w:pPr>
      <w:r w:rsidRPr="000671DC">
        <w:rPr>
          <w:rFonts w:asciiTheme="minorHAnsi" w:hAnsiTheme="minorHAnsi" w:cstheme="minorHAnsi"/>
        </w:rPr>
        <w:t>Check to make sure your report is clear now - and will also be clear to a stranger reading it next year</w:t>
      </w:r>
      <w:r w:rsidR="005F68EC">
        <w:rPr>
          <w:rFonts w:asciiTheme="minorHAnsi" w:hAnsiTheme="minorHAnsi" w:cstheme="minorHAnsi"/>
        </w:rPr>
        <w:t>.</w:t>
      </w:r>
    </w:p>
    <w:p w14:paraId="5CC21164" w14:textId="4E71639A" w:rsidR="003A3A55" w:rsidRPr="000671DC" w:rsidRDefault="000F310D" w:rsidP="003C7A4C">
      <w:pPr>
        <w:spacing w:after="90"/>
        <w:ind w:left="170"/>
        <w:jc w:val="center"/>
        <w:rPr>
          <w:rFonts w:asciiTheme="minorHAnsi" w:hAnsiTheme="minorHAnsi" w:cstheme="minorHAnsi"/>
          <w:b/>
          <w:bCs/>
        </w:rPr>
      </w:pPr>
      <w:r w:rsidRPr="000671DC">
        <w:rPr>
          <w:rFonts w:asciiTheme="minorHAnsi" w:hAnsiTheme="minorHAnsi" w:cstheme="minorHAnsi"/>
          <w:b/>
          <w:bCs/>
        </w:rPr>
        <w:t>PLEASE PASS THIS FORM TO YOUR DESIGNATED SAFEGUARDING LEAD</w:t>
      </w:r>
    </w:p>
    <w:p w14:paraId="1C22233D" w14:textId="77777777" w:rsidR="003A3A55" w:rsidRPr="000671DC" w:rsidRDefault="003A3A55" w:rsidP="003A3A55">
      <w:pPr>
        <w:spacing w:after="90"/>
        <w:ind w:left="170" w:firstLine="600"/>
        <w:jc w:val="center"/>
        <w:rPr>
          <w:rFonts w:asciiTheme="minorHAnsi" w:hAnsiTheme="minorHAnsi" w:cstheme="minorHAnsi"/>
          <w:b/>
          <w:u w:val="single"/>
        </w:rPr>
      </w:pPr>
      <w:r w:rsidRPr="000671DC">
        <w:rPr>
          <w:rFonts w:asciiTheme="minorHAnsi" w:hAnsiTheme="minorHAnsi" w:cstheme="minorHAnsi"/>
          <w:b/>
          <w:u w:val="single"/>
        </w:rPr>
        <w:t>FRONT SHEET: CHILD PROTECTION / WELFARE CONCERNS RECORD</w:t>
      </w:r>
    </w:p>
    <w:p w14:paraId="64AEA2F1" w14:textId="77777777" w:rsidR="003A3A55" w:rsidRPr="000671DC" w:rsidRDefault="003A3A55" w:rsidP="003A3A55">
      <w:pPr>
        <w:spacing w:after="90"/>
        <w:jc w:val="both"/>
        <w:rPr>
          <w:rFonts w:asciiTheme="minorHAnsi" w:hAnsiTheme="minorHAnsi" w:cstheme="minorHAnsi"/>
        </w:rPr>
      </w:pPr>
    </w:p>
    <w:p w14:paraId="1AADD1D8" w14:textId="414714EC" w:rsidR="003A3A55" w:rsidRPr="000671DC" w:rsidRDefault="003A3A55" w:rsidP="003C7A4C">
      <w:pPr>
        <w:jc w:val="both"/>
        <w:rPr>
          <w:rFonts w:asciiTheme="minorHAnsi" w:hAnsiTheme="minorHAnsi" w:cstheme="minorHAnsi"/>
        </w:rPr>
      </w:pPr>
      <w:r w:rsidRPr="000671DC">
        <w:rPr>
          <w:rFonts w:asciiTheme="minorHAnsi" w:hAnsiTheme="minorHAnsi" w:cstheme="minorHAnsi"/>
        </w:rPr>
        <w:t>Date file started: ........................................................................................................................</w:t>
      </w:r>
      <w:r w:rsidR="003C7A4C" w:rsidRPr="000671DC">
        <w:rPr>
          <w:rFonts w:asciiTheme="minorHAnsi" w:hAnsiTheme="minorHAnsi" w:cstheme="minorHAnsi"/>
        </w:rPr>
        <w:t>................</w:t>
      </w:r>
    </w:p>
    <w:p w14:paraId="1957FA3A" w14:textId="05C49E10" w:rsidR="003A3A55" w:rsidRPr="000671DC" w:rsidRDefault="003A3A55" w:rsidP="003C7A4C">
      <w:pPr>
        <w:jc w:val="both"/>
        <w:rPr>
          <w:rFonts w:asciiTheme="minorHAnsi" w:hAnsiTheme="minorHAnsi" w:cstheme="minorHAnsi"/>
        </w:rPr>
      </w:pPr>
      <w:r w:rsidRPr="000671DC">
        <w:rPr>
          <w:rFonts w:asciiTheme="minorHAnsi" w:hAnsiTheme="minorHAnsi" w:cstheme="minorHAnsi"/>
        </w:rPr>
        <w:t>Name of Student: ........................................................................................................................</w:t>
      </w:r>
      <w:r w:rsidR="003C7A4C" w:rsidRPr="000671DC">
        <w:rPr>
          <w:rFonts w:asciiTheme="minorHAnsi" w:hAnsiTheme="minorHAnsi" w:cstheme="minorHAnsi"/>
        </w:rPr>
        <w:t>..............</w:t>
      </w:r>
    </w:p>
    <w:p w14:paraId="005E53C6" w14:textId="3069CDA1" w:rsidR="003A3A55" w:rsidRPr="000671DC" w:rsidRDefault="003A3A55" w:rsidP="003C7A4C">
      <w:pPr>
        <w:jc w:val="both"/>
        <w:rPr>
          <w:rFonts w:asciiTheme="minorHAnsi" w:hAnsiTheme="minorHAnsi" w:cstheme="minorHAnsi"/>
        </w:rPr>
      </w:pPr>
      <w:r w:rsidRPr="000671DC">
        <w:rPr>
          <w:rFonts w:asciiTheme="minorHAnsi" w:hAnsiTheme="minorHAnsi" w:cstheme="minorHAnsi"/>
        </w:rPr>
        <w:t>Home Address: ...........................................................................................................................</w:t>
      </w:r>
      <w:r w:rsidR="003C7A4C" w:rsidRPr="000671DC">
        <w:rPr>
          <w:rFonts w:asciiTheme="minorHAnsi" w:hAnsiTheme="minorHAnsi" w:cstheme="minorHAnsi"/>
        </w:rPr>
        <w:t>...............</w:t>
      </w:r>
    </w:p>
    <w:p w14:paraId="3DC0898E" w14:textId="22FCAC2B" w:rsidR="003A3A55" w:rsidRPr="000671DC" w:rsidRDefault="003A3A55" w:rsidP="003C7A4C">
      <w:pPr>
        <w:jc w:val="both"/>
        <w:rPr>
          <w:rFonts w:asciiTheme="minorHAnsi" w:hAnsiTheme="minorHAnsi" w:cstheme="minorHAnsi"/>
        </w:rPr>
      </w:pPr>
      <w:r w:rsidRPr="000671DC">
        <w:rPr>
          <w:rFonts w:asciiTheme="minorHAnsi" w:hAnsiTheme="minorHAnsi" w:cstheme="minorHAnsi"/>
        </w:rPr>
        <w:t>.......................................................................................................Postcode: ................................</w:t>
      </w:r>
      <w:r w:rsidR="003C7A4C" w:rsidRPr="000671DC">
        <w:rPr>
          <w:rFonts w:asciiTheme="minorHAnsi" w:hAnsiTheme="minorHAnsi" w:cstheme="minorHAnsi"/>
        </w:rPr>
        <w:t>.………….</w:t>
      </w:r>
    </w:p>
    <w:p w14:paraId="1E69D006" w14:textId="717BA7DF" w:rsidR="003A3A55" w:rsidRPr="000671DC" w:rsidRDefault="003A3A55" w:rsidP="003C7A4C">
      <w:pPr>
        <w:jc w:val="both"/>
        <w:rPr>
          <w:rFonts w:asciiTheme="minorHAnsi" w:hAnsiTheme="minorHAnsi" w:cstheme="minorHAnsi"/>
        </w:rPr>
      </w:pPr>
      <w:r w:rsidRPr="000671DC">
        <w:rPr>
          <w:rFonts w:asciiTheme="minorHAnsi" w:hAnsiTheme="minorHAnsi" w:cstheme="minorHAnsi"/>
        </w:rPr>
        <w:t xml:space="preserve">Contact Number/s: ........................................................................ </w:t>
      </w:r>
    </w:p>
    <w:p w14:paraId="5C5E4A53" w14:textId="77777777" w:rsidR="003A3A55" w:rsidRPr="000671DC" w:rsidRDefault="003A3A55" w:rsidP="003A3A55">
      <w:pPr>
        <w:spacing w:after="90"/>
        <w:jc w:val="both"/>
        <w:rPr>
          <w:rFonts w:asciiTheme="minorHAnsi" w:hAnsiTheme="minorHAnsi" w:cstheme="min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5"/>
        <w:gridCol w:w="2296"/>
        <w:gridCol w:w="2295"/>
        <w:gridCol w:w="2297"/>
      </w:tblGrid>
      <w:tr w:rsidR="003A3A55" w:rsidRPr="000671DC" w14:paraId="07FFE44B" w14:textId="77777777" w:rsidTr="003C7A4C">
        <w:trPr>
          <w:cantSplit/>
          <w:trHeight w:val="729"/>
        </w:trPr>
        <w:tc>
          <w:tcPr>
            <w:tcW w:w="9183" w:type="dxa"/>
            <w:gridSpan w:val="4"/>
          </w:tcPr>
          <w:p w14:paraId="28562B52" w14:textId="77777777" w:rsidR="003A3A55" w:rsidRPr="000671DC" w:rsidRDefault="003A3A55" w:rsidP="000671DC">
            <w:pPr>
              <w:spacing w:after="90"/>
              <w:ind w:left="170"/>
              <w:jc w:val="both"/>
              <w:rPr>
                <w:rFonts w:asciiTheme="minorHAnsi" w:hAnsiTheme="minorHAnsi" w:cstheme="minorHAnsi"/>
                <w:b/>
              </w:rPr>
            </w:pPr>
            <w:r w:rsidRPr="000671DC">
              <w:rPr>
                <w:rFonts w:asciiTheme="minorHAnsi" w:hAnsiTheme="minorHAnsi" w:cstheme="minorHAnsi"/>
                <w:b/>
              </w:rPr>
              <w:t xml:space="preserve">Family members i.e. parents / carers / siblings: </w:t>
            </w:r>
          </w:p>
          <w:p w14:paraId="0CC8A21D" w14:textId="77777777" w:rsidR="003A3A55" w:rsidRPr="000671DC" w:rsidRDefault="003A3A55" w:rsidP="000671DC">
            <w:pPr>
              <w:spacing w:after="90"/>
              <w:ind w:left="170"/>
              <w:jc w:val="both"/>
              <w:rPr>
                <w:rFonts w:asciiTheme="minorHAnsi" w:hAnsiTheme="minorHAnsi" w:cstheme="minorHAnsi"/>
                <w:b/>
              </w:rPr>
            </w:pPr>
            <w:r w:rsidRPr="000671DC">
              <w:rPr>
                <w:rFonts w:asciiTheme="minorHAnsi" w:hAnsiTheme="minorHAnsi" w:cstheme="minorHAnsi"/>
                <w:b/>
              </w:rPr>
              <w:t xml:space="preserve">           Name                       Relationship                   Address                      School details</w:t>
            </w:r>
          </w:p>
        </w:tc>
      </w:tr>
      <w:tr w:rsidR="003A3A55" w:rsidRPr="000671DC" w14:paraId="148BD4C7" w14:textId="77777777" w:rsidTr="003C7A4C">
        <w:trPr>
          <w:cantSplit/>
          <w:trHeight w:val="558"/>
        </w:trPr>
        <w:tc>
          <w:tcPr>
            <w:tcW w:w="2295" w:type="dxa"/>
          </w:tcPr>
          <w:p w14:paraId="7EE5B5BC" w14:textId="77777777" w:rsidR="003A3A55" w:rsidRPr="000671DC" w:rsidRDefault="003A3A55" w:rsidP="000671DC">
            <w:pPr>
              <w:spacing w:after="90"/>
              <w:ind w:left="170"/>
              <w:jc w:val="both"/>
              <w:rPr>
                <w:rFonts w:asciiTheme="minorHAnsi" w:hAnsiTheme="minorHAnsi" w:cstheme="minorHAnsi"/>
                <w:b/>
              </w:rPr>
            </w:pPr>
          </w:p>
          <w:p w14:paraId="4D79D8BE" w14:textId="77777777" w:rsidR="003A3A55" w:rsidRPr="000671DC" w:rsidRDefault="003A3A55" w:rsidP="000671DC">
            <w:pPr>
              <w:spacing w:after="90"/>
              <w:ind w:left="170"/>
              <w:jc w:val="both"/>
              <w:rPr>
                <w:rFonts w:asciiTheme="minorHAnsi" w:hAnsiTheme="minorHAnsi" w:cstheme="minorHAnsi"/>
                <w:b/>
              </w:rPr>
            </w:pPr>
          </w:p>
        </w:tc>
        <w:tc>
          <w:tcPr>
            <w:tcW w:w="2296" w:type="dxa"/>
          </w:tcPr>
          <w:p w14:paraId="567CDD25" w14:textId="77777777" w:rsidR="003A3A55" w:rsidRPr="000671DC" w:rsidRDefault="003A3A55" w:rsidP="000671DC">
            <w:pPr>
              <w:spacing w:after="90"/>
              <w:ind w:left="170"/>
              <w:jc w:val="both"/>
              <w:rPr>
                <w:rFonts w:asciiTheme="minorHAnsi" w:hAnsiTheme="minorHAnsi" w:cstheme="minorHAnsi"/>
                <w:b/>
              </w:rPr>
            </w:pPr>
          </w:p>
        </w:tc>
        <w:tc>
          <w:tcPr>
            <w:tcW w:w="2295" w:type="dxa"/>
          </w:tcPr>
          <w:p w14:paraId="0F3CB268" w14:textId="77777777" w:rsidR="003A3A55" w:rsidRPr="000671DC" w:rsidRDefault="003A3A55" w:rsidP="000671DC">
            <w:pPr>
              <w:spacing w:after="90"/>
              <w:ind w:left="170"/>
              <w:jc w:val="both"/>
              <w:rPr>
                <w:rFonts w:asciiTheme="minorHAnsi" w:hAnsiTheme="minorHAnsi" w:cstheme="minorHAnsi"/>
                <w:b/>
              </w:rPr>
            </w:pPr>
          </w:p>
          <w:p w14:paraId="2694EAB8" w14:textId="77777777" w:rsidR="003A3A55" w:rsidRPr="000671DC" w:rsidRDefault="003A3A55" w:rsidP="000671DC">
            <w:pPr>
              <w:spacing w:after="90"/>
              <w:ind w:left="170"/>
              <w:jc w:val="both"/>
              <w:rPr>
                <w:rFonts w:asciiTheme="minorHAnsi" w:hAnsiTheme="minorHAnsi" w:cstheme="minorHAnsi"/>
                <w:b/>
              </w:rPr>
            </w:pPr>
          </w:p>
        </w:tc>
        <w:tc>
          <w:tcPr>
            <w:tcW w:w="2297" w:type="dxa"/>
          </w:tcPr>
          <w:p w14:paraId="39FD4B64" w14:textId="77777777" w:rsidR="003A3A55" w:rsidRPr="000671DC" w:rsidRDefault="003A3A55" w:rsidP="000671DC">
            <w:pPr>
              <w:spacing w:after="90"/>
              <w:ind w:left="170"/>
              <w:jc w:val="both"/>
              <w:rPr>
                <w:rFonts w:asciiTheme="minorHAnsi" w:hAnsiTheme="minorHAnsi" w:cstheme="minorHAnsi"/>
              </w:rPr>
            </w:pPr>
          </w:p>
          <w:p w14:paraId="45421E29" w14:textId="77777777" w:rsidR="003A3A55" w:rsidRPr="000671DC" w:rsidRDefault="003A3A55" w:rsidP="000671DC">
            <w:pPr>
              <w:spacing w:after="90"/>
              <w:ind w:left="170"/>
              <w:jc w:val="both"/>
              <w:rPr>
                <w:rFonts w:asciiTheme="minorHAnsi" w:hAnsiTheme="minorHAnsi" w:cstheme="minorHAnsi"/>
              </w:rPr>
            </w:pPr>
          </w:p>
        </w:tc>
      </w:tr>
      <w:tr w:rsidR="003A3A55" w:rsidRPr="000671DC" w14:paraId="67150BB8" w14:textId="77777777" w:rsidTr="003C7A4C">
        <w:trPr>
          <w:cantSplit/>
          <w:trHeight w:val="536"/>
        </w:trPr>
        <w:tc>
          <w:tcPr>
            <w:tcW w:w="2295" w:type="dxa"/>
          </w:tcPr>
          <w:p w14:paraId="536E8D84" w14:textId="77777777" w:rsidR="003A3A55" w:rsidRPr="000671DC" w:rsidRDefault="003A3A55" w:rsidP="000671DC">
            <w:pPr>
              <w:spacing w:after="90"/>
              <w:ind w:left="170"/>
              <w:jc w:val="both"/>
              <w:rPr>
                <w:rFonts w:asciiTheme="minorHAnsi" w:hAnsiTheme="minorHAnsi" w:cstheme="minorHAnsi"/>
                <w:b/>
              </w:rPr>
            </w:pPr>
          </w:p>
          <w:p w14:paraId="5337D5C5" w14:textId="77777777" w:rsidR="003A3A55" w:rsidRPr="000671DC" w:rsidRDefault="003A3A55" w:rsidP="000671DC">
            <w:pPr>
              <w:spacing w:after="90"/>
              <w:ind w:left="170"/>
              <w:jc w:val="both"/>
              <w:rPr>
                <w:rFonts w:asciiTheme="minorHAnsi" w:hAnsiTheme="minorHAnsi" w:cstheme="minorHAnsi"/>
                <w:b/>
              </w:rPr>
            </w:pPr>
          </w:p>
        </w:tc>
        <w:tc>
          <w:tcPr>
            <w:tcW w:w="2296" w:type="dxa"/>
          </w:tcPr>
          <w:p w14:paraId="2010D816" w14:textId="77777777" w:rsidR="003A3A55" w:rsidRPr="000671DC" w:rsidRDefault="003A3A55" w:rsidP="000671DC">
            <w:pPr>
              <w:spacing w:after="90"/>
              <w:ind w:left="170"/>
              <w:jc w:val="both"/>
              <w:rPr>
                <w:rFonts w:asciiTheme="minorHAnsi" w:hAnsiTheme="minorHAnsi" w:cstheme="minorHAnsi"/>
                <w:b/>
              </w:rPr>
            </w:pPr>
          </w:p>
        </w:tc>
        <w:tc>
          <w:tcPr>
            <w:tcW w:w="2295" w:type="dxa"/>
          </w:tcPr>
          <w:p w14:paraId="413E7E96" w14:textId="77777777" w:rsidR="003A3A55" w:rsidRPr="000671DC" w:rsidRDefault="003A3A55" w:rsidP="000671DC">
            <w:pPr>
              <w:spacing w:after="90"/>
              <w:ind w:left="170"/>
              <w:jc w:val="both"/>
              <w:rPr>
                <w:rFonts w:asciiTheme="minorHAnsi" w:hAnsiTheme="minorHAnsi" w:cstheme="minorHAnsi"/>
                <w:b/>
              </w:rPr>
            </w:pPr>
          </w:p>
          <w:p w14:paraId="158B1BFC" w14:textId="77777777" w:rsidR="003A3A55" w:rsidRPr="000671DC" w:rsidRDefault="003A3A55" w:rsidP="000671DC">
            <w:pPr>
              <w:spacing w:after="90"/>
              <w:ind w:left="170"/>
              <w:jc w:val="both"/>
              <w:rPr>
                <w:rFonts w:asciiTheme="minorHAnsi" w:hAnsiTheme="minorHAnsi" w:cstheme="minorHAnsi"/>
                <w:b/>
              </w:rPr>
            </w:pPr>
          </w:p>
        </w:tc>
        <w:tc>
          <w:tcPr>
            <w:tcW w:w="2297" w:type="dxa"/>
          </w:tcPr>
          <w:p w14:paraId="14BD3DB5" w14:textId="77777777" w:rsidR="003A3A55" w:rsidRPr="000671DC" w:rsidRDefault="003A3A55" w:rsidP="000671DC">
            <w:pPr>
              <w:spacing w:after="90"/>
              <w:ind w:left="170"/>
              <w:jc w:val="both"/>
              <w:rPr>
                <w:rFonts w:asciiTheme="minorHAnsi" w:hAnsiTheme="minorHAnsi" w:cstheme="minorHAnsi"/>
              </w:rPr>
            </w:pPr>
          </w:p>
          <w:p w14:paraId="3AF51435" w14:textId="77777777" w:rsidR="003A3A55" w:rsidRPr="000671DC" w:rsidRDefault="003A3A55" w:rsidP="000671DC">
            <w:pPr>
              <w:spacing w:after="90"/>
              <w:ind w:left="170"/>
              <w:jc w:val="both"/>
              <w:rPr>
                <w:rFonts w:asciiTheme="minorHAnsi" w:hAnsiTheme="minorHAnsi" w:cstheme="minorHAnsi"/>
              </w:rPr>
            </w:pPr>
          </w:p>
        </w:tc>
      </w:tr>
      <w:tr w:rsidR="003A3A55" w:rsidRPr="000671DC" w14:paraId="2DF73AA4" w14:textId="77777777" w:rsidTr="003C7A4C">
        <w:trPr>
          <w:cantSplit/>
          <w:trHeight w:val="429"/>
        </w:trPr>
        <w:tc>
          <w:tcPr>
            <w:tcW w:w="2295" w:type="dxa"/>
          </w:tcPr>
          <w:p w14:paraId="2D6F8336" w14:textId="77777777" w:rsidR="003A3A55" w:rsidRPr="000671DC" w:rsidRDefault="003A3A55" w:rsidP="000671DC">
            <w:pPr>
              <w:spacing w:after="90"/>
              <w:ind w:left="170"/>
              <w:jc w:val="both"/>
              <w:rPr>
                <w:rFonts w:asciiTheme="minorHAnsi" w:hAnsiTheme="minorHAnsi" w:cstheme="minorHAnsi"/>
                <w:b/>
              </w:rPr>
            </w:pPr>
          </w:p>
          <w:p w14:paraId="2A0981A4" w14:textId="77777777" w:rsidR="003A3A55" w:rsidRPr="000671DC" w:rsidRDefault="003A3A55" w:rsidP="000671DC">
            <w:pPr>
              <w:spacing w:after="90"/>
              <w:ind w:left="170"/>
              <w:jc w:val="both"/>
              <w:rPr>
                <w:rFonts w:asciiTheme="minorHAnsi" w:hAnsiTheme="minorHAnsi" w:cstheme="minorHAnsi"/>
                <w:b/>
              </w:rPr>
            </w:pPr>
          </w:p>
        </w:tc>
        <w:tc>
          <w:tcPr>
            <w:tcW w:w="2296" w:type="dxa"/>
          </w:tcPr>
          <w:p w14:paraId="49BF2DF2" w14:textId="77777777" w:rsidR="003A3A55" w:rsidRPr="000671DC" w:rsidRDefault="003A3A55" w:rsidP="000671DC">
            <w:pPr>
              <w:spacing w:after="90"/>
              <w:ind w:left="170"/>
              <w:jc w:val="both"/>
              <w:rPr>
                <w:rFonts w:asciiTheme="minorHAnsi" w:hAnsiTheme="minorHAnsi" w:cstheme="minorHAnsi"/>
                <w:b/>
              </w:rPr>
            </w:pPr>
          </w:p>
        </w:tc>
        <w:tc>
          <w:tcPr>
            <w:tcW w:w="2295" w:type="dxa"/>
          </w:tcPr>
          <w:p w14:paraId="46526DB0" w14:textId="77777777" w:rsidR="003A3A55" w:rsidRPr="000671DC" w:rsidRDefault="003A3A55" w:rsidP="000671DC">
            <w:pPr>
              <w:spacing w:after="90"/>
              <w:ind w:left="170"/>
              <w:jc w:val="both"/>
              <w:rPr>
                <w:rFonts w:asciiTheme="minorHAnsi" w:hAnsiTheme="minorHAnsi" w:cstheme="minorHAnsi"/>
                <w:b/>
              </w:rPr>
            </w:pPr>
          </w:p>
        </w:tc>
        <w:tc>
          <w:tcPr>
            <w:tcW w:w="2297" w:type="dxa"/>
          </w:tcPr>
          <w:p w14:paraId="6346CB6F" w14:textId="77777777" w:rsidR="003A3A55" w:rsidRPr="000671DC" w:rsidRDefault="003A3A55" w:rsidP="000671DC">
            <w:pPr>
              <w:spacing w:after="90"/>
              <w:ind w:left="170"/>
              <w:jc w:val="both"/>
              <w:rPr>
                <w:rFonts w:asciiTheme="minorHAnsi" w:hAnsiTheme="minorHAnsi" w:cstheme="minorHAnsi"/>
              </w:rPr>
            </w:pPr>
          </w:p>
        </w:tc>
      </w:tr>
      <w:tr w:rsidR="003A3A55" w:rsidRPr="000671DC" w14:paraId="485FF78A" w14:textId="77777777" w:rsidTr="003C7A4C">
        <w:trPr>
          <w:cantSplit/>
          <w:trHeight w:val="257"/>
        </w:trPr>
        <w:tc>
          <w:tcPr>
            <w:tcW w:w="2295" w:type="dxa"/>
          </w:tcPr>
          <w:p w14:paraId="00916CD7" w14:textId="77777777" w:rsidR="003A3A55" w:rsidRPr="000671DC" w:rsidRDefault="003A3A55" w:rsidP="000671DC">
            <w:pPr>
              <w:spacing w:after="90"/>
              <w:ind w:left="170"/>
              <w:jc w:val="both"/>
              <w:rPr>
                <w:rFonts w:asciiTheme="minorHAnsi" w:hAnsiTheme="minorHAnsi" w:cstheme="minorHAnsi"/>
                <w:b/>
              </w:rPr>
            </w:pPr>
          </w:p>
          <w:p w14:paraId="66091D9D" w14:textId="77777777" w:rsidR="003A3A55" w:rsidRPr="000671DC" w:rsidRDefault="003A3A55" w:rsidP="000671DC">
            <w:pPr>
              <w:spacing w:after="90"/>
              <w:ind w:left="170"/>
              <w:jc w:val="both"/>
              <w:rPr>
                <w:rFonts w:asciiTheme="minorHAnsi" w:hAnsiTheme="minorHAnsi" w:cstheme="minorHAnsi"/>
                <w:b/>
              </w:rPr>
            </w:pPr>
          </w:p>
        </w:tc>
        <w:tc>
          <w:tcPr>
            <w:tcW w:w="2296" w:type="dxa"/>
          </w:tcPr>
          <w:p w14:paraId="06C20202" w14:textId="77777777" w:rsidR="003A3A55" w:rsidRPr="000671DC" w:rsidRDefault="003A3A55" w:rsidP="000671DC">
            <w:pPr>
              <w:spacing w:after="90"/>
              <w:ind w:left="170"/>
              <w:jc w:val="both"/>
              <w:rPr>
                <w:rFonts w:asciiTheme="minorHAnsi" w:hAnsiTheme="minorHAnsi" w:cstheme="minorHAnsi"/>
                <w:b/>
              </w:rPr>
            </w:pPr>
          </w:p>
        </w:tc>
        <w:tc>
          <w:tcPr>
            <w:tcW w:w="2295" w:type="dxa"/>
          </w:tcPr>
          <w:p w14:paraId="5BD3A9DE" w14:textId="77777777" w:rsidR="003A3A55" w:rsidRPr="000671DC" w:rsidRDefault="003A3A55" w:rsidP="000671DC">
            <w:pPr>
              <w:spacing w:after="90"/>
              <w:ind w:left="170"/>
              <w:jc w:val="both"/>
              <w:rPr>
                <w:rFonts w:asciiTheme="minorHAnsi" w:hAnsiTheme="minorHAnsi" w:cstheme="minorHAnsi"/>
                <w:b/>
              </w:rPr>
            </w:pPr>
          </w:p>
        </w:tc>
        <w:tc>
          <w:tcPr>
            <w:tcW w:w="2297" w:type="dxa"/>
          </w:tcPr>
          <w:p w14:paraId="62288AC1" w14:textId="77777777" w:rsidR="003A3A55" w:rsidRPr="000671DC" w:rsidRDefault="003A3A55" w:rsidP="000671DC">
            <w:pPr>
              <w:spacing w:after="90"/>
              <w:ind w:left="170"/>
              <w:jc w:val="both"/>
              <w:rPr>
                <w:rFonts w:asciiTheme="minorHAnsi" w:hAnsiTheme="minorHAnsi" w:cstheme="minorHAnsi"/>
              </w:rPr>
            </w:pPr>
          </w:p>
        </w:tc>
      </w:tr>
    </w:tbl>
    <w:p w14:paraId="5B656A51" w14:textId="77777777" w:rsidR="003A3A55" w:rsidRPr="000671DC" w:rsidRDefault="003A3A55" w:rsidP="003A3A55">
      <w:pPr>
        <w:spacing w:after="90"/>
        <w:ind w:left="170" w:firstLine="600"/>
        <w:jc w:val="both"/>
        <w:rPr>
          <w:rFonts w:asciiTheme="minorHAnsi" w:hAnsiTheme="minorHAnsi" w:cstheme="min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9"/>
        <w:gridCol w:w="2716"/>
        <w:gridCol w:w="3654"/>
      </w:tblGrid>
      <w:tr w:rsidR="003A3A55" w:rsidRPr="000671DC" w14:paraId="5C249E19" w14:textId="77777777" w:rsidTr="003C7A4C">
        <w:trPr>
          <w:cantSplit/>
          <w:trHeight w:val="708"/>
        </w:trPr>
        <w:tc>
          <w:tcPr>
            <w:tcW w:w="9229" w:type="dxa"/>
            <w:gridSpan w:val="3"/>
          </w:tcPr>
          <w:p w14:paraId="5CAC8B07" w14:textId="77777777" w:rsidR="003A3A55" w:rsidRPr="000671DC" w:rsidRDefault="003A3A55" w:rsidP="000671DC">
            <w:pPr>
              <w:spacing w:after="90"/>
              <w:ind w:left="170"/>
              <w:jc w:val="both"/>
              <w:rPr>
                <w:rFonts w:asciiTheme="minorHAnsi" w:hAnsiTheme="minorHAnsi" w:cstheme="minorHAnsi"/>
                <w:b/>
              </w:rPr>
            </w:pPr>
            <w:r w:rsidRPr="000671DC">
              <w:rPr>
                <w:rFonts w:asciiTheme="minorHAnsi" w:hAnsiTheme="minorHAnsi" w:cstheme="minorHAnsi"/>
                <w:b/>
              </w:rPr>
              <w:t>Contact details of other professionals (e.g. key social worker, GP)</w:t>
            </w:r>
          </w:p>
          <w:p w14:paraId="625E7112" w14:textId="77777777" w:rsidR="003A3A55" w:rsidRPr="000671DC" w:rsidRDefault="003A3A55" w:rsidP="000671DC">
            <w:pPr>
              <w:spacing w:after="90"/>
              <w:ind w:left="170"/>
              <w:jc w:val="both"/>
              <w:rPr>
                <w:rFonts w:asciiTheme="minorHAnsi" w:hAnsiTheme="minorHAnsi" w:cstheme="minorHAnsi"/>
                <w:b/>
              </w:rPr>
            </w:pPr>
            <w:r w:rsidRPr="000671DC">
              <w:rPr>
                <w:rFonts w:asciiTheme="minorHAnsi" w:hAnsiTheme="minorHAnsi" w:cstheme="minorHAnsi"/>
                <w:b/>
              </w:rPr>
              <w:t xml:space="preserve">            Name                                       Agency                                        Address</w:t>
            </w:r>
          </w:p>
        </w:tc>
      </w:tr>
      <w:tr w:rsidR="003A3A55" w:rsidRPr="000671DC" w14:paraId="685A7BA1" w14:textId="77777777" w:rsidTr="003C7A4C">
        <w:trPr>
          <w:cantSplit/>
          <w:trHeight w:val="556"/>
        </w:trPr>
        <w:tc>
          <w:tcPr>
            <w:tcW w:w="2859" w:type="dxa"/>
          </w:tcPr>
          <w:p w14:paraId="03D207C4" w14:textId="77777777" w:rsidR="003A3A55" w:rsidRPr="000671DC" w:rsidRDefault="003A3A55" w:rsidP="000671DC">
            <w:pPr>
              <w:spacing w:after="90"/>
              <w:ind w:left="170"/>
              <w:jc w:val="both"/>
              <w:rPr>
                <w:rFonts w:asciiTheme="minorHAnsi" w:hAnsiTheme="minorHAnsi" w:cstheme="minorHAnsi"/>
                <w:b/>
              </w:rPr>
            </w:pPr>
          </w:p>
          <w:p w14:paraId="2B80A626" w14:textId="77777777" w:rsidR="003A3A55" w:rsidRPr="000671DC" w:rsidRDefault="003A3A55" w:rsidP="000671DC">
            <w:pPr>
              <w:spacing w:after="90"/>
              <w:ind w:left="170"/>
              <w:jc w:val="both"/>
              <w:rPr>
                <w:rFonts w:asciiTheme="minorHAnsi" w:hAnsiTheme="minorHAnsi" w:cstheme="minorHAnsi"/>
                <w:b/>
              </w:rPr>
            </w:pPr>
          </w:p>
        </w:tc>
        <w:tc>
          <w:tcPr>
            <w:tcW w:w="2716" w:type="dxa"/>
          </w:tcPr>
          <w:p w14:paraId="0172BF46" w14:textId="77777777" w:rsidR="003A3A55" w:rsidRPr="000671DC" w:rsidRDefault="003A3A55" w:rsidP="000671DC">
            <w:pPr>
              <w:spacing w:after="90"/>
              <w:ind w:left="170"/>
              <w:jc w:val="both"/>
              <w:rPr>
                <w:rFonts w:asciiTheme="minorHAnsi" w:hAnsiTheme="minorHAnsi" w:cstheme="minorHAnsi"/>
                <w:b/>
              </w:rPr>
            </w:pPr>
          </w:p>
          <w:p w14:paraId="2A208E23" w14:textId="77777777" w:rsidR="003A3A55" w:rsidRPr="000671DC" w:rsidRDefault="003A3A55" w:rsidP="000671DC">
            <w:pPr>
              <w:spacing w:after="90"/>
              <w:ind w:left="170"/>
              <w:jc w:val="both"/>
              <w:rPr>
                <w:rFonts w:asciiTheme="minorHAnsi" w:hAnsiTheme="minorHAnsi" w:cstheme="minorHAnsi"/>
                <w:b/>
              </w:rPr>
            </w:pPr>
          </w:p>
        </w:tc>
        <w:tc>
          <w:tcPr>
            <w:tcW w:w="3654" w:type="dxa"/>
          </w:tcPr>
          <w:p w14:paraId="3DF9A6EA" w14:textId="77777777" w:rsidR="003A3A55" w:rsidRPr="000671DC" w:rsidRDefault="003A3A55" w:rsidP="000671DC">
            <w:pPr>
              <w:spacing w:after="90"/>
              <w:ind w:left="170"/>
              <w:jc w:val="both"/>
              <w:rPr>
                <w:rFonts w:asciiTheme="minorHAnsi" w:hAnsiTheme="minorHAnsi" w:cstheme="minorHAnsi"/>
              </w:rPr>
            </w:pPr>
          </w:p>
          <w:p w14:paraId="2D8527F4" w14:textId="77777777" w:rsidR="003A3A55" w:rsidRPr="000671DC" w:rsidRDefault="003A3A55" w:rsidP="000671DC">
            <w:pPr>
              <w:spacing w:after="90"/>
              <w:ind w:left="170"/>
              <w:jc w:val="both"/>
              <w:rPr>
                <w:rFonts w:asciiTheme="minorHAnsi" w:hAnsiTheme="minorHAnsi" w:cstheme="minorHAnsi"/>
              </w:rPr>
            </w:pPr>
          </w:p>
        </w:tc>
      </w:tr>
      <w:tr w:rsidR="003A3A55" w:rsidRPr="000671DC" w14:paraId="292BAB3B" w14:textId="77777777" w:rsidTr="003C7A4C">
        <w:trPr>
          <w:cantSplit/>
          <w:trHeight w:val="304"/>
        </w:trPr>
        <w:tc>
          <w:tcPr>
            <w:tcW w:w="2859" w:type="dxa"/>
          </w:tcPr>
          <w:p w14:paraId="7245ADF8" w14:textId="77777777" w:rsidR="003A3A55" w:rsidRPr="000671DC" w:rsidRDefault="003A3A55" w:rsidP="000671DC">
            <w:pPr>
              <w:spacing w:after="90"/>
              <w:ind w:left="170"/>
              <w:jc w:val="both"/>
              <w:rPr>
                <w:rFonts w:asciiTheme="minorHAnsi" w:hAnsiTheme="minorHAnsi" w:cstheme="minorHAnsi"/>
                <w:b/>
              </w:rPr>
            </w:pPr>
          </w:p>
          <w:p w14:paraId="7630052B" w14:textId="77777777" w:rsidR="003A3A55" w:rsidRPr="000671DC" w:rsidRDefault="003A3A55" w:rsidP="000671DC">
            <w:pPr>
              <w:spacing w:after="90"/>
              <w:ind w:left="170"/>
              <w:jc w:val="both"/>
              <w:rPr>
                <w:rFonts w:asciiTheme="minorHAnsi" w:hAnsiTheme="minorHAnsi" w:cstheme="minorHAnsi"/>
                <w:b/>
              </w:rPr>
            </w:pPr>
          </w:p>
        </w:tc>
        <w:tc>
          <w:tcPr>
            <w:tcW w:w="2716" w:type="dxa"/>
          </w:tcPr>
          <w:p w14:paraId="2B43290D" w14:textId="77777777" w:rsidR="003A3A55" w:rsidRPr="000671DC" w:rsidRDefault="003A3A55" w:rsidP="000671DC">
            <w:pPr>
              <w:spacing w:after="90"/>
              <w:ind w:left="170"/>
              <w:jc w:val="both"/>
              <w:rPr>
                <w:rFonts w:asciiTheme="minorHAnsi" w:hAnsiTheme="minorHAnsi" w:cstheme="minorHAnsi"/>
                <w:b/>
              </w:rPr>
            </w:pPr>
          </w:p>
          <w:p w14:paraId="4A8A96E3" w14:textId="77777777" w:rsidR="003A3A55" w:rsidRPr="000671DC" w:rsidRDefault="003A3A55" w:rsidP="000671DC">
            <w:pPr>
              <w:spacing w:after="90"/>
              <w:ind w:left="170"/>
              <w:jc w:val="both"/>
              <w:rPr>
                <w:rFonts w:asciiTheme="minorHAnsi" w:hAnsiTheme="minorHAnsi" w:cstheme="minorHAnsi"/>
                <w:b/>
              </w:rPr>
            </w:pPr>
          </w:p>
        </w:tc>
        <w:tc>
          <w:tcPr>
            <w:tcW w:w="3654" w:type="dxa"/>
          </w:tcPr>
          <w:p w14:paraId="41CB6106" w14:textId="77777777" w:rsidR="003A3A55" w:rsidRPr="000671DC" w:rsidRDefault="003A3A55" w:rsidP="000671DC">
            <w:pPr>
              <w:spacing w:after="90"/>
              <w:ind w:left="170"/>
              <w:jc w:val="both"/>
              <w:rPr>
                <w:rFonts w:asciiTheme="minorHAnsi" w:hAnsiTheme="minorHAnsi" w:cstheme="minorHAnsi"/>
              </w:rPr>
            </w:pPr>
          </w:p>
          <w:p w14:paraId="325605DD" w14:textId="77777777" w:rsidR="003A3A55" w:rsidRPr="000671DC" w:rsidRDefault="003A3A55" w:rsidP="000671DC">
            <w:pPr>
              <w:spacing w:after="90"/>
              <w:ind w:left="170"/>
              <w:jc w:val="both"/>
              <w:rPr>
                <w:rFonts w:asciiTheme="minorHAnsi" w:hAnsiTheme="minorHAnsi" w:cstheme="minorHAnsi"/>
              </w:rPr>
            </w:pPr>
          </w:p>
        </w:tc>
      </w:tr>
      <w:tr w:rsidR="003A3A55" w:rsidRPr="000671DC" w14:paraId="702A08B6" w14:textId="77777777" w:rsidTr="003C7A4C">
        <w:trPr>
          <w:cantSplit/>
          <w:trHeight w:val="304"/>
        </w:trPr>
        <w:tc>
          <w:tcPr>
            <w:tcW w:w="2859" w:type="dxa"/>
          </w:tcPr>
          <w:p w14:paraId="0B54B5E7" w14:textId="77777777" w:rsidR="003A3A55" w:rsidRPr="000671DC" w:rsidRDefault="003A3A55" w:rsidP="000671DC">
            <w:pPr>
              <w:spacing w:after="90"/>
              <w:ind w:left="170"/>
              <w:jc w:val="both"/>
              <w:rPr>
                <w:rFonts w:asciiTheme="minorHAnsi" w:hAnsiTheme="minorHAnsi" w:cstheme="minorHAnsi"/>
                <w:b/>
              </w:rPr>
            </w:pPr>
          </w:p>
          <w:p w14:paraId="4BD30CA0" w14:textId="77777777" w:rsidR="003A3A55" w:rsidRPr="000671DC" w:rsidRDefault="003A3A55" w:rsidP="000671DC">
            <w:pPr>
              <w:spacing w:after="90"/>
              <w:ind w:left="170"/>
              <w:jc w:val="both"/>
              <w:rPr>
                <w:rFonts w:asciiTheme="minorHAnsi" w:hAnsiTheme="minorHAnsi" w:cstheme="minorHAnsi"/>
                <w:b/>
              </w:rPr>
            </w:pPr>
          </w:p>
        </w:tc>
        <w:tc>
          <w:tcPr>
            <w:tcW w:w="2716" w:type="dxa"/>
          </w:tcPr>
          <w:p w14:paraId="7A982851" w14:textId="77777777" w:rsidR="003A3A55" w:rsidRPr="000671DC" w:rsidRDefault="003A3A55" w:rsidP="000671DC">
            <w:pPr>
              <w:spacing w:after="90"/>
              <w:ind w:left="170"/>
              <w:jc w:val="both"/>
              <w:rPr>
                <w:rFonts w:asciiTheme="minorHAnsi" w:hAnsiTheme="minorHAnsi" w:cstheme="minorHAnsi"/>
                <w:b/>
              </w:rPr>
            </w:pPr>
            <w:r w:rsidRPr="000671DC">
              <w:rPr>
                <w:rFonts w:asciiTheme="minorHAnsi" w:hAnsiTheme="minorHAnsi" w:cstheme="minorHAnsi"/>
                <w:b/>
              </w:rPr>
              <w:t xml:space="preserve">  </w:t>
            </w:r>
          </w:p>
          <w:p w14:paraId="3A4FB598" w14:textId="77777777" w:rsidR="003A3A55" w:rsidRPr="000671DC" w:rsidRDefault="003A3A55" w:rsidP="000671DC">
            <w:pPr>
              <w:spacing w:after="90"/>
              <w:ind w:left="170"/>
              <w:jc w:val="both"/>
              <w:rPr>
                <w:rFonts w:asciiTheme="minorHAnsi" w:hAnsiTheme="minorHAnsi" w:cstheme="minorHAnsi"/>
                <w:b/>
              </w:rPr>
            </w:pPr>
          </w:p>
        </w:tc>
        <w:tc>
          <w:tcPr>
            <w:tcW w:w="3654" w:type="dxa"/>
          </w:tcPr>
          <w:p w14:paraId="1EF65FF6" w14:textId="77777777" w:rsidR="003A3A55" w:rsidRPr="000671DC" w:rsidRDefault="003A3A55" w:rsidP="000671DC">
            <w:pPr>
              <w:spacing w:after="90"/>
              <w:ind w:left="170"/>
              <w:jc w:val="both"/>
              <w:rPr>
                <w:rFonts w:asciiTheme="minorHAnsi" w:hAnsiTheme="minorHAnsi" w:cstheme="minorHAnsi"/>
              </w:rPr>
            </w:pPr>
          </w:p>
          <w:p w14:paraId="6CCC2EBD" w14:textId="77777777" w:rsidR="003A3A55" w:rsidRPr="000671DC" w:rsidRDefault="003A3A55" w:rsidP="000671DC">
            <w:pPr>
              <w:spacing w:after="90"/>
              <w:ind w:left="170"/>
              <w:jc w:val="both"/>
              <w:rPr>
                <w:rFonts w:asciiTheme="minorHAnsi" w:hAnsiTheme="minorHAnsi" w:cstheme="minorHAnsi"/>
              </w:rPr>
            </w:pPr>
          </w:p>
        </w:tc>
      </w:tr>
      <w:tr w:rsidR="003A3A55" w:rsidRPr="000671DC" w14:paraId="2F1F22FA" w14:textId="77777777" w:rsidTr="003C7A4C">
        <w:trPr>
          <w:cantSplit/>
          <w:trHeight w:val="304"/>
        </w:trPr>
        <w:tc>
          <w:tcPr>
            <w:tcW w:w="2859" w:type="dxa"/>
          </w:tcPr>
          <w:p w14:paraId="179D184B" w14:textId="77777777" w:rsidR="003A3A55" w:rsidRPr="000671DC" w:rsidRDefault="003A3A55" w:rsidP="000671DC">
            <w:pPr>
              <w:spacing w:after="90"/>
              <w:ind w:left="170"/>
              <w:jc w:val="both"/>
              <w:rPr>
                <w:rFonts w:asciiTheme="minorHAnsi" w:hAnsiTheme="minorHAnsi" w:cstheme="minorHAnsi"/>
                <w:b/>
              </w:rPr>
            </w:pPr>
          </w:p>
          <w:p w14:paraId="00B9B790" w14:textId="77777777" w:rsidR="003A3A55" w:rsidRPr="000671DC" w:rsidRDefault="003A3A55" w:rsidP="000671DC">
            <w:pPr>
              <w:spacing w:after="90"/>
              <w:ind w:left="170"/>
              <w:jc w:val="both"/>
              <w:rPr>
                <w:rFonts w:asciiTheme="minorHAnsi" w:hAnsiTheme="minorHAnsi" w:cstheme="minorHAnsi"/>
                <w:b/>
              </w:rPr>
            </w:pPr>
          </w:p>
        </w:tc>
        <w:tc>
          <w:tcPr>
            <w:tcW w:w="2716" w:type="dxa"/>
          </w:tcPr>
          <w:p w14:paraId="6FC3B945" w14:textId="77777777" w:rsidR="003A3A55" w:rsidRPr="000671DC" w:rsidRDefault="003A3A55" w:rsidP="000671DC">
            <w:pPr>
              <w:spacing w:after="90"/>
              <w:ind w:left="170"/>
              <w:jc w:val="both"/>
              <w:rPr>
                <w:rFonts w:asciiTheme="minorHAnsi" w:hAnsiTheme="minorHAnsi" w:cstheme="minorHAnsi"/>
                <w:b/>
              </w:rPr>
            </w:pPr>
          </w:p>
        </w:tc>
        <w:tc>
          <w:tcPr>
            <w:tcW w:w="3654" w:type="dxa"/>
          </w:tcPr>
          <w:p w14:paraId="42A7817B" w14:textId="77777777" w:rsidR="003A3A55" w:rsidRPr="000671DC" w:rsidRDefault="003A3A55" w:rsidP="000671DC">
            <w:pPr>
              <w:spacing w:after="90"/>
              <w:ind w:left="170"/>
              <w:jc w:val="both"/>
              <w:rPr>
                <w:rFonts w:asciiTheme="minorHAnsi" w:hAnsiTheme="minorHAnsi" w:cstheme="minorHAnsi"/>
              </w:rPr>
            </w:pPr>
          </w:p>
        </w:tc>
      </w:tr>
    </w:tbl>
    <w:p w14:paraId="588D9BBF" w14:textId="77777777" w:rsidR="003A3A55" w:rsidRPr="000671DC" w:rsidRDefault="003A3A55" w:rsidP="003A3A55">
      <w:pPr>
        <w:spacing w:after="90"/>
        <w:ind w:left="170"/>
        <w:jc w:val="both"/>
        <w:rPr>
          <w:rFonts w:asciiTheme="minorHAnsi" w:hAnsiTheme="minorHAnsi" w:cstheme="minorHAnsi"/>
        </w:rPr>
      </w:pPr>
    </w:p>
    <w:p w14:paraId="5C690052" w14:textId="7BC0D2A1" w:rsidR="003A3A55" w:rsidRPr="000671DC" w:rsidRDefault="003A3A55" w:rsidP="005F68EC">
      <w:pPr>
        <w:spacing w:after="90"/>
        <w:jc w:val="both"/>
        <w:rPr>
          <w:rFonts w:asciiTheme="minorHAnsi" w:hAnsiTheme="minorHAnsi" w:cstheme="minorHAnsi"/>
        </w:rPr>
      </w:pPr>
      <w:r w:rsidRPr="000671DC">
        <w:rPr>
          <w:rFonts w:asciiTheme="minorHAnsi" w:hAnsiTheme="minorHAnsi" w:cstheme="minorHAnsi"/>
        </w:rPr>
        <w:t>Are any other child protection files held in school relating to this student or another student closely connected to</w:t>
      </w:r>
      <w:r w:rsidR="00F9770F" w:rsidRPr="000671DC">
        <w:rPr>
          <w:rFonts w:asciiTheme="minorHAnsi" w:hAnsiTheme="minorHAnsi" w:cstheme="minorHAnsi"/>
        </w:rPr>
        <w:t xml:space="preserve"> him/</w:t>
      </w:r>
      <w:r w:rsidRPr="000671DC">
        <w:rPr>
          <w:rFonts w:asciiTheme="minorHAnsi" w:hAnsiTheme="minorHAnsi" w:cstheme="minorHAnsi"/>
        </w:rPr>
        <w:t xml:space="preserve"> her? </w:t>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b/>
          <w:bCs/>
        </w:rPr>
        <w:t>YES/NO</w:t>
      </w:r>
      <w:bookmarkEnd w:id="5"/>
    </w:p>
    <w:p w14:paraId="14FDA404" w14:textId="36FAD8BC" w:rsidR="003A3A55" w:rsidRPr="000671DC" w:rsidRDefault="003A3A55" w:rsidP="003A3A55">
      <w:pPr>
        <w:spacing w:after="90"/>
        <w:jc w:val="center"/>
        <w:rPr>
          <w:rFonts w:asciiTheme="minorHAnsi" w:hAnsiTheme="minorHAnsi" w:cstheme="minorHAnsi"/>
        </w:rPr>
      </w:pPr>
      <w:r w:rsidRPr="000671DC">
        <w:rPr>
          <w:rFonts w:asciiTheme="minorHAnsi" w:hAnsiTheme="minorHAnsi" w:cstheme="minorHAnsi"/>
        </w:rPr>
        <w:br w:type="page"/>
      </w:r>
      <w:r w:rsidRPr="000671DC">
        <w:rPr>
          <w:rFonts w:asciiTheme="minorHAnsi" w:hAnsiTheme="minorHAnsi" w:cstheme="minorHAnsi"/>
          <w:b/>
          <w:bCs/>
        </w:rPr>
        <w:lastRenderedPageBreak/>
        <w:t>Checklist for handling and recording allegations or complaints made against a member of staff or volunteer</w:t>
      </w:r>
    </w:p>
    <w:p w14:paraId="6189E892" w14:textId="77777777" w:rsidR="003A3A55" w:rsidRPr="000671DC" w:rsidRDefault="003A3A55" w:rsidP="003A3A55">
      <w:pPr>
        <w:ind w:left="170"/>
        <w:jc w:val="both"/>
        <w:rPr>
          <w:rFonts w:asciiTheme="minorHAnsi" w:hAnsiTheme="minorHAnsi" w:cstheme="minorHAnsi"/>
          <w:b/>
          <w:bCs/>
        </w:rPr>
      </w:pPr>
    </w:p>
    <w:p w14:paraId="213886E3" w14:textId="170D68AA" w:rsidR="003A3A55" w:rsidRPr="000671DC" w:rsidRDefault="003A3A55" w:rsidP="003A3A55">
      <w:pPr>
        <w:numPr>
          <w:ilvl w:val="0"/>
          <w:numId w:val="33"/>
        </w:numPr>
        <w:spacing w:after="0" w:line="240" w:lineRule="auto"/>
        <w:ind w:left="170"/>
        <w:jc w:val="both"/>
        <w:rPr>
          <w:rFonts w:asciiTheme="minorHAnsi" w:hAnsiTheme="minorHAnsi" w:cstheme="minorHAnsi"/>
        </w:rPr>
      </w:pPr>
      <w:r w:rsidRPr="000671DC">
        <w:rPr>
          <w:rFonts w:asciiTheme="minorHAnsi" w:hAnsiTheme="minorHAnsi" w:cstheme="minorHAnsi"/>
        </w:rPr>
        <w:t>Name and position of member of staff who is subject of allegation/complaint:</w:t>
      </w:r>
    </w:p>
    <w:p w14:paraId="787507BD" w14:textId="77777777" w:rsidR="003A3A55" w:rsidRPr="000671DC" w:rsidRDefault="003A3A55" w:rsidP="003A3A55">
      <w:pPr>
        <w:spacing w:after="0" w:line="240" w:lineRule="auto"/>
        <w:ind w:left="170"/>
        <w:jc w:val="both"/>
        <w:rPr>
          <w:rFonts w:asciiTheme="minorHAnsi" w:hAnsiTheme="minorHAnsi" w:cstheme="minorHAnsi"/>
        </w:rPr>
      </w:pPr>
    </w:p>
    <w:p w14:paraId="38BEC7E5" w14:textId="27008C36" w:rsidR="003A3A55" w:rsidRPr="000671DC" w:rsidRDefault="003A3A55" w:rsidP="003A3A55">
      <w:pPr>
        <w:ind w:left="170"/>
        <w:jc w:val="both"/>
        <w:rPr>
          <w:rFonts w:asciiTheme="minorHAnsi" w:hAnsiTheme="minorHAnsi" w:cstheme="minorHAnsi"/>
        </w:rPr>
      </w:pPr>
      <w:r w:rsidRPr="000671DC">
        <w:rPr>
          <w:rFonts w:asciiTheme="minorHAnsi" w:hAnsiTheme="minorHAnsi" w:cstheme="minorHAnsi"/>
        </w:rPr>
        <w:t>.................................................................................................................................……………......................</w:t>
      </w:r>
    </w:p>
    <w:p w14:paraId="0A076061" w14:textId="77777777" w:rsidR="003A3A55" w:rsidRPr="000671DC" w:rsidRDefault="003A3A55" w:rsidP="003A3A55">
      <w:pPr>
        <w:numPr>
          <w:ilvl w:val="0"/>
          <w:numId w:val="33"/>
        </w:numPr>
        <w:spacing w:after="0" w:line="240" w:lineRule="auto"/>
        <w:ind w:left="170"/>
        <w:jc w:val="both"/>
        <w:rPr>
          <w:rFonts w:asciiTheme="minorHAnsi" w:hAnsiTheme="minorHAnsi" w:cstheme="minorHAnsi"/>
        </w:rPr>
      </w:pPr>
      <w:r w:rsidRPr="000671DC">
        <w:rPr>
          <w:rFonts w:asciiTheme="minorHAnsi" w:hAnsiTheme="minorHAnsi" w:cstheme="minorHAnsi"/>
        </w:rPr>
        <w:t>Is the complaint written or verbal? ..........................................................................……………..</w:t>
      </w:r>
    </w:p>
    <w:p w14:paraId="580927F4" w14:textId="77777777" w:rsidR="003A3A55" w:rsidRPr="000671DC" w:rsidRDefault="003A3A55" w:rsidP="003A3A55">
      <w:pPr>
        <w:ind w:left="170"/>
        <w:jc w:val="both"/>
        <w:rPr>
          <w:rFonts w:asciiTheme="minorHAnsi" w:hAnsiTheme="minorHAnsi" w:cstheme="minorHAnsi"/>
        </w:rPr>
      </w:pPr>
    </w:p>
    <w:p w14:paraId="724E96C0" w14:textId="7480142B" w:rsidR="003A3A55" w:rsidRPr="000671DC" w:rsidRDefault="003A3A55" w:rsidP="003A3A55">
      <w:pPr>
        <w:numPr>
          <w:ilvl w:val="0"/>
          <w:numId w:val="33"/>
        </w:numPr>
        <w:spacing w:after="0" w:line="240" w:lineRule="auto"/>
        <w:ind w:left="170"/>
        <w:jc w:val="both"/>
        <w:rPr>
          <w:rFonts w:asciiTheme="minorHAnsi" w:hAnsiTheme="minorHAnsi" w:cstheme="minorHAnsi"/>
        </w:rPr>
      </w:pPr>
      <w:r w:rsidRPr="000671DC">
        <w:rPr>
          <w:rFonts w:asciiTheme="minorHAnsi" w:hAnsiTheme="minorHAnsi" w:cstheme="minorHAnsi"/>
        </w:rPr>
        <w:t>Complaint made by: ...........................................……        Relationship to Student: ................……………………</w:t>
      </w:r>
    </w:p>
    <w:p w14:paraId="4BFA3F28" w14:textId="77777777" w:rsidR="003A3A55" w:rsidRPr="000671DC" w:rsidRDefault="003A3A55" w:rsidP="003A3A55">
      <w:pPr>
        <w:ind w:left="170"/>
        <w:jc w:val="both"/>
        <w:rPr>
          <w:rFonts w:asciiTheme="minorHAnsi" w:hAnsiTheme="minorHAnsi" w:cstheme="minorHAnsi"/>
        </w:rPr>
      </w:pPr>
    </w:p>
    <w:p w14:paraId="5A55C1AA" w14:textId="72EBFA54" w:rsidR="003A3A55" w:rsidRPr="000671DC" w:rsidRDefault="003A3A55" w:rsidP="003A3A55">
      <w:pPr>
        <w:numPr>
          <w:ilvl w:val="0"/>
          <w:numId w:val="33"/>
        </w:numPr>
        <w:spacing w:after="0" w:line="240" w:lineRule="auto"/>
        <w:ind w:left="170"/>
        <w:jc w:val="both"/>
        <w:rPr>
          <w:rFonts w:asciiTheme="minorHAnsi" w:hAnsiTheme="minorHAnsi" w:cstheme="minorHAnsi"/>
        </w:rPr>
      </w:pPr>
      <w:r w:rsidRPr="000671DC">
        <w:rPr>
          <w:rFonts w:asciiTheme="minorHAnsi" w:hAnsiTheme="minorHAnsi" w:cstheme="minorHAnsi"/>
        </w:rPr>
        <w:t xml:space="preserve">Name of </w:t>
      </w:r>
      <w:proofErr w:type="gramStart"/>
      <w:r w:rsidRPr="000671DC">
        <w:rPr>
          <w:rFonts w:asciiTheme="minorHAnsi" w:hAnsiTheme="minorHAnsi" w:cstheme="minorHAnsi"/>
        </w:rPr>
        <w:t>Student:.....................................................</w:t>
      </w:r>
      <w:proofErr w:type="gramEnd"/>
      <w:r w:rsidRPr="000671DC">
        <w:rPr>
          <w:rFonts w:asciiTheme="minorHAnsi" w:hAnsiTheme="minorHAnsi" w:cstheme="minorHAnsi"/>
        </w:rPr>
        <w:t>…….                 Age: .........................…</w:t>
      </w:r>
    </w:p>
    <w:p w14:paraId="26F37252" w14:textId="77777777" w:rsidR="003A3A55" w:rsidRPr="000671DC" w:rsidRDefault="003A3A55" w:rsidP="003A3A55">
      <w:pPr>
        <w:ind w:left="170"/>
        <w:jc w:val="both"/>
        <w:rPr>
          <w:rFonts w:asciiTheme="minorHAnsi" w:hAnsiTheme="minorHAnsi" w:cstheme="minorHAnsi"/>
        </w:rPr>
      </w:pPr>
    </w:p>
    <w:p w14:paraId="2BBFD510" w14:textId="77777777" w:rsidR="003C7A4C" w:rsidRPr="000671DC" w:rsidRDefault="003A3A55" w:rsidP="003C7A4C">
      <w:pPr>
        <w:numPr>
          <w:ilvl w:val="0"/>
          <w:numId w:val="33"/>
        </w:numPr>
        <w:spacing w:after="0" w:line="240" w:lineRule="auto"/>
        <w:ind w:left="170"/>
        <w:rPr>
          <w:rFonts w:asciiTheme="minorHAnsi" w:hAnsiTheme="minorHAnsi" w:cstheme="minorHAnsi"/>
        </w:rPr>
      </w:pPr>
      <w:r w:rsidRPr="000671DC">
        <w:rPr>
          <w:rFonts w:asciiTheme="minorHAnsi" w:hAnsiTheme="minorHAnsi" w:cstheme="minorHAnsi"/>
        </w:rPr>
        <w:t>Parents’/Carers’</w:t>
      </w:r>
      <w:r w:rsidR="003C7A4C" w:rsidRPr="000671DC">
        <w:rPr>
          <w:rFonts w:asciiTheme="minorHAnsi" w:hAnsiTheme="minorHAnsi" w:cstheme="minorHAnsi"/>
        </w:rPr>
        <w:t xml:space="preserve"> </w:t>
      </w:r>
      <w:r w:rsidRPr="000671DC">
        <w:rPr>
          <w:rFonts w:asciiTheme="minorHAnsi" w:hAnsiTheme="minorHAnsi" w:cstheme="minorHAnsi"/>
        </w:rPr>
        <w:t xml:space="preserve">name and address: </w:t>
      </w:r>
    </w:p>
    <w:p w14:paraId="795D8BE5" w14:textId="77777777" w:rsidR="003C7A4C" w:rsidRPr="000671DC" w:rsidRDefault="003C7A4C" w:rsidP="003C7A4C">
      <w:pPr>
        <w:pStyle w:val="ListParagraph"/>
        <w:rPr>
          <w:rFonts w:asciiTheme="minorHAnsi" w:hAnsiTheme="minorHAnsi" w:cstheme="minorHAnsi"/>
        </w:rPr>
      </w:pPr>
    </w:p>
    <w:p w14:paraId="3A57830D" w14:textId="4BA9AF35" w:rsidR="003A3A55" w:rsidRPr="000671DC" w:rsidRDefault="003A3A55" w:rsidP="003C7A4C">
      <w:pPr>
        <w:spacing w:after="0" w:line="240" w:lineRule="auto"/>
        <w:ind w:left="170"/>
        <w:rPr>
          <w:rFonts w:asciiTheme="minorHAnsi" w:hAnsiTheme="minorHAnsi" w:cstheme="minorHAnsi"/>
        </w:rPr>
      </w:pPr>
      <w:r w:rsidRPr="000671DC">
        <w:rPr>
          <w:rFonts w:asciiTheme="minorHAnsi" w:hAnsiTheme="minorHAnsi" w:cstheme="minorHAnsi"/>
        </w:rPr>
        <w:t>.......................................................................………………………………………………</w:t>
      </w:r>
      <w:r w:rsidR="003C7A4C" w:rsidRPr="000671DC">
        <w:rPr>
          <w:rFonts w:asciiTheme="minorHAnsi" w:hAnsiTheme="minorHAnsi" w:cstheme="minorHAnsi"/>
        </w:rPr>
        <w:t>……………………………………..</w:t>
      </w:r>
      <w:r w:rsidRPr="000671DC">
        <w:rPr>
          <w:rFonts w:asciiTheme="minorHAnsi" w:hAnsiTheme="minorHAnsi" w:cstheme="minorHAnsi"/>
        </w:rPr>
        <w:t>.</w:t>
      </w:r>
      <w:r w:rsidR="003C7A4C" w:rsidRPr="000671DC">
        <w:rPr>
          <w:rFonts w:asciiTheme="minorHAnsi" w:hAnsiTheme="minorHAnsi" w:cstheme="minorHAnsi"/>
        </w:rPr>
        <w:t>...</w:t>
      </w:r>
    </w:p>
    <w:p w14:paraId="47B36F7A" w14:textId="77777777" w:rsidR="003C7A4C" w:rsidRPr="000671DC" w:rsidRDefault="003C7A4C" w:rsidP="003C7A4C">
      <w:pPr>
        <w:spacing w:after="0" w:line="240" w:lineRule="auto"/>
        <w:ind w:left="170"/>
        <w:rPr>
          <w:rFonts w:asciiTheme="minorHAnsi" w:hAnsiTheme="minorHAnsi" w:cstheme="minorHAnsi"/>
        </w:rPr>
      </w:pPr>
    </w:p>
    <w:p w14:paraId="69CB6B7A" w14:textId="49C87263" w:rsidR="003C7A4C" w:rsidRPr="000671DC" w:rsidRDefault="003A3A55" w:rsidP="003A3A55">
      <w:pPr>
        <w:ind w:left="170"/>
        <w:jc w:val="both"/>
        <w:rPr>
          <w:rFonts w:asciiTheme="minorHAnsi" w:hAnsiTheme="minorHAnsi" w:cstheme="minorHAnsi"/>
        </w:rPr>
      </w:pPr>
      <w:r w:rsidRPr="000671DC">
        <w:rPr>
          <w:rFonts w:asciiTheme="minorHAnsi" w:hAnsiTheme="minorHAnsi" w:cstheme="minorHAnsi"/>
        </w:rPr>
        <w:t>..................................................................................................................................………………………………</w:t>
      </w:r>
      <w:r w:rsidR="003C7A4C" w:rsidRPr="000671DC">
        <w:rPr>
          <w:rFonts w:asciiTheme="minorHAnsi" w:hAnsiTheme="minorHAnsi" w:cstheme="minorHAnsi"/>
        </w:rPr>
        <w:t>..</w:t>
      </w:r>
    </w:p>
    <w:p w14:paraId="2F742419" w14:textId="29D91C5A" w:rsidR="003A3A55" w:rsidRPr="000671DC" w:rsidRDefault="003A3A55" w:rsidP="003C7A4C">
      <w:pPr>
        <w:ind w:left="170"/>
        <w:jc w:val="both"/>
        <w:rPr>
          <w:rFonts w:asciiTheme="minorHAnsi" w:hAnsiTheme="minorHAnsi" w:cstheme="minorHAnsi"/>
        </w:rPr>
      </w:pPr>
      <w:r w:rsidRPr="000671DC">
        <w:rPr>
          <w:rFonts w:asciiTheme="minorHAnsi" w:hAnsiTheme="minorHAnsi" w:cstheme="minorHAnsi"/>
        </w:rPr>
        <w:t>………………</w:t>
      </w:r>
      <w:r w:rsidR="003C7A4C" w:rsidRPr="000671DC">
        <w:rPr>
          <w:rFonts w:asciiTheme="minorHAnsi" w:hAnsiTheme="minorHAnsi" w:cstheme="minorHAnsi"/>
        </w:rPr>
        <w:t>……………………………………………………………………………………………………………………………………………….</w:t>
      </w:r>
    </w:p>
    <w:p w14:paraId="15999180" w14:textId="7310C607" w:rsidR="003A3A55" w:rsidRPr="000671DC" w:rsidRDefault="003A3A55" w:rsidP="003C7A4C">
      <w:pPr>
        <w:ind w:left="170"/>
        <w:jc w:val="both"/>
        <w:rPr>
          <w:rFonts w:asciiTheme="minorHAnsi" w:hAnsiTheme="minorHAnsi" w:cstheme="minorHAnsi"/>
        </w:rPr>
      </w:pPr>
      <w:r w:rsidRPr="000671DC">
        <w:rPr>
          <w:rFonts w:asciiTheme="minorHAnsi" w:hAnsiTheme="minorHAnsi" w:cstheme="minorHAnsi"/>
        </w:rPr>
        <w:t>..................................................................................................................................………………………………</w:t>
      </w:r>
      <w:r w:rsidR="003C7A4C" w:rsidRPr="000671DC">
        <w:rPr>
          <w:rFonts w:asciiTheme="minorHAnsi" w:hAnsiTheme="minorHAnsi" w:cstheme="minorHAnsi"/>
        </w:rPr>
        <w:t>..</w:t>
      </w:r>
    </w:p>
    <w:p w14:paraId="3F6F9ABD" w14:textId="77777777" w:rsidR="003A3A55" w:rsidRPr="000671DC" w:rsidRDefault="003A3A55" w:rsidP="003A3A55">
      <w:pPr>
        <w:ind w:left="170"/>
        <w:jc w:val="both"/>
        <w:rPr>
          <w:rFonts w:asciiTheme="minorHAnsi" w:hAnsiTheme="minorHAnsi" w:cstheme="minorHAnsi"/>
        </w:rPr>
      </w:pPr>
    </w:p>
    <w:p w14:paraId="37902A30" w14:textId="7B95F2EE" w:rsidR="003A3A55" w:rsidRPr="000671DC" w:rsidRDefault="003A3A55" w:rsidP="003A3A55">
      <w:pPr>
        <w:numPr>
          <w:ilvl w:val="0"/>
          <w:numId w:val="33"/>
        </w:numPr>
        <w:spacing w:after="0" w:line="240" w:lineRule="auto"/>
        <w:ind w:left="170"/>
        <w:jc w:val="both"/>
        <w:rPr>
          <w:rFonts w:asciiTheme="minorHAnsi" w:hAnsiTheme="minorHAnsi" w:cstheme="minorHAnsi"/>
        </w:rPr>
      </w:pPr>
      <w:r w:rsidRPr="000671DC">
        <w:rPr>
          <w:rFonts w:asciiTheme="minorHAnsi" w:hAnsiTheme="minorHAnsi" w:cstheme="minorHAnsi"/>
        </w:rPr>
        <w:t>Date of alleged incident/s: ............................................</w:t>
      </w:r>
    </w:p>
    <w:p w14:paraId="30AF5200" w14:textId="77777777" w:rsidR="003A3A55" w:rsidRPr="000671DC" w:rsidRDefault="003A3A55" w:rsidP="003A3A55">
      <w:pPr>
        <w:ind w:left="170"/>
        <w:jc w:val="both"/>
        <w:rPr>
          <w:rFonts w:asciiTheme="minorHAnsi" w:hAnsiTheme="minorHAnsi" w:cstheme="minorHAnsi"/>
        </w:rPr>
      </w:pPr>
    </w:p>
    <w:p w14:paraId="50E98651" w14:textId="7452971E" w:rsidR="003A3A55" w:rsidRPr="000671DC" w:rsidRDefault="003A3A55" w:rsidP="003A3A55">
      <w:pPr>
        <w:numPr>
          <w:ilvl w:val="0"/>
          <w:numId w:val="33"/>
        </w:numPr>
        <w:spacing w:after="0" w:line="240" w:lineRule="auto"/>
        <w:ind w:left="170"/>
        <w:jc w:val="both"/>
        <w:rPr>
          <w:rFonts w:asciiTheme="minorHAnsi" w:hAnsiTheme="minorHAnsi" w:cstheme="minorHAnsi"/>
        </w:rPr>
      </w:pPr>
      <w:r w:rsidRPr="000671DC">
        <w:rPr>
          <w:rFonts w:asciiTheme="minorHAnsi" w:hAnsiTheme="minorHAnsi" w:cstheme="minorHAnsi"/>
        </w:rPr>
        <w:t>Did the student attend on this/these dates? .....................................</w:t>
      </w:r>
    </w:p>
    <w:p w14:paraId="29D2B3BC" w14:textId="77777777" w:rsidR="003A3A55" w:rsidRPr="000671DC" w:rsidRDefault="003A3A55" w:rsidP="003A3A55">
      <w:pPr>
        <w:ind w:left="170"/>
        <w:jc w:val="both"/>
        <w:rPr>
          <w:rFonts w:asciiTheme="minorHAnsi" w:hAnsiTheme="minorHAnsi" w:cstheme="minorHAnsi"/>
        </w:rPr>
      </w:pPr>
    </w:p>
    <w:p w14:paraId="7748DB72" w14:textId="77777777" w:rsidR="003C7A4C" w:rsidRPr="000671DC" w:rsidRDefault="003A3A55" w:rsidP="003A3A55">
      <w:pPr>
        <w:numPr>
          <w:ilvl w:val="0"/>
          <w:numId w:val="33"/>
        </w:numPr>
        <w:spacing w:after="0" w:line="240" w:lineRule="auto"/>
        <w:ind w:left="170"/>
        <w:jc w:val="both"/>
        <w:rPr>
          <w:rFonts w:asciiTheme="minorHAnsi" w:hAnsiTheme="minorHAnsi" w:cstheme="minorHAnsi"/>
        </w:rPr>
      </w:pPr>
      <w:r w:rsidRPr="000671DC">
        <w:rPr>
          <w:rFonts w:asciiTheme="minorHAnsi" w:hAnsiTheme="minorHAnsi" w:cstheme="minorHAnsi"/>
        </w:rPr>
        <w:t>Nature of the complaint (</w:t>
      </w:r>
      <w:proofErr w:type="gramStart"/>
      <w:r w:rsidRPr="000671DC">
        <w:rPr>
          <w:rFonts w:asciiTheme="minorHAnsi" w:hAnsiTheme="minorHAnsi" w:cstheme="minorHAnsi"/>
        </w:rPr>
        <w:t>continue on</w:t>
      </w:r>
      <w:proofErr w:type="gramEnd"/>
      <w:r w:rsidRPr="000671DC">
        <w:rPr>
          <w:rFonts w:asciiTheme="minorHAnsi" w:hAnsiTheme="minorHAnsi" w:cstheme="minorHAnsi"/>
        </w:rPr>
        <w:t xml:space="preserve"> a separate sheet if necessary):</w:t>
      </w:r>
    </w:p>
    <w:p w14:paraId="41178C44" w14:textId="77777777" w:rsidR="003C7A4C" w:rsidRPr="000671DC" w:rsidRDefault="003C7A4C" w:rsidP="003C7A4C">
      <w:pPr>
        <w:pStyle w:val="ListParagraph"/>
        <w:rPr>
          <w:rFonts w:asciiTheme="minorHAnsi" w:hAnsiTheme="minorHAnsi" w:cstheme="minorHAnsi"/>
        </w:rPr>
      </w:pPr>
    </w:p>
    <w:p w14:paraId="64CA9921" w14:textId="77777777" w:rsidR="003C7A4C" w:rsidRPr="000671DC" w:rsidRDefault="003A3A55" w:rsidP="003C7A4C">
      <w:pPr>
        <w:spacing w:after="0" w:line="240" w:lineRule="auto"/>
        <w:ind w:left="170"/>
        <w:jc w:val="both"/>
        <w:rPr>
          <w:rFonts w:asciiTheme="minorHAnsi" w:hAnsiTheme="minorHAnsi" w:cstheme="minorHAnsi"/>
        </w:rPr>
      </w:pPr>
      <w:r w:rsidRPr="000671DC">
        <w:rPr>
          <w:rFonts w:asciiTheme="minorHAnsi" w:hAnsiTheme="minorHAnsi" w:cstheme="minorHAnsi"/>
        </w:rPr>
        <w:t>......................……………………………………………</w:t>
      </w:r>
      <w:r w:rsidR="003C7A4C" w:rsidRPr="000671DC">
        <w:rPr>
          <w:rFonts w:asciiTheme="minorHAnsi" w:hAnsiTheme="minorHAnsi" w:cstheme="minorHAnsi"/>
        </w:rPr>
        <w:t>…………………………………………………………………………………………</w:t>
      </w:r>
      <w:r w:rsidRPr="000671DC">
        <w:rPr>
          <w:rFonts w:asciiTheme="minorHAnsi" w:hAnsiTheme="minorHAnsi" w:cstheme="minorHAnsi"/>
        </w:rPr>
        <w:t>.</w:t>
      </w:r>
    </w:p>
    <w:p w14:paraId="72145374" w14:textId="77777777" w:rsidR="003C7A4C" w:rsidRPr="000671DC" w:rsidRDefault="003C7A4C" w:rsidP="003C7A4C">
      <w:pPr>
        <w:spacing w:after="0" w:line="240" w:lineRule="auto"/>
        <w:ind w:left="170"/>
        <w:jc w:val="both"/>
        <w:rPr>
          <w:rFonts w:asciiTheme="minorHAnsi" w:hAnsiTheme="minorHAnsi" w:cstheme="minorHAnsi"/>
        </w:rPr>
      </w:pPr>
    </w:p>
    <w:p w14:paraId="73E994F5" w14:textId="77777777" w:rsidR="003C7A4C" w:rsidRPr="000671DC" w:rsidRDefault="003A3A55" w:rsidP="003C7A4C">
      <w:pPr>
        <w:spacing w:after="0" w:line="240" w:lineRule="auto"/>
        <w:ind w:left="170"/>
        <w:jc w:val="both"/>
        <w:rPr>
          <w:rFonts w:asciiTheme="minorHAnsi" w:hAnsiTheme="minorHAnsi" w:cstheme="minorHAnsi"/>
        </w:rPr>
      </w:pPr>
      <w:r w:rsidRPr="000671DC">
        <w:rPr>
          <w:rFonts w:asciiTheme="minorHAnsi" w:hAnsiTheme="minorHAnsi" w:cstheme="minorHAnsi"/>
        </w:rPr>
        <w:t>..................................................................................................................................………………………………</w:t>
      </w:r>
    </w:p>
    <w:p w14:paraId="3C3FA5DD" w14:textId="77777777" w:rsidR="003C7A4C" w:rsidRPr="000671DC" w:rsidRDefault="003C7A4C" w:rsidP="003C7A4C">
      <w:pPr>
        <w:spacing w:after="0" w:line="240" w:lineRule="auto"/>
        <w:ind w:left="170"/>
        <w:jc w:val="both"/>
        <w:rPr>
          <w:rFonts w:asciiTheme="minorHAnsi" w:hAnsiTheme="minorHAnsi" w:cstheme="minorHAnsi"/>
        </w:rPr>
      </w:pPr>
    </w:p>
    <w:p w14:paraId="0AD31AD8" w14:textId="5C17AFAA" w:rsidR="003A3A55" w:rsidRPr="000671DC" w:rsidRDefault="003A3A55" w:rsidP="003C7A4C">
      <w:pPr>
        <w:spacing w:after="0" w:line="240" w:lineRule="auto"/>
        <w:ind w:left="170"/>
        <w:jc w:val="both"/>
        <w:rPr>
          <w:rFonts w:asciiTheme="minorHAnsi" w:hAnsiTheme="minorHAnsi" w:cstheme="minorHAnsi"/>
        </w:rPr>
      </w:pPr>
      <w:r w:rsidRPr="000671DC">
        <w:rPr>
          <w:rFonts w:asciiTheme="minorHAnsi" w:hAnsiTheme="minorHAnsi" w:cstheme="minorHAnsi"/>
        </w:rPr>
        <w:t>………………</w:t>
      </w:r>
      <w:r w:rsidR="003C7A4C" w:rsidRPr="000671DC">
        <w:rPr>
          <w:rFonts w:asciiTheme="minorHAnsi" w:hAnsiTheme="minorHAnsi" w:cstheme="minorHAnsi"/>
        </w:rPr>
        <w:t>……………………………………………………………………………………………………………………………………………..</w:t>
      </w:r>
    </w:p>
    <w:p w14:paraId="13BAFF67" w14:textId="77777777" w:rsidR="003C7A4C" w:rsidRPr="000671DC" w:rsidRDefault="003C7A4C" w:rsidP="003C7A4C">
      <w:pPr>
        <w:spacing w:after="0" w:line="240" w:lineRule="auto"/>
        <w:ind w:left="170"/>
        <w:jc w:val="both"/>
        <w:rPr>
          <w:rFonts w:asciiTheme="minorHAnsi" w:hAnsiTheme="minorHAnsi" w:cstheme="minorHAnsi"/>
        </w:rPr>
      </w:pPr>
    </w:p>
    <w:p w14:paraId="3CC1F7B4" w14:textId="272F7DC1" w:rsidR="003C7A4C" w:rsidRPr="000671DC" w:rsidRDefault="003A3A55" w:rsidP="003A3A55">
      <w:pPr>
        <w:ind w:left="170"/>
        <w:jc w:val="both"/>
        <w:rPr>
          <w:rFonts w:asciiTheme="minorHAnsi" w:hAnsiTheme="minorHAnsi" w:cstheme="minorHAnsi"/>
        </w:rPr>
      </w:pPr>
      <w:r w:rsidRPr="000671DC">
        <w:rPr>
          <w:rFonts w:asciiTheme="minorHAnsi" w:hAnsiTheme="minorHAnsi" w:cstheme="minorHAnsi"/>
        </w:rPr>
        <w:t>..................................................................................................................................……………………………</w:t>
      </w:r>
      <w:r w:rsidR="003C7A4C" w:rsidRPr="000671DC">
        <w:rPr>
          <w:rFonts w:asciiTheme="minorHAnsi" w:hAnsiTheme="minorHAnsi" w:cstheme="minorHAnsi"/>
        </w:rPr>
        <w:t>..</w:t>
      </w:r>
    </w:p>
    <w:p w14:paraId="6C88DB41" w14:textId="0DD7ADE6" w:rsidR="003A3A55" w:rsidRPr="000671DC" w:rsidRDefault="003A3A55" w:rsidP="003A3A55">
      <w:pPr>
        <w:ind w:left="170"/>
        <w:jc w:val="both"/>
        <w:rPr>
          <w:rFonts w:asciiTheme="minorHAnsi" w:hAnsiTheme="minorHAnsi" w:cstheme="minorHAnsi"/>
        </w:rPr>
      </w:pPr>
      <w:r w:rsidRPr="000671DC">
        <w:rPr>
          <w:rFonts w:asciiTheme="minorHAnsi" w:hAnsiTheme="minorHAnsi" w:cstheme="minorHAnsi"/>
        </w:rPr>
        <w:t>………………</w:t>
      </w:r>
      <w:r w:rsidR="003C7A4C" w:rsidRPr="000671DC">
        <w:rPr>
          <w:rFonts w:asciiTheme="minorHAnsi" w:hAnsiTheme="minorHAnsi" w:cstheme="minorHAnsi"/>
        </w:rPr>
        <w:t>……………………………………………………………………………………………………………………………………………..</w:t>
      </w:r>
    </w:p>
    <w:p w14:paraId="0A530096" w14:textId="4E90026A" w:rsidR="003A3A55" w:rsidRPr="000671DC" w:rsidRDefault="003A3A55" w:rsidP="005F68EC">
      <w:pPr>
        <w:jc w:val="both"/>
        <w:rPr>
          <w:rFonts w:asciiTheme="minorHAnsi" w:hAnsiTheme="minorHAnsi" w:cstheme="minorHAnsi"/>
        </w:rPr>
      </w:pPr>
      <w:r w:rsidRPr="000671DC">
        <w:rPr>
          <w:rFonts w:asciiTheme="minorHAnsi" w:hAnsiTheme="minorHAnsi" w:cstheme="minorHAnsi"/>
        </w:rPr>
        <w:t>............................................................................................................................……………………………………</w:t>
      </w:r>
      <w:r w:rsidR="003C7A4C" w:rsidRPr="000671DC">
        <w:rPr>
          <w:rFonts w:asciiTheme="minorHAnsi" w:hAnsiTheme="minorHAnsi" w:cstheme="minorHAnsi"/>
        </w:rPr>
        <w:t>….</w:t>
      </w:r>
    </w:p>
    <w:p w14:paraId="6C385309" w14:textId="677C46A0" w:rsidR="003A3A55" w:rsidRPr="000671DC" w:rsidRDefault="003A3A55" w:rsidP="003C7A4C">
      <w:pPr>
        <w:numPr>
          <w:ilvl w:val="0"/>
          <w:numId w:val="33"/>
        </w:numPr>
        <w:spacing w:after="0" w:line="240" w:lineRule="auto"/>
        <w:ind w:left="170"/>
        <w:rPr>
          <w:rFonts w:asciiTheme="minorHAnsi" w:hAnsiTheme="minorHAnsi" w:cstheme="minorHAnsi"/>
        </w:rPr>
      </w:pPr>
      <w:r w:rsidRPr="000671DC">
        <w:rPr>
          <w:rFonts w:asciiTheme="minorHAnsi" w:hAnsiTheme="minorHAnsi" w:cstheme="minorHAnsi"/>
        </w:rPr>
        <w:t>Other relevan</w:t>
      </w:r>
      <w:r w:rsidR="003C7A4C" w:rsidRPr="000671DC">
        <w:rPr>
          <w:rFonts w:asciiTheme="minorHAnsi" w:hAnsiTheme="minorHAnsi" w:cstheme="minorHAnsi"/>
        </w:rPr>
        <w:t xml:space="preserve">t </w:t>
      </w:r>
      <w:r w:rsidRPr="000671DC">
        <w:rPr>
          <w:rFonts w:asciiTheme="minorHAnsi" w:hAnsiTheme="minorHAnsi" w:cstheme="minorHAnsi"/>
        </w:rPr>
        <w:t>information:</w:t>
      </w:r>
    </w:p>
    <w:p w14:paraId="10056ADE" w14:textId="77777777" w:rsidR="003C7A4C" w:rsidRPr="000671DC" w:rsidRDefault="003C7A4C" w:rsidP="003C7A4C">
      <w:pPr>
        <w:jc w:val="both"/>
        <w:rPr>
          <w:rFonts w:asciiTheme="minorHAnsi" w:hAnsiTheme="minorHAnsi" w:cstheme="minorHAnsi"/>
        </w:rPr>
      </w:pPr>
    </w:p>
    <w:p w14:paraId="0A02FF9B" w14:textId="46550F02" w:rsidR="003A3A55" w:rsidRPr="000671DC" w:rsidRDefault="003A3A55" w:rsidP="003C7A4C">
      <w:pPr>
        <w:jc w:val="both"/>
        <w:rPr>
          <w:rFonts w:asciiTheme="minorHAnsi" w:hAnsiTheme="minorHAnsi" w:cstheme="minorHAnsi"/>
        </w:rPr>
      </w:pPr>
      <w:r w:rsidRPr="000671DC">
        <w:rPr>
          <w:rFonts w:asciiTheme="minorHAnsi" w:hAnsiTheme="minorHAnsi" w:cstheme="minorHAnsi"/>
        </w:rPr>
        <w:t>................................................................................................................................……………</w:t>
      </w:r>
      <w:r w:rsidR="00A944DA" w:rsidRPr="000671DC">
        <w:rPr>
          <w:rFonts w:asciiTheme="minorHAnsi" w:hAnsiTheme="minorHAnsi" w:cstheme="minorHAnsi"/>
        </w:rPr>
        <w:t>……………………</w:t>
      </w:r>
      <w:r w:rsidR="003C7A4C" w:rsidRPr="000671DC">
        <w:rPr>
          <w:rFonts w:asciiTheme="minorHAnsi" w:hAnsiTheme="minorHAnsi" w:cstheme="minorHAnsi"/>
        </w:rPr>
        <w:t>…</w:t>
      </w:r>
      <w:r w:rsidR="00A944DA" w:rsidRPr="000671DC">
        <w:rPr>
          <w:rFonts w:asciiTheme="minorHAnsi" w:hAnsiTheme="minorHAnsi" w:cstheme="minorHAnsi"/>
        </w:rPr>
        <w:t>.</w:t>
      </w:r>
    </w:p>
    <w:p w14:paraId="2050DD34" w14:textId="482D95E5" w:rsidR="003A3A55" w:rsidRPr="000671DC" w:rsidRDefault="003A3A55" w:rsidP="003C7A4C">
      <w:pPr>
        <w:jc w:val="both"/>
        <w:rPr>
          <w:rFonts w:asciiTheme="minorHAnsi" w:hAnsiTheme="minorHAnsi" w:cstheme="minorHAnsi"/>
        </w:rPr>
      </w:pPr>
      <w:r w:rsidRPr="000671DC">
        <w:rPr>
          <w:rFonts w:asciiTheme="minorHAnsi" w:hAnsiTheme="minorHAnsi" w:cstheme="minorHAnsi"/>
        </w:rPr>
        <w:t>..................................................................................................................................……………</w:t>
      </w:r>
      <w:r w:rsidR="00A944DA" w:rsidRPr="000671DC">
        <w:rPr>
          <w:rFonts w:asciiTheme="minorHAnsi" w:hAnsiTheme="minorHAnsi" w:cstheme="minorHAnsi"/>
        </w:rPr>
        <w:t>………………</w:t>
      </w:r>
      <w:r w:rsidR="003C7A4C" w:rsidRPr="000671DC">
        <w:rPr>
          <w:rFonts w:asciiTheme="minorHAnsi" w:hAnsiTheme="minorHAnsi" w:cstheme="minorHAnsi"/>
        </w:rPr>
        <w:t>……..</w:t>
      </w:r>
    </w:p>
    <w:p w14:paraId="72688CFF" w14:textId="78AF79BA" w:rsidR="003A3A55" w:rsidRPr="000671DC" w:rsidRDefault="003A3A55" w:rsidP="003C7A4C">
      <w:pPr>
        <w:jc w:val="both"/>
        <w:rPr>
          <w:rFonts w:asciiTheme="minorHAnsi" w:hAnsiTheme="minorHAnsi" w:cstheme="minorHAnsi"/>
        </w:rPr>
      </w:pPr>
      <w:r w:rsidRPr="000671DC">
        <w:rPr>
          <w:rFonts w:asciiTheme="minorHAnsi" w:hAnsiTheme="minorHAnsi" w:cstheme="minorHAnsi"/>
        </w:rPr>
        <w:t>..................................................................................................................................……………</w:t>
      </w:r>
      <w:r w:rsidR="00A944DA" w:rsidRPr="000671DC">
        <w:rPr>
          <w:rFonts w:asciiTheme="minorHAnsi" w:hAnsiTheme="minorHAnsi" w:cstheme="minorHAnsi"/>
        </w:rPr>
        <w:t>………………………</w:t>
      </w:r>
    </w:p>
    <w:p w14:paraId="0F20A9B7" w14:textId="7EDDBC45" w:rsidR="003A3A55" w:rsidRPr="000671DC" w:rsidRDefault="003A3A55" w:rsidP="003C7A4C">
      <w:pPr>
        <w:jc w:val="both"/>
        <w:rPr>
          <w:rFonts w:asciiTheme="minorHAnsi" w:hAnsiTheme="minorHAnsi" w:cstheme="minorHAnsi"/>
        </w:rPr>
      </w:pPr>
      <w:r w:rsidRPr="000671DC">
        <w:rPr>
          <w:rFonts w:asciiTheme="minorHAnsi" w:hAnsiTheme="minorHAnsi" w:cstheme="minorHAnsi"/>
        </w:rPr>
        <w:t>..................................................................................................................................……………</w:t>
      </w:r>
      <w:r w:rsidR="00A944DA" w:rsidRPr="000671DC">
        <w:rPr>
          <w:rFonts w:asciiTheme="minorHAnsi" w:hAnsiTheme="minorHAnsi" w:cstheme="minorHAnsi"/>
        </w:rPr>
        <w:t>………………………</w:t>
      </w:r>
    </w:p>
    <w:p w14:paraId="0102259A" w14:textId="1B8CA2F9" w:rsidR="003A3A55" w:rsidRPr="000671DC" w:rsidRDefault="003A3A55" w:rsidP="003C7A4C">
      <w:pPr>
        <w:jc w:val="both"/>
        <w:rPr>
          <w:rFonts w:asciiTheme="minorHAnsi" w:hAnsiTheme="minorHAnsi" w:cstheme="minorHAnsi"/>
        </w:rPr>
      </w:pPr>
      <w:r w:rsidRPr="000671DC">
        <w:rPr>
          <w:rFonts w:asciiTheme="minorHAnsi" w:hAnsiTheme="minorHAnsi" w:cstheme="minorHAnsi"/>
        </w:rPr>
        <w:t>..................................................................................................................................……………</w:t>
      </w:r>
      <w:r w:rsidR="00A944DA" w:rsidRPr="000671DC">
        <w:rPr>
          <w:rFonts w:asciiTheme="minorHAnsi" w:hAnsiTheme="minorHAnsi" w:cstheme="minorHAnsi"/>
        </w:rPr>
        <w:t>………………………</w:t>
      </w:r>
    </w:p>
    <w:p w14:paraId="4A6947DB" w14:textId="0A10C330" w:rsidR="003A3A55" w:rsidRPr="000671DC" w:rsidRDefault="00A944DA" w:rsidP="003A3A55">
      <w:pPr>
        <w:ind w:left="170"/>
        <w:jc w:val="both"/>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716608" behindDoc="0" locked="0" layoutInCell="1" allowOverlap="1" wp14:anchorId="7FF6BFA2" wp14:editId="6378D14C">
                <wp:simplePos x="0" y="0"/>
                <wp:positionH relativeFrom="column">
                  <wp:posOffset>3101975</wp:posOffset>
                </wp:positionH>
                <wp:positionV relativeFrom="paragraph">
                  <wp:posOffset>328840</wp:posOffset>
                </wp:positionV>
                <wp:extent cx="219075" cy="200025"/>
                <wp:effectExtent l="9525" t="9525" r="9525" b="9525"/>
                <wp:wrapNone/>
                <wp:docPr id="73943" name="Rectangle 73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B47EB" id="Rectangle 73943" o:spid="_x0000_s1026" style="position:absolute;margin-left:244.25pt;margin-top:25.9pt;width:17.2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"/>
            </w:pict>
          </mc:Fallback>
        </mc:AlternateContent>
      </w:r>
    </w:p>
    <w:p w14:paraId="43F67E44" w14:textId="321637CE" w:rsidR="003A3A55" w:rsidRPr="000671DC" w:rsidRDefault="003C7A4C" w:rsidP="003A3A55">
      <w:pPr>
        <w:numPr>
          <w:ilvl w:val="0"/>
          <w:numId w:val="33"/>
        </w:numPr>
        <w:spacing w:after="0" w:line="240" w:lineRule="auto"/>
        <w:ind w:left="170"/>
        <w:jc w:val="both"/>
        <w:rPr>
          <w:rFonts w:asciiTheme="minorHAnsi" w:hAnsiTheme="minorHAnsi" w:cstheme="minorHAnsi"/>
        </w:rPr>
      </w:pPr>
      <w:r w:rsidRPr="000671DC">
        <w:rPr>
          <w:rFonts w:asciiTheme="minorHAnsi" w:hAnsiTheme="minorHAnsi" w:cstheme="minorHAnsi"/>
          <w:noProof/>
          <w:lang w:eastAsia="en-GB"/>
        </w:rPr>
        <mc:AlternateContent>
          <mc:Choice Requires="wps">
            <w:drawing>
              <wp:anchor distT="0" distB="0" distL="114300" distR="114300" simplePos="0" relativeHeight="251715584" behindDoc="0" locked="0" layoutInCell="1" allowOverlap="1" wp14:anchorId="3C5F4C09" wp14:editId="43FEB857">
                <wp:simplePos x="0" y="0"/>
                <wp:positionH relativeFrom="column">
                  <wp:posOffset>1943281</wp:posOffset>
                </wp:positionH>
                <wp:positionV relativeFrom="paragraph">
                  <wp:posOffset>9344</wp:posOffset>
                </wp:positionV>
                <wp:extent cx="238942" cy="189140"/>
                <wp:effectExtent l="0" t="0" r="27940" b="20955"/>
                <wp:wrapNone/>
                <wp:docPr id="73942" name="Rectangle 73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942" cy="1891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2E124" id="Rectangle 73942" o:spid="_x0000_s1026" style="position:absolute;margin-left:153pt;margin-top:.75pt;width:18.8pt;height:1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"/>
            </w:pict>
          </mc:Fallback>
        </mc:AlternateContent>
      </w:r>
      <w:r w:rsidR="003A3A55" w:rsidRPr="000671DC">
        <w:rPr>
          <w:rFonts w:asciiTheme="minorHAnsi" w:hAnsiTheme="minorHAnsi" w:cstheme="minorHAnsi"/>
        </w:rPr>
        <w:t xml:space="preserve">LADO contacted: </w:t>
      </w:r>
      <w:r w:rsidR="003A3A55" w:rsidRPr="000671DC">
        <w:rPr>
          <w:rFonts w:asciiTheme="minorHAnsi" w:hAnsiTheme="minorHAnsi" w:cstheme="minorHAnsi"/>
        </w:rPr>
        <w:tab/>
        <w:t xml:space="preserve">         </w:t>
      </w:r>
      <w:proofErr w:type="gramStart"/>
      <w:r w:rsidR="003A3A55" w:rsidRPr="000671DC">
        <w:rPr>
          <w:rFonts w:asciiTheme="minorHAnsi" w:hAnsiTheme="minorHAnsi" w:cstheme="minorHAnsi"/>
        </w:rPr>
        <w:t>Yes</w:t>
      </w:r>
      <w:proofErr w:type="gramEnd"/>
      <w:r w:rsidR="003A3A55" w:rsidRPr="000671DC">
        <w:rPr>
          <w:rFonts w:asciiTheme="minorHAnsi" w:hAnsiTheme="minorHAnsi" w:cstheme="minorHAnsi"/>
        </w:rPr>
        <w:tab/>
        <w:t xml:space="preserve">                  No</w:t>
      </w:r>
      <w:r w:rsidR="00A944DA" w:rsidRPr="000671DC">
        <w:rPr>
          <w:rFonts w:asciiTheme="minorHAnsi" w:hAnsiTheme="minorHAnsi" w:cstheme="minorHAnsi"/>
        </w:rPr>
        <w:t xml:space="preserve">                                     Date: ...........…………………………….</w:t>
      </w:r>
    </w:p>
    <w:p w14:paraId="6256D69C" w14:textId="77777777" w:rsidR="003A3A55" w:rsidRPr="000671DC" w:rsidRDefault="003A3A55" w:rsidP="003A3A55">
      <w:pPr>
        <w:ind w:left="170"/>
        <w:jc w:val="both"/>
        <w:rPr>
          <w:rFonts w:asciiTheme="minorHAnsi" w:hAnsiTheme="minorHAnsi" w:cstheme="minorHAnsi"/>
        </w:rPr>
      </w:pPr>
    </w:p>
    <w:p w14:paraId="0AB91446" w14:textId="77777777" w:rsidR="00EE5B0F" w:rsidRPr="000671DC" w:rsidRDefault="003A3A55" w:rsidP="00EE5B0F">
      <w:pPr>
        <w:numPr>
          <w:ilvl w:val="0"/>
          <w:numId w:val="33"/>
        </w:numPr>
        <w:spacing w:after="0" w:line="240" w:lineRule="auto"/>
        <w:ind w:left="170"/>
        <w:rPr>
          <w:rFonts w:asciiTheme="minorHAnsi" w:hAnsiTheme="minorHAnsi" w:cstheme="minorHAnsi"/>
        </w:rPr>
      </w:pPr>
      <w:r w:rsidRPr="000671DC">
        <w:rPr>
          <w:rFonts w:asciiTheme="minorHAnsi" w:hAnsiTheme="minorHAnsi" w:cstheme="minorHAnsi"/>
        </w:rPr>
        <w:t xml:space="preserve">If no, reason why not </w:t>
      </w:r>
    </w:p>
    <w:p w14:paraId="794B7E45" w14:textId="77777777" w:rsidR="00EE5B0F" w:rsidRPr="000671DC" w:rsidRDefault="00EE5B0F" w:rsidP="00EE5B0F">
      <w:pPr>
        <w:pStyle w:val="ListParagraph"/>
        <w:rPr>
          <w:rFonts w:asciiTheme="minorHAnsi" w:hAnsiTheme="minorHAnsi" w:cstheme="minorHAnsi"/>
        </w:rPr>
      </w:pPr>
    </w:p>
    <w:p w14:paraId="1570A1BF" w14:textId="5790CBF1" w:rsidR="00EE5B0F" w:rsidRPr="000671DC" w:rsidRDefault="003A3A55" w:rsidP="00EE5B0F">
      <w:pPr>
        <w:spacing w:after="0" w:line="240" w:lineRule="auto"/>
        <w:ind w:left="170"/>
        <w:rPr>
          <w:rFonts w:asciiTheme="minorHAnsi" w:hAnsiTheme="minorHAnsi" w:cstheme="minorHAnsi"/>
        </w:rPr>
      </w:pPr>
      <w:r w:rsidRPr="000671DC">
        <w:rPr>
          <w:rFonts w:asciiTheme="minorHAnsi" w:hAnsiTheme="minorHAnsi" w:cstheme="minorHAnsi"/>
        </w:rPr>
        <w:t>………………………………………………………………………………</w:t>
      </w:r>
      <w:r w:rsidR="00A944DA" w:rsidRPr="000671DC">
        <w:rPr>
          <w:rFonts w:asciiTheme="minorHAnsi" w:hAnsiTheme="minorHAnsi" w:cstheme="minorHAnsi"/>
        </w:rPr>
        <w:t>…………………………………………………………</w:t>
      </w:r>
      <w:r w:rsidR="00EE5B0F" w:rsidRPr="000671DC">
        <w:rPr>
          <w:rFonts w:asciiTheme="minorHAnsi" w:hAnsiTheme="minorHAnsi" w:cstheme="minorHAnsi"/>
        </w:rPr>
        <w:t>…………………….</w:t>
      </w:r>
    </w:p>
    <w:p w14:paraId="68ECD376" w14:textId="77777777" w:rsidR="00EE5B0F" w:rsidRPr="000671DC" w:rsidRDefault="00EE5B0F" w:rsidP="00EE5B0F">
      <w:pPr>
        <w:spacing w:after="0" w:line="240" w:lineRule="auto"/>
        <w:ind w:left="170"/>
        <w:rPr>
          <w:rFonts w:asciiTheme="minorHAnsi" w:hAnsiTheme="minorHAnsi" w:cstheme="minorHAnsi"/>
        </w:rPr>
      </w:pPr>
    </w:p>
    <w:p w14:paraId="068246BE" w14:textId="03BEAFEB" w:rsidR="003A3A55" w:rsidRPr="000671DC" w:rsidRDefault="00EE5B0F" w:rsidP="00EE5B0F">
      <w:pPr>
        <w:spacing w:after="0" w:line="240" w:lineRule="auto"/>
        <w:rPr>
          <w:rFonts w:asciiTheme="minorHAnsi" w:hAnsiTheme="minorHAnsi" w:cstheme="minorHAnsi"/>
        </w:rPr>
      </w:pPr>
      <w:r w:rsidRPr="000671DC">
        <w:rPr>
          <w:rFonts w:asciiTheme="minorHAnsi" w:hAnsiTheme="minorHAnsi" w:cstheme="minorHAnsi"/>
        </w:rPr>
        <w:t xml:space="preserve">   </w:t>
      </w:r>
      <w:r w:rsidR="003A3A55" w:rsidRPr="000671DC">
        <w:rPr>
          <w:rFonts w:asciiTheme="minorHAnsi" w:hAnsiTheme="minorHAnsi" w:cstheme="minorHAnsi"/>
        </w:rPr>
        <w:t>.................................................................................................................................……………</w:t>
      </w:r>
      <w:r w:rsidR="00A944DA" w:rsidRPr="000671DC">
        <w:rPr>
          <w:rFonts w:asciiTheme="minorHAnsi" w:hAnsiTheme="minorHAnsi" w:cstheme="minorHAnsi"/>
        </w:rPr>
        <w:t>…</w:t>
      </w:r>
      <w:r w:rsidRPr="000671DC">
        <w:rPr>
          <w:rFonts w:asciiTheme="minorHAnsi" w:hAnsiTheme="minorHAnsi" w:cstheme="minorHAnsi"/>
        </w:rPr>
        <w:t>………………….</w:t>
      </w:r>
    </w:p>
    <w:p w14:paraId="456F8CC2" w14:textId="77777777" w:rsidR="00EE5B0F" w:rsidRPr="000671DC" w:rsidRDefault="00EE5B0F" w:rsidP="00EE5B0F">
      <w:pPr>
        <w:spacing w:after="0" w:line="240" w:lineRule="auto"/>
        <w:rPr>
          <w:rFonts w:asciiTheme="minorHAnsi" w:hAnsiTheme="minorHAnsi" w:cstheme="minorHAnsi"/>
        </w:rPr>
      </w:pPr>
    </w:p>
    <w:p w14:paraId="4EE0A211" w14:textId="77777777" w:rsidR="003A3A55" w:rsidRPr="000671DC" w:rsidRDefault="003A3A55" w:rsidP="003A3A55">
      <w:pPr>
        <w:jc w:val="both"/>
        <w:rPr>
          <w:rFonts w:asciiTheme="minorHAnsi" w:hAnsiTheme="minorHAnsi" w:cstheme="minorHAnsi"/>
        </w:rPr>
      </w:pPr>
    </w:p>
    <w:p w14:paraId="120D8D11" w14:textId="2003C9EA" w:rsidR="00EE5B0F" w:rsidRPr="000671DC" w:rsidRDefault="003A3A55" w:rsidP="00EE5B0F">
      <w:pPr>
        <w:numPr>
          <w:ilvl w:val="0"/>
          <w:numId w:val="33"/>
        </w:numPr>
        <w:spacing w:after="0" w:line="240" w:lineRule="auto"/>
        <w:ind w:left="170"/>
        <w:rPr>
          <w:rFonts w:asciiTheme="minorHAnsi" w:hAnsiTheme="minorHAnsi" w:cstheme="minorHAnsi"/>
        </w:rPr>
      </w:pPr>
      <w:r w:rsidRPr="000671DC">
        <w:rPr>
          <w:rFonts w:asciiTheme="minorHAnsi" w:hAnsiTheme="minorHAnsi" w:cstheme="minorHAnsi"/>
        </w:rPr>
        <w:t xml:space="preserve">Further actions advised by LADO: </w:t>
      </w:r>
    </w:p>
    <w:p w14:paraId="169DAFA0" w14:textId="77777777" w:rsidR="00EE5B0F" w:rsidRPr="000671DC" w:rsidRDefault="00EE5B0F" w:rsidP="00EE5B0F">
      <w:pPr>
        <w:spacing w:after="0" w:line="240" w:lineRule="auto"/>
        <w:ind w:left="-190"/>
        <w:rPr>
          <w:rFonts w:asciiTheme="minorHAnsi" w:hAnsiTheme="minorHAnsi" w:cstheme="minorHAnsi"/>
        </w:rPr>
      </w:pPr>
    </w:p>
    <w:p w14:paraId="4DEACFCC" w14:textId="77777777" w:rsidR="00EE5B0F" w:rsidRPr="000671DC" w:rsidRDefault="00EE5B0F" w:rsidP="00EE5B0F">
      <w:pPr>
        <w:spacing w:after="0" w:line="240" w:lineRule="auto"/>
        <w:ind w:left="-190"/>
        <w:rPr>
          <w:rFonts w:asciiTheme="minorHAnsi" w:hAnsiTheme="minorHAnsi" w:cstheme="minorHAnsi"/>
        </w:rPr>
      </w:pPr>
      <w:r w:rsidRPr="000671DC">
        <w:rPr>
          <w:rFonts w:asciiTheme="minorHAnsi" w:hAnsiTheme="minorHAnsi" w:cstheme="minorHAnsi"/>
        </w:rPr>
        <w:t xml:space="preserve">       </w:t>
      </w:r>
      <w:r w:rsidR="003A3A55" w:rsidRPr="000671DC">
        <w:rPr>
          <w:rFonts w:asciiTheme="minorHAnsi" w:hAnsiTheme="minorHAnsi" w:cstheme="minorHAnsi"/>
        </w:rPr>
        <w:t>.................................................................................................................................……………</w:t>
      </w:r>
      <w:r w:rsidR="00A944DA" w:rsidRPr="000671DC">
        <w:rPr>
          <w:rFonts w:asciiTheme="minorHAnsi" w:hAnsiTheme="minorHAnsi" w:cstheme="minorHAnsi"/>
        </w:rPr>
        <w:t>…………………</w:t>
      </w:r>
    </w:p>
    <w:p w14:paraId="64BB0570" w14:textId="77777777" w:rsidR="00EE5B0F" w:rsidRPr="000671DC" w:rsidRDefault="00EE5B0F" w:rsidP="00EE5B0F">
      <w:pPr>
        <w:spacing w:after="0" w:line="240" w:lineRule="auto"/>
        <w:ind w:left="-190"/>
        <w:rPr>
          <w:rFonts w:asciiTheme="minorHAnsi" w:hAnsiTheme="minorHAnsi" w:cstheme="minorHAnsi"/>
        </w:rPr>
      </w:pPr>
    </w:p>
    <w:p w14:paraId="3A76D2FD" w14:textId="77777777" w:rsidR="00EE5B0F" w:rsidRPr="000671DC" w:rsidRDefault="00EE5B0F" w:rsidP="00EE5B0F">
      <w:pPr>
        <w:spacing w:after="0" w:line="240" w:lineRule="auto"/>
        <w:ind w:left="-190"/>
        <w:rPr>
          <w:rFonts w:asciiTheme="minorHAnsi" w:hAnsiTheme="minorHAnsi" w:cstheme="minorHAnsi"/>
        </w:rPr>
      </w:pPr>
      <w:r w:rsidRPr="000671DC">
        <w:rPr>
          <w:rFonts w:asciiTheme="minorHAnsi" w:hAnsiTheme="minorHAnsi" w:cstheme="minorHAnsi"/>
        </w:rPr>
        <w:t xml:space="preserve">       </w:t>
      </w:r>
      <w:r w:rsidR="003A3A55" w:rsidRPr="000671DC">
        <w:rPr>
          <w:rFonts w:asciiTheme="minorHAnsi" w:hAnsiTheme="minorHAnsi" w:cstheme="minorHAnsi"/>
        </w:rPr>
        <w:t>..................................................................................................................................……………</w:t>
      </w:r>
      <w:r w:rsidR="00A944DA" w:rsidRPr="000671DC">
        <w:rPr>
          <w:rFonts w:asciiTheme="minorHAnsi" w:hAnsiTheme="minorHAnsi" w:cstheme="minorHAnsi"/>
        </w:rPr>
        <w:t>………………</w:t>
      </w:r>
      <w:r w:rsidRPr="000671DC">
        <w:rPr>
          <w:rFonts w:asciiTheme="minorHAnsi" w:hAnsiTheme="minorHAnsi" w:cstheme="minorHAnsi"/>
        </w:rPr>
        <w:t>..</w:t>
      </w:r>
    </w:p>
    <w:p w14:paraId="4B1C1232" w14:textId="77777777" w:rsidR="00EE5B0F" w:rsidRPr="000671DC" w:rsidRDefault="00EE5B0F" w:rsidP="00EE5B0F">
      <w:pPr>
        <w:spacing w:after="0" w:line="240" w:lineRule="auto"/>
        <w:ind w:left="-190"/>
        <w:rPr>
          <w:rFonts w:asciiTheme="minorHAnsi" w:hAnsiTheme="minorHAnsi" w:cstheme="minorHAnsi"/>
        </w:rPr>
      </w:pPr>
      <w:r w:rsidRPr="000671DC">
        <w:rPr>
          <w:rFonts w:asciiTheme="minorHAnsi" w:hAnsiTheme="minorHAnsi" w:cstheme="minorHAnsi"/>
        </w:rPr>
        <w:t xml:space="preserve">       </w:t>
      </w:r>
    </w:p>
    <w:p w14:paraId="49FBF6A8" w14:textId="77777777" w:rsidR="00EE5B0F" w:rsidRPr="000671DC" w:rsidRDefault="00EE5B0F" w:rsidP="00EE5B0F">
      <w:pPr>
        <w:spacing w:after="0" w:line="240" w:lineRule="auto"/>
        <w:ind w:left="-190"/>
        <w:rPr>
          <w:rFonts w:asciiTheme="minorHAnsi" w:hAnsiTheme="minorHAnsi" w:cstheme="minorHAnsi"/>
        </w:rPr>
      </w:pPr>
      <w:r w:rsidRPr="000671DC">
        <w:rPr>
          <w:rFonts w:asciiTheme="minorHAnsi" w:hAnsiTheme="minorHAnsi" w:cstheme="minorHAnsi"/>
        </w:rPr>
        <w:t xml:space="preserve">      </w:t>
      </w:r>
      <w:r w:rsidR="003A3A55" w:rsidRPr="000671DC">
        <w:rPr>
          <w:rFonts w:asciiTheme="minorHAnsi" w:hAnsiTheme="minorHAnsi" w:cstheme="minorHAnsi"/>
        </w:rPr>
        <w:t>..................................................................................................................................……………</w:t>
      </w:r>
      <w:r w:rsidR="00A944DA" w:rsidRPr="000671DC">
        <w:rPr>
          <w:rFonts w:asciiTheme="minorHAnsi" w:hAnsiTheme="minorHAnsi" w:cstheme="minorHAnsi"/>
        </w:rPr>
        <w:t>…………………</w:t>
      </w:r>
      <w:r w:rsidR="003A3A55" w:rsidRPr="000671DC">
        <w:rPr>
          <w:rFonts w:asciiTheme="minorHAnsi" w:hAnsiTheme="minorHAnsi" w:cstheme="minorHAnsi"/>
        </w:rPr>
        <w:t>.</w:t>
      </w:r>
    </w:p>
    <w:p w14:paraId="403B08DE" w14:textId="77777777" w:rsidR="00EE5B0F" w:rsidRPr="000671DC" w:rsidRDefault="00EE5B0F" w:rsidP="00EE5B0F">
      <w:pPr>
        <w:spacing w:after="0" w:line="240" w:lineRule="auto"/>
        <w:ind w:left="-190"/>
        <w:rPr>
          <w:rFonts w:asciiTheme="minorHAnsi" w:hAnsiTheme="minorHAnsi" w:cstheme="minorHAnsi"/>
        </w:rPr>
      </w:pPr>
    </w:p>
    <w:p w14:paraId="36BD7131" w14:textId="280DF71D" w:rsidR="003A3A55" w:rsidRPr="000671DC" w:rsidRDefault="00EE5B0F" w:rsidP="00EE5B0F">
      <w:pPr>
        <w:spacing w:after="0" w:line="240" w:lineRule="auto"/>
        <w:ind w:left="-190"/>
        <w:rPr>
          <w:rFonts w:asciiTheme="minorHAnsi" w:hAnsiTheme="minorHAnsi" w:cstheme="minorHAnsi"/>
        </w:rPr>
      </w:pPr>
      <w:r w:rsidRPr="000671DC">
        <w:rPr>
          <w:rFonts w:asciiTheme="minorHAnsi" w:hAnsiTheme="minorHAnsi" w:cstheme="minorHAnsi"/>
        </w:rPr>
        <w:t xml:space="preserve">      </w:t>
      </w:r>
      <w:r w:rsidR="003A3A55" w:rsidRPr="000671DC">
        <w:rPr>
          <w:rFonts w:asciiTheme="minorHAnsi" w:hAnsiTheme="minorHAnsi" w:cstheme="minorHAnsi"/>
        </w:rPr>
        <w:t>..................................................................................................................................…………</w:t>
      </w:r>
      <w:r w:rsidR="00A944DA" w:rsidRPr="000671DC">
        <w:rPr>
          <w:rFonts w:asciiTheme="minorHAnsi" w:hAnsiTheme="minorHAnsi" w:cstheme="minorHAnsi"/>
        </w:rPr>
        <w:t>……………………</w:t>
      </w:r>
    </w:p>
    <w:p w14:paraId="1CAC46F6" w14:textId="3ACDE342" w:rsidR="003A3A55" w:rsidRPr="000671DC" w:rsidRDefault="003A3A55" w:rsidP="003A3A55">
      <w:pPr>
        <w:ind w:left="170"/>
        <w:jc w:val="both"/>
        <w:rPr>
          <w:rFonts w:asciiTheme="minorHAnsi" w:hAnsiTheme="minorHAnsi" w:cstheme="minorHAnsi"/>
        </w:rPr>
      </w:pPr>
    </w:p>
    <w:p w14:paraId="07943F02" w14:textId="5D41F602" w:rsidR="00EE5B0F" w:rsidRPr="000671DC" w:rsidRDefault="00EE5B0F" w:rsidP="003A3A55">
      <w:pPr>
        <w:ind w:left="170"/>
        <w:jc w:val="both"/>
        <w:rPr>
          <w:rFonts w:asciiTheme="minorHAnsi" w:hAnsiTheme="minorHAnsi" w:cstheme="minorHAnsi"/>
        </w:rPr>
      </w:pPr>
    </w:p>
    <w:p w14:paraId="4687931A" w14:textId="5A232742" w:rsidR="00EE5B0F" w:rsidRPr="000671DC" w:rsidRDefault="00EE5B0F" w:rsidP="003A3A55">
      <w:pPr>
        <w:ind w:left="170"/>
        <w:jc w:val="both"/>
        <w:rPr>
          <w:rFonts w:asciiTheme="minorHAnsi" w:hAnsiTheme="minorHAnsi" w:cstheme="minorHAnsi"/>
        </w:rPr>
      </w:pPr>
    </w:p>
    <w:p w14:paraId="11A5EE83" w14:textId="25BBE1C5" w:rsidR="00EE5B0F" w:rsidRPr="000671DC" w:rsidRDefault="00EE5B0F" w:rsidP="003A3A55">
      <w:pPr>
        <w:ind w:left="170"/>
        <w:jc w:val="both"/>
        <w:rPr>
          <w:rFonts w:asciiTheme="minorHAnsi" w:hAnsiTheme="minorHAnsi" w:cstheme="minorHAnsi"/>
        </w:rPr>
      </w:pPr>
    </w:p>
    <w:p w14:paraId="33D115AA" w14:textId="7738DF17" w:rsidR="00EE5B0F" w:rsidRPr="000671DC" w:rsidRDefault="00EE5B0F" w:rsidP="003A3A55">
      <w:pPr>
        <w:ind w:left="170"/>
        <w:jc w:val="both"/>
        <w:rPr>
          <w:rFonts w:asciiTheme="minorHAnsi" w:hAnsiTheme="minorHAnsi" w:cstheme="minorHAnsi"/>
        </w:rPr>
      </w:pPr>
    </w:p>
    <w:p w14:paraId="5BD3685E" w14:textId="5857D775" w:rsidR="00EE5B0F" w:rsidRPr="000671DC" w:rsidRDefault="00EE5B0F" w:rsidP="003A3A55">
      <w:pPr>
        <w:ind w:left="170"/>
        <w:jc w:val="both"/>
        <w:rPr>
          <w:rFonts w:asciiTheme="minorHAnsi" w:hAnsiTheme="minorHAnsi" w:cstheme="minorHAnsi"/>
        </w:rPr>
      </w:pPr>
    </w:p>
    <w:p w14:paraId="3CF18044" w14:textId="17D2859A" w:rsidR="00EE5B0F" w:rsidRPr="000671DC" w:rsidRDefault="00EE5B0F" w:rsidP="003A3A55">
      <w:pPr>
        <w:ind w:left="170"/>
        <w:jc w:val="both"/>
        <w:rPr>
          <w:rFonts w:asciiTheme="minorHAnsi" w:hAnsiTheme="minorHAnsi" w:cstheme="minorHAnsi"/>
        </w:rPr>
      </w:pPr>
    </w:p>
    <w:p w14:paraId="4DC9E707" w14:textId="77777777" w:rsidR="00A944DA" w:rsidRPr="000671DC" w:rsidRDefault="00A944DA" w:rsidP="005F68EC">
      <w:pPr>
        <w:jc w:val="both"/>
        <w:rPr>
          <w:rFonts w:asciiTheme="minorHAnsi" w:hAnsiTheme="minorHAnsi" w:cstheme="minorHAnsi"/>
        </w:rPr>
      </w:pPr>
    </w:p>
    <w:p w14:paraId="182AFCE6" w14:textId="77777777" w:rsidR="003A3A55" w:rsidRPr="000671DC" w:rsidRDefault="003A3A55" w:rsidP="003A3A55">
      <w:pPr>
        <w:pStyle w:val="Heading5"/>
        <w:ind w:left="170"/>
        <w:jc w:val="both"/>
        <w:rPr>
          <w:rFonts w:asciiTheme="minorHAnsi" w:hAnsiTheme="minorHAnsi" w:cstheme="minorHAnsi"/>
          <w:b/>
          <w:bCs/>
        </w:rPr>
      </w:pPr>
      <w:r w:rsidRPr="000671DC">
        <w:rPr>
          <w:rFonts w:asciiTheme="minorHAnsi" w:hAnsiTheme="minorHAnsi" w:cstheme="minorHAnsi"/>
          <w:b/>
          <w:bCs/>
        </w:rPr>
        <w:lastRenderedPageBreak/>
        <w:t>Checklist</w:t>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t xml:space="preserve">     </w:t>
      </w:r>
      <w:r w:rsidRPr="000671DC">
        <w:rPr>
          <w:rFonts w:asciiTheme="minorHAnsi" w:hAnsiTheme="minorHAnsi" w:cstheme="minorHAnsi"/>
          <w:b/>
          <w:bCs/>
        </w:rPr>
        <w:t>Yes   /    No</w:t>
      </w:r>
      <w:r w:rsidRPr="000671DC">
        <w:rPr>
          <w:rFonts w:asciiTheme="minorHAnsi" w:hAnsiTheme="minorHAnsi" w:cstheme="minorHAnsi"/>
        </w:rPr>
        <w:tab/>
      </w:r>
      <w:r w:rsidRPr="000671DC">
        <w:rPr>
          <w:rFonts w:asciiTheme="minorHAnsi" w:hAnsiTheme="minorHAnsi" w:cstheme="minorHAnsi"/>
        </w:rPr>
        <w:tab/>
      </w:r>
      <w:r w:rsidRPr="000671DC">
        <w:rPr>
          <w:rFonts w:asciiTheme="minorHAnsi" w:hAnsiTheme="minorHAnsi" w:cstheme="minorHAnsi"/>
        </w:rPr>
        <w:tab/>
      </w:r>
    </w:p>
    <w:p w14:paraId="4434B981" w14:textId="77777777" w:rsidR="003A3A55" w:rsidRPr="000671DC" w:rsidRDefault="003A3A55" w:rsidP="003A3A55">
      <w:pPr>
        <w:pStyle w:val="Header"/>
        <w:numPr>
          <w:ilvl w:val="0"/>
          <w:numId w:val="32"/>
        </w:numPr>
        <w:tabs>
          <w:tab w:val="clear" w:pos="360"/>
          <w:tab w:val="clear" w:pos="4513"/>
          <w:tab w:val="clear" w:pos="9026"/>
          <w:tab w:val="num" w:pos="567"/>
        </w:tabs>
        <w:ind w:left="567" w:hanging="425"/>
        <w:jc w:val="both"/>
        <w:rPr>
          <w:rFonts w:asciiTheme="minorHAnsi" w:hAnsiTheme="minorHAnsi" w:cstheme="minorHAnsi"/>
        </w:rPr>
      </w:pPr>
      <w:r w:rsidRPr="000671DC">
        <w:rPr>
          <w:rFonts w:asciiTheme="minorHAnsi" w:hAnsiTheme="minorHAnsi" w:cstheme="minorHAnsi"/>
        </w:rPr>
        <w:t xml:space="preserve">Do you have details (either a written account or notes from a verbal </w:t>
      </w:r>
    </w:p>
    <w:p w14:paraId="35BD5B50" w14:textId="77777777" w:rsidR="003A3A55" w:rsidRPr="000671DC" w:rsidRDefault="003A3A55" w:rsidP="003A3A55">
      <w:pPr>
        <w:tabs>
          <w:tab w:val="num" w:pos="567"/>
        </w:tabs>
        <w:ind w:left="567" w:hanging="425"/>
        <w:jc w:val="both"/>
        <w:rPr>
          <w:rFonts w:asciiTheme="minorHAnsi" w:hAnsiTheme="minorHAnsi" w:cstheme="minorHAnsi"/>
        </w:rPr>
      </w:pPr>
      <w:r w:rsidRPr="000671DC">
        <w:rPr>
          <w:rFonts w:asciiTheme="minorHAnsi" w:hAnsiTheme="minorHAnsi" w:cstheme="minorHAnsi"/>
        </w:rPr>
        <w:t xml:space="preserve">     </w:t>
      </w:r>
      <w:r w:rsidRPr="000671DC">
        <w:rPr>
          <w:rFonts w:asciiTheme="minorHAnsi" w:hAnsiTheme="minorHAnsi" w:cstheme="minorHAnsi"/>
        </w:rPr>
        <w:tab/>
      </w:r>
      <w:proofErr w:type="gramStart"/>
      <w:r w:rsidRPr="000671DC">
        <w:rPr>
          <w:rFonts w:asciiTheme="minorHAnsi" w:hAnsiTheme="minorHAnsi" w:cstheme="minorHAnsi"/>
        </w:rPr>
        <w:t>account )</w:t>
      </w:r>
      <w:proofErr w:type="gramEnd"/>
      <w:r w:rsidRPr="000671DC">
        <w:rPr>
          <w:rFonts w:asciiTheme="minorHAnsi" w:hAnsiTheme="minorHAnsi" w:cstheme="minorHAnsi"/>
        </w:rPr>
        <w:t xml:space="preserve"> of the alleged incident, signed and dated?</w:t>
      </w:r>
    </w:p>
    <w:p w14:paraId="3C64D08C" w14:textId="77777777" w:rsidR="003A3A55" w:rsidRPr="000671DC" w:rsidRDefault="003A3A55" w:rsidP="003A3A55">
      <w:pPr>
        <w:tabs>
          <w:tab w:val="num" w:pos="567"/>
        </w:tabs>
        <w:ind w:left="567" w:hanging="425"/>
        <w:jc w:val="both"/>
        <w:rPr>
          <w:rFonts w:asciiTheme="minorHAnsi" w:hAnsiTheme="minorHAnsi" w:cstheme="minorHAnsi"/>
        </w:rPr>
      </w:pPr>
    </w:p>
    <w:p w14:paraId="02A16574" w14:textId="77777777" w:rsidR="003A3A55" w:rsidRPr="000671DC" w:rsidRDefault="003A3A55" w:rsidP="003A3A55">
      <w:pPr>
        <w:pStyle w:val="DfEEBullets"/>
        <w:widowControl/>
        <w:numPr>
          <w:ilvl w:val="0"/>
          <w:numId w:val="32"/>
        </w:numPr>
        <w:tabs>
          <w:tab w:val="clear" w:pos="360"/>
          <w:tab w:val="num" w:pos="567"/>
        </w:tabs>
        <w:overflowPunct/>
        <w:autoSpaceDE/>
        <w:autoSpaceDN/>
        <w:adjustRightInd/>
        <w:spacing w:after="0"/>
        <w:ind w:left="567" w:hanging="425"/>
        <w:jc w:val="both"/>
        <w:textAlignment w:val="auto"/>
        <w:rPr>
          <w:rFonts w:asciiTheme="minorHAnsi" w:hAnsiTheme="minorHAnsi" w:cstheme="minorHAnsi"/>
          <w:bCs w:val="0"/>
          <w:sz w:val="22"/>
          <w:szCs w:val="22"/>
        </w:rPr>
      </w:pPr>
      <w:r w:rsidRPr="000671DC">
        <w:rPr>
          <w:rFonts w:asciiTheme="minorHAnsi" w:hAnsiTheme="minorHAnsi" w:cstheme="minorHAnsi"/>
          <w:bCs w:val="0"/>
          <w:sz w:val="22"/>
          <w:szCs w:val="22"/>
        </w:rPr>
        <w:t xml:space="preserve">Have you checked the incident could </w:t>
      </w:r>
      <w:proofErr w:type="gramStart"/>
      <w:r w:rsidRPr="000671DC">
        <w:rPr>
          <w:rFonts w:asciiTheme="minorHAnsi" w:hAnsiTheme="minorHAnsi" w:cstheme="minorHAnsi"/>
          <w:bCs w:val="0"/>
          <w:sz w:val="22"/>
          <w:szCs w:val="22"/>
        </w:rPr>
        <w:t>actually have</w:t>
      </w:r>
      <w:proofErr w:type="gramEnd"/>
      <w:r w:rsidRPr="000671DC">
        <w:rPr>
          <w:rFonts w:asciiTheme="minorHAnsi" w:hAnsiTheme="minorHAnsi" w:cstheme="minorHAnsi"/>
          <w:bCs w:val="0"/>
          <w:sz w:val="22"/>
          <w:szCs w:val="22"/>
        </w:rPr>
        <w:t xml:space="preserve"> taken place </w:t>
      </w:r>
    </w:p>
    <w:p w14:paraId="7F95CFD3" w14:textId="77777777" w:rsidR="00EE5B0F" w:rsidRPr="000671DC" w:rsidRDefault="003A3A55" w:rsidP="00EE5B0F">
      <w:pPr>
        <w:pStyle w:val="NoSpacing"/>
        <w:rPr>
          <w:rFonts w:asciiTheme="minorHAnsi" w:hAnsiTheme="minorHAnsi" w:cstheme="minorHAnsi"/>
        </w:rPr>
      </w:pPr>
      <w:r w:rsidRPr="000671DC">
        <w:rPr>
          <w:rFonts w:asciiTheme="minorHAnsi" w:hAnsiTheme="minorHAnsi" w:cstheme="minorHAnsi"/>
        </w:rPr>
        <w:t xml:space="preserve">     </w:t>
      </w:r>
      <w:r w:rsidRPr="000671DC">
        <w:rPr>
          <w:rFonts w:asciiTheme="minorHAnsi" w:hAnsiTheme="minorHAnsi" w:cstheme="minorHAnsi"/>
        </w:rPr>
        <w:tab/>
        <w:t>(i.e. was the student in the lesson; was the member of staff teaching the</w:t>
      </w:r>
    </w:p>
    <w:p w14:paraId="7D31E753" w14:textId="0B883DDA" w:rsidR="003A3A55" w:rsidRPr="000671DC" w:rsidRDefault="00EE5B0F" w:rsidP="00EE5B0F">
      <w:pPr>
        <w:pStyle w:val="NoSpacing"/>
        <w:rPr>
          <w:rFonts w:asciiTheme="minorHAnsi" w:hAnsiTheme="minorHAnsi" w:cstheme="minorHAnsi"/>
        </w:rPr>
      </w:pPr>
      <w:r w:rsidRPr="000671DC">
        <w:rPr>
          <w:rFonts w:asciiTheme="minorHAnsi" w:hAnsiTheme="minorHAnsi" w:cstheme="minorHAnsi"/>
        </w:rPr>
        <w:t xml:space="preserve">                </w:t>
      </w:r>
      <w:r w:rsidR="003A3A55" w:rsidRPr="000671DC">
        <w:rPr>
          <w:rFonts w:asciiTheme="minorHAnsi" w:hAnsiTheme="minorHAnsi" w:cstheme="minorHAnsi"/>
        </w:rPr>
        <w:t>lesson that day)?</w:t>
      </w:r>
    </w:p>
    <w:p w14:paraId="7E84441D" w14:textId="77777777" w:rsidR="003A3A55" w:rsidRPr="000671DC" w:rsidRDefault="003A3A55" w:rsidP="003A3A55">
      <w:pPr>
        <w:tabs>
          <w:tab w:val="num" w:pos="567"/>
        </w:tabs>
        <w:ind w:left="567" w:hanging="425"/>
        <w:jc w:val="both"/>
        <w:rPr>
          <w:rFonts w:asciiTheme="minorHAnsi" w:hAnsiTheme="minorHAnsi" w:cstheme="minorHAnsi"/>
        </w:rPr>
      </w:pPr>
    </w:p>
    <w:p w14:paraId="33360FE3" w14:textId="77777777" w:rsidR="003A3A55" w:rsidRPr="000671DC" w:rsidRDefault="003A3A55" w:rsidP="003A3A55">
      <w:pPr>
        <w:pStyle w:val="DfEEBullets"/>
        <w:widowControl/>
        <w:numPr>
          <w:ilvl w:val="0"/>
          <w:numId w:val="32"/>
        </w:numPr>
        <w:tabs>
          <w:tab w:val="clear" w:pos="360"/>
          <w:tab w:val="num" w:pos="567"/>
        </w:tabs>
        <w:overflowPunct/>
        <w:autoSpaceDE/>
        <w:autoSpaceDN/>
        <w:adjustRightInd/>
        <w:spacing w:after="0"/>
        <w:ind w:left="567" w:hanging="425"/>
        <w:jc w:val="both"/>
        <w:textAlignment w:val="auto"/>
        <w:rPr>
          <w:rFonts w:asciiTheme="minorHAnsi" w:hAnsiTheme="minorHAnsi" w:cstheme="minorHAnsi"/>
          <w:bCs w:val="0"/>
          <w:sz w:val="22"/>
          <w:szCs w:val="22"/>
        </w:rPr>
      </w:pPr>
      <w:r w:rsidRPr="000671DC">
        <w:rPr>
          <w:rFonts w:asciiTheme="minorHAnsi" w:hAnsiTheme="minorHAnsi" w:cstheme="minorHAnsi"/>
          <w:bCs w:val="0"/>
          <w:sz w:val="22"/>
          <w:szCs w:val="22"/>
        </w:rPr>
        <w:t>Is there evidence of significant harm – e.g. a visible injury?</w:t>
      </w:r>
    </w:p>
    <w:p w14:paraId="3C0C3AFA" w14:textId="77777777" w:rsidR="003A3A55" w:rsidRPr="000671DC" w:rsidRDefault="003A3A55" w:rsidP="003A3A55">
      <w:pPr>
        <w:tabs>
          <w:tab w:val="num" w:pos="567"/>
        </w:tabs>
        <w:ind w:left="567" w:hanging="425"/>
        <w:jc w:val="both"/>
        <w:rPr>
          <w:rFonts w:asciiTheme="minorHAnsi" w:hAnsiTheme="minorHAnsi" w:cstheme="minorHAnsi"/>
        </w:rPr>
      </w:pPr>
    </w:p>
    <w:p w14:paraId="3C3F558C" w14:textId="77777777" w:rsidR="003A3A55" w:rsidRPr="000671DC" w:rsidRDefault="003A3A55" w:rsidP="003A3A55">
      <w:pPr>
        <w:pStyle w:val="DfEEBullets"/>
        <w:widowControl/>
        <w:numPr>
          <w:ilvl w:val="0"/>
          <w:numId w:val="32"/>
        </w:numPr>
        <w:tabs>
          <w:tab w:val="clear" w:pos="360"/>
          <w:tab w:val="num" w:pos="567"/>
        </w:tabs>
        <w:overflowPunct/>
        <w:autoSpaceDE/>
        <w:autoSpaceDN/>
        <w:adjustRightInd/>
        <w:spacing w:after="0"/>
        <w:ind w:left="567" w:hanging="425"/>
        <w:jc w:val="both"/>
        <w:textAlignment w:val="auto"/>
        <w:rPr>
          <w:rFonts w:asciiTheme="minorHAnsi" w:hAnsiTheme="minorHAnsi" w:cstheme="minorHAnsi"/>
          <w:bCs w:val="0"/>
          <w:sz w:val="22"/>
          <w:szCs w:val="22"/>
        </w:rPr>
      </w:pPr>
      <w:r w:rsidRPr="000671DC">
        <w:rPr>
          <w:rFonts w:asciiTheme="minorHAnsi" w:hAnsiTheme="minorHAnsi" w:cstheme="minorHAnsi"/>
          <w:bCs w:val="0"/>
          <w:sz w:val="22"/>
          <w:szCs w:val="22"/>
        </w:rPr>
        <w:t xml:space="preserve">Has a criminal offence taken place – e.g. has excessive force been </w:t>
      </w:r>
    </w:p>
    <w:p w14:paraId="64C1B5B2" w14:textId="77777777" w:rsidR="003A3A55" w:rsidRPr="000671DC" w:rsidRDefault="003A3A55" w:rsidP="003A3A55">
      <w:pPr>
        <w:tabs>
          <w:tab w:val="num" w:pos="567"/>
        </w:tabs>
        <w:ind w:left="567" w:hanging="425"/>
        <w:jc w:val="both"/>
        <w:rPr>
          <w:rFonts w:asciiTheme="minorHAnsi" w:hAnsiTheme="minorHAnsi" w:cstheme="minorHAnsi"/>
        </w:rPr>
      </w:pPr>
      <w:r w:rsidRPr="000671DC">
        <w:rPr>
          <w:rFonts w:asciiTheme="minorHAnsi" w:hAnsiTheme="minorHAnsi" w:cstheme="minorHAnsi"/>
        </w:rPr>
        <w:t xml:space="preserve">     </w:t>
      </w:r>
      <w:r w:rsidRPr="000671DC">
        <w:rPr>
          <w:rFonts w:asciiTheme="minorHAnsi" w:hAnsiTheme="minorHAnsi" w:cstheme="minorHAnsi"/>
        </w:rPr>
        <w:tab/>
        <w:t>used, that could be classed as an assault?</w:t>
      </w:r>
    </w:p>
    <w:p w14:paraId="766465B2" w14:textId="77777777" w:rsidR="003A3A55" w:rsidRPr="000671DC" w:rsidRDefault="003A3A55" w:rsidP="003A3A55">
      <w:pPr>
        <w:tabs>
          <w:tab w:val="num" w:pos="567"/>
        </w:tabs>
        <w:ind w:left="567" w:hanging="425"/>
        <w:jc w:val="both"/>
        <w:rPr>
          <w:rFonts w:asciiTheme="minorHAnsi" w:hAnsiTheme="minorHAnsi" w:cstheme="minorHAnsi"/>
        </w:rPr>
      </w:pPr>
    </w:p>
    <w:p w14:paraId="049E5D6C" w14:textId="77777777" w:rsidR="003A3A55" w:rsidRPr="000671DC" w:rsidRDefault="003A3A55" w:rsidP="003A3A55">
      <w:pPr>
        <w:pStyle w:val="DfEEBullets"/>
        <w:widowControl/>
        <w:numPr>
          <w:ilvl w:val="0"/>
          <w:numId w:val="34"/>
        </w:numPr>
        <w:tabs>
          <w:tab w:val="clear" w:pos="360"/>
          <w:tab w:val="num" w:pos="567"/>
        </w:tabs>
        <w:overflowPunct/>
        <w:autoSpaceDE/>
        <w:autoSpaceDN/>
        <w:adjustRightInd/>
        <w:spacing w:after="0"/>
        <w:ind w:left="567" w:hanging="425"/>
        <w:jc w:val="both"/>
        <w:textAlignment w:val="auto"/>
        <w:rPr>
          <w:rFonts w:asciiTheme="minorHAnsi" w:hAnsiTheme="minorHAnsi" w:cstheme="minorHAnsi"/>
          <w:bCs w:val="0"/>
          <w:sz w:val="22"/>
          <w:szCs w:val="22"/>
        </w:rPr>
      </w:pPr>
      <w:r w:rsidRPr="000671DC">
        <w:rPr>
          <w:rFonts w:asciiTheme="minorHAnsi" w:hAnsiTheme="minorHAnsi" w:cstheme="minorHAnsi"/>
          <w:bCs w:val="0"/>
          <w:sz w:val="22"/>
          <w:szCs w:val="22"/>
        </w:rPr>
        <w:t>Has the incident been reported to anyone else – e.g. the Police?</w:t>
      </w:r>
    </w:p>
    <w:p w14:paraId="4A72A02C" w14:textId="77777777" w:rsidR="003A3A55" w:rsidRPr="000671DC" w:rsidRDefault="003A3A55" w:rsidP="003A3A55">
      <w:pPr>
        <w:tabs>
          <w:tab w:val="num" w:pos="567"/>
        </w:tabs>
        <w:ind w:left="567" w:hanging="425"/>
        <w:jc w:val="both"/>
        <w:rPr>
          <w:rFonts w:asciiTheme="minorHAnsi" w:hAnsiTheme="minorHAnsi" w:cstheme="minorHAnsi"/>
        </w:rPr>
      </w:pPr>
    </w:p>
    <w:p w14:paraId="2A778AB5" w14:textId="77777777" w:rsidR="003A3A55" w:rsidRPr="000671DC" w:rsidRDefault="003A3A55" w:rsidP="003A3A55">
      <w:pPr>
        <w:pStyle w:val="DfEEBullets"/>
        <w:widowControl/>
        <w:numPr>
          <w:ilvl w:val="0"/>
          <w:numId w:val="34"/>
        </w:numPr>
        <w:tabs>
          <w:tab w:val="clear" w:pos="360"/>
          <w:tab w:val="num" w:pos="567"/>
        </w:tabs>
        <w:overflowPunct/>
        <w:autoSpaceDE/>
        <w:autoSpaceDN/>
        <w:adjustRightInd/>
        <w:spacing w:after="0"/>
        <w:ind w:left="567" w:hanging="425"/>
        <w:jc w:val="both"/>
        <w:textAlignment w:val="auto"/>
        <w:rPr>
          <w:rFonts w:asciiTheme="minorHAnsi" w:hAnsiTheme="minorHAnsi" w:cstheme="minorHAnsi"/>
          <w:bCs w:val="0"/>
          <w:sz w:val="22"/>
          <w:szCs w:val="22"/>
        </w:rPr>
      </w:pPr>
      <w:r w:rsidRPr="000671DC">
        <w:rPr>
          <w:rFonts w:asciiTheme="minorHAnsi" w:hAnsiTheme="minorHAnsi" w:cstheme="minorHAnsi"/>
          <w:bCs w:val="0"/>
          <w:sz w:val="22"/>
          <w:szCs w:val="22"/>
        </w:rPr>
        <w:t xml:space="preserve">Were there any witnesses to the incident – if </w:t>
      </w:r>
      <w:proofErr w:type="gramStart"/>
      <w:r w:rsidRPr="000671DC">
        <w:rPr>
          <w:rFonts w:asciiTheme="minorHAnsi" w:hAnsiTheme="minorHAnsi" w:cstheme="minorHAnsi"/>
          <w:bCs w:val="0"/>
          <w:sz w:val="22"/>
          <w:szCs w:val="22"/>
        </w:rPr>
        <w:t>so</w:t>
      </w:r>
      <w:proofErr w:type="gramEnd"/>
      <w:r w:rsidRPr="000671DC">
        <w:rPr>
          <w:rFonts w:asciiTheme="minorHAnsi" w:hAnsiTheme="minorHAnsi" w:cstheme="minorHAnsi"/>
          <w:bCs w:val="0"/>
          <w:sz w:val="22"/>
          <w:szCs w:val="22"/>
        </w:rPr>
        <w:t xml:space="preserve"> have you made a </w:t>
      </w:r>
    </w:p>
    <w:p w14:paraId="73AA86ED" w14:textId="3E3A2DAF" w:rsidR="003A3A55" w:rsidRDefault="003A3A55" w:rsidP="005F68EC">
      <w:pPr>
        <w:tabs>
          <w:tab w:val="num" w:pos="567"/>
        </w:tabs>
        <w:ind w:left="567" w:hanging="425"/>
        <w:jc w:val="both"/>
        <w:rPr>
          <w:rFonts w:asciiTheme="minorHAnsi" w:hAnsiTheme="minorHAnsi" w:cstheme="minorHAnsi"/>
        </w:rPr>
      </w:pPr>
      <w:r w:rsidRPr="000671DC">
        <w:rPr>
          <w:rFonts w:asciiTheme="minorHAnsi" w:hAnsiTheme="minorHAnsi" w:cstheme="minorHAnsi"/>
        </w:rPr>
        <w:t xml:space="preserve">    </w:t>
      </w:r>
      <w:r w:rsidRPr="000671DC">
        <w:rPr>
          <w:rFonts w:asciiTheme="minorHAnsi" w:hAnsiTheme="minorHAnsi" w:cstheme="minorHAnsi"/>
        </w:rPr>
        <w:tab/>
        <w:t>note of names?</w:t>
      </w:r>
    </w:p>
    <w:p w14:paraId="256622EF" w14:textId="77777777" w:rsidR="005F68EC" w:rsidRPr="000671DC" w:rsidRDefault="005F68EC" w:rsidP="005F68EC">
      <w:pPr>
        <w:tabs>
          <w:tab w:val="num" w:pos="567"/>
        </w:tabs>
        <w:ind w:left="567" w:hanging="425"/>
        <w:jc w:val="both"/>
        <w:rPr>
          <w:rFonts w:asciiTheme="minorHAnsi" w:hAnsiTheme="minorHAnsi" w:cstheme="minorHAnsi"/>
        </w:rPr>
      </w:pPr>
    </w:p>
    <w:p w14:paraId="70072975" w14:textId="77777777" w:rsidR="003A3A55" w:rsidRPr="000671DC" w:rsidRDefault="003A3A55" w:rsidP="003A3A55">
      <w:pPr>
        <w:pStyle w:val="DfEEBullets"/>
        <w:widowControl/>
        <w:numPr>
          <w:ilvl w:val="0"/>
          <w:numId w:val="35"/>
        </w:numPr>
        <w:tabs>
          <w:tab w:val="clear" w:pos="360"/>
          <w:tab w:val="num" w:pos="567"/>
        </w:tabs>
        <w:overflowPunct/>
        <w:autoSpaceDE/>
        <w:autoSpaceDN/>
        <w:adjustRightInd/>
        <w:spacing w:after="0"/>
        <w:ind w:left="567" w:hanging="425"/>
        <w:jc w:val="both"/>
        <w:textAlignment w:val="auto"/>
        <w:rPr>
          <w:rFonts w:asciiTheme="minorHAnsi" w:hAnsiTheme="minorHAnsi" w:cstheme="minorHAnsi"/>
          <w:bCs w:val="0"/>
          <w:sz w:val="22"/>
          <w:szCs w:val="22"/>
        </w:rPr>
      </w:pPr>
      <w:r w:rsidRPr="000671DC">
        <w:rPr>
          <w:rFonts w:asciiTheme="minorHAnsi" w:hAnsiTheme="minorHAnsi" w:cstheme="minorHAnsi"/>
          <w:bCs w:val="0"/>
          <w:sz w:val="22"/>
          <w:szCs w:val="22"/>
        </w:rPr>
        <w:t>Are parents aware of the allegation?</w:t>
      </w:r>
    </w:p>
    <w:p w14:paraId="5DCE54FA" w14:textId="77777777" w:rsidR="003A3A55" w:rsidRPr="000671DC" w:rsidRDefault="003A3A55" w:rsidP="003A3A55">
      <w:pPr>
        <w:tabs>
          <w:tab w:val="num" w:pos="567"/>
        </w:tabs>
        <w:ind w:left="567" w:hanging="425"/>
        <w:jc w:val="both"/>
        <w:rPr>
          <w:rFonts w:asciiTheme="minorHAnsi" w:hAnsiTheme="minorHAnsi" w:cstheme="minorHAnsi"/>
        </w:rPr>
      </w:pPr>
    </w:p>
    <w:p w14:paraId="4F9EF52D" w14:textId="77777777" w:rsidR="003A3A55" w:rsidRPr="000671DC" w:rsidRDefault="003A3A55" w:rsidP="003A3A55">
      <w:pPr>
        <w:pStyle w:val="DfEEBullets"/>
        <w:widowControl/>
        <w:numPr>
          <w:ilvl w:val="0"/>
          <w:numId w:val="35"/>
        </w:numPr>
        <w:tabs>
          <w:tab w:val="clear" w:pos="360"/>
          <w:tab w:val="num" w:pos="567"/>
        </w:tabs>
        <w:overflowPunct/>
        <w:autoSpaceDE/>
        <w:autoSpaceDN/>
        <w:adjustRightInd/>
        <w:spacing w:after="0"/>
        <w:ind w:left="567" w:hanging="425"/>
        <w:jc w:val="both"/>
        <w:textAlignment w:val="auto"/>
        <w:rPr>
          <w:rFonts w:asciiTheme="minorHAnsi" w:hAnsiTheme="minorHAnsi" w:cstheme="minorHAnsi"/>
          <w:bCs w:val="0"/>
          <w:sz w:val="22"/>
          <w:szCs w:val="22"/>
        </w:rPr>
      </w:pPr>
      <w:r w:rsidRPr="000671DC">
        <w:rPr>
          <w:rFonts w:asciiTheme="minorHAnsi" w:hAnsiTheme="minorHAnsi" w:cstheme="minorHAnsi"/>
          <w:bCs w:val="0"/>
          <w:sz w:val="22"/>
          <w:szCs w:val="22"/>
        </w:rPr>
        <w:t>Is the member of staff aware of the allegation?</w:t>
      </w:r>
    </w:p>
    <w:p w14:paraId="2030B0F1" w14:textId="77777777" w:rsidR="003A3A55" w:rsidRPr="000671DC" w:rsidRDefault="003A3A55" w:rsidP="003A3A55">
      <w:pPr>
        <w:pStyle w:val="ListParagraph"/>
        <w:rPr>
          <w:rFonts w:asciiTheme="minorHAnsi" w:hAnsiTheme="minorHAnsi" w:cstheme="minorHAnsi"/>
        </w:rPr>
      </w:pPr>
    </w:p>
    <w:p w14:paraId="0700CF1E" w14:textId="77777777" w:rsidR="003A3A55" w:rsidRPr="000671DC" w:rsidRDefault="003A3A55" w:rsidP="003A3A55">
      <w:pPr>
        <w:pStyle w:val="DfEEBullets"/>
        <w:widowControl/>
        <w:numPr>
          <w:ilvl w:val="0"/>
          <w:numId w:val="35"/>
        </w:numPr>
        <w:tabs>
          <w:tab w:val="clear" w:pos="360"/>
          <w:tab w:val="num" w:pos="567"/>
        </w:tabs>
        <w:overflowPunct/>
        <w:autoSpaceDE/>
        <w:autoSpaceDN/>
        <w:adjustRightInd/>
        <w:spacing w:after="0"/>
        <w:ind w:left="567" w:hanging="425"/>
        <w:jc w:val="both"/>
        <w:textAlignment w:val="auto"/>
        <w:rPr>
          <w:rFonts w:asciiTheme="minorHAnsi" w:hAnsiTheme="minorHAnsi" w:cstheme="minorHAnsi"/>
          <w:bCs w:val="0"/>
          <w:sz w:val="22"/>
          <w:szCs w:val="22"/>
        </w:rPr>
      </w:pPr>
      <w:r w:rsidRPr="000671DC">
        <w:rPr>
          <w:rFonts w:asciiTheme="minorHAnsi" w:hAnsiTheme="minorHAnsi" w:cstheme="minorHAnsi"/>
          <w:sz w:val="22"/>
          <w:szCs w:val="22"/>
        </w:rPr>
        <w:t xml:space="preserve">Have you reported the allegation to the </w:t>
      </w:r>
      <w:proofErr w:type="gramStart"/>
      <w:r w:rsidRPr="000671DC">
        <w:rPr>
          <w:rFonts w:asciiTheme="minorHAnsi" w:hAnsiTheme="minorHAnsi" w:cstheme="minorHAnsi"/>
          <w:sz w:val="22"/>
          <w:szCs w:val="22"/>
        </w:rPr>
        <w:t>LADO ?</w:t>
      </w:r>
      <w:proofErr w:type="gramEnd"/>
    </w:p>
    <w:p w14:paraId="451662E7" w14:textId="77777777" w:rsidR="003A3A55" w:rsidRPr="000671DC" w:rsidRDefault="003A3A55" w:rsidP="003A3A55">
      <w:pPr>
        <w:ind w:left="170"/>
        <w:jc w:val="both"/>
        <w:rPr>
          <w:rFonts w:asciiTheme="minorHAnsi" w:hAnsiTheme="minorHAnsi" w:cstheme="minorHAnsi"/>
        </w:rPr>
      </w:pPr>
    </w:p>
    <w:p w14:paraId="06DD09D2" w14:textId="77777777" w:rsidR="003A3A55" w:rsidRPr="000671DC" w:rsidRDefault="003A3A55" w:rsidP="003A3A55">
      <w:pPr>
        <w:ind w:left="170"/>
        <w:jc w:val="both"/>
        <w:rPr>
          <w:rFonts w:asciiTheme="minorHAnsi" w:hAnsiTheme="minorHAnsi" w:cstheme="minorHAnsi"/>
          <w:b/>
          <w:bCs/>
        </w:rPr>
      </w:pPr>
      <w:r w:rsidRPr="000671DC">
        <w:rPr>
          <w:rFonts w:asciiTheme="minorHAnsi" w:hAnsiTheme="minorHAnsi" w:cstheme="minorHAnsi"/>
          <w:b/>
          <w:bCs/>
        </w:rPr>
        <w:t>Remember! Do not attempt to investigate the allegation yourself!</w:t>
      </w:r>
    </w:p>
    <w:p w14:paraId="010FE67A" w14:textId="77777777" w:rsidR="003A3A55" w:rsidRPr="000671DC" w:rsidRDefault="003A3A55" w:rsidP="00EE5B0F">
      <w:pPr>
        <w:jc w:val="both"/>
        <w:rPr>
          <w:rFonts w:asciiTheme="minorHAnsi" w:hAnsiTheme="minorHAnsi" w:cstheme="minorHAnsi"/>
          <w:b/>
          <w:bCs/>
        </w:rPr>
      </w:pPr>
    </w:p>
    <w:p w14:paraId="5A0978DC" w14:textId="362761E1" w:rsidR="003A3A55" w:rsidRPr="000671DC" w:rsidRDefault="003A3A55" w:rsidP="003A3A55">
      <w:pPr>
        <w:ind w:left="170"/>
        <w:jc w:val="both"/>
        <w:rPr>
          <w:rFonts w:asciiTheme="minorHAnsi" w:hAnsiTheme="minorHAnsi" w:cstheme="minorHAnsi"/>
        </w:rPr>
      </w:pPr>
      <w:r w:rsidRPr="000671DC">
        <w:rPr>
          <w:rFonts w:asciiTheme="minorHAnsi" w:hAnsiTheme="minorHAnsi" w:cstheme="minorHAnsi"/>
          <w:b/>
          <w:bCs/>
        </w:rPr>
        <w:t xml:space="preserve">Your name and position: </w:t>
      </w:r>
      <w:r w:rsidRPr="000671DC">
        <w:rPr>
          <w:rFonts w:asciiTheme="minorHAnsi" w:hAnsiTheme="minorHAnsi" w:cstheme="minorHAnsi"/>
        </w:rPr>
        <w:t>…………………………………………………………………</w:t>
      </w:r>
      <w:r w:rsidR="00EE5B0F" w:rsidRPr="000671DC">
        <w:rPr>
          <w:rFonts w:asciiTheme="minorHAnsi" w:hAnsiTheme="minorHAnsi" w:cstheme="minorHAnsi"/>
        </w:rPr>
        <w:t>…………………………………………………</w:t>
      </w:r>
    </w:p>
    <w:p w14:paraId="386E8603" w14:textId="77777777" w:rsidR="003A3A55" w:rsidRPr="000671DC" w:rsidRDefault="003A3A55" w:rsidP="003A3A55">
      <w:pPr>
        <w:ind w:left="170"/>
        <w:jc w:val="both"/>
        <w:rPr>
          <w:rFonts w:asciiTheme="minorHAnsi" w:hAnsiTheme="minorHAnsi" w:cstheme="minorHAnsi"/>
        </w:rPr>
      </w:pPr>
    </w:p>
    <w:p w14:paraId="0317EA39" w14:textId="5AC78B84" w:rsidR="003A3A55" w:rsidRPr="000671DC" w:rsidRDefault="003A3A55" w:rsidP="003A3A55">
      <w:pPr>
        <w:ind w:left="170"/>
        <w:jc w:val="both"/>
        <w:rPr>
          <w:rFonts w:asciiTheme="minorHAnsi" w:hAnsiTheme="minorHAnsi" w:cstheme="minorHAnsi"/>
        </w:rPr>
      </w:pPr>
      <w:proofErr w:type="gramStart"/>
      <w:r w:rsidRPr="000671DC">
        <w:rPr>
          <w:rFonts w:asciiTheme="minorHAnsi" w:hAnsiTheme="minorHAnsi" w:cstheme="minorHAnsi"/>
          <w:b/>
          <w:bCs/>
        </w:rPr>
        <w:t>Signature:</w:t>
      </w:r>
      <w:r w:rsidRPr="000671DC">
        <w:rPr>
          <w:rFonts w:asciiTheme="minorHAnsi" w:hAnsiTheme="minorHAnsi" w:cstheme="minorHAnsi"/>
        </w:rPr>
        <w:t>…</w:t>
      </w:r>
      <w:proofErr w:type="gramEnd"/>
      <w:r w:rsidRPr="000671DC">
        <w:rPr>
          <w:rFonts w:asciiTheme="minorHAnsi" w:hAnsiTheme="minorHAnsi" w:cstheme="minorHAnsi"/>
        </w:rPr>
        <w:t>………………………………………………………</w:t>
      </w:r>
      <w:proofErr w:type="gramStart"/>
      <w:r w:rsidRPr="000671DC">
        <w:rPr>
          <w:rFonts w:asciiTheme="minorHAnsi" w:hAnsiTheme="minorHAnsi" w:cstheme="minorHAnsi"/>
        </w:rPr>
        <w:t>…..</w:t>
      </w:r>
      <w:proofErr w:type="gramEnd"/>
      <w:r w:rsidR="00A944DA" w:rsidRPr="000671DC">
        <w:rPr>
          <w:rFonts w:asciiTheme="minorHAnsi" w:hAnsiTheme="minorHAnsi" w:cstheme="minorHAnsi"/>
        </w:rPr>
        <w:t xml:space="preserve">                                </w:t>
      </w:r>
      <w:r w:rsidRPr="000671DC">
        <w:rPr>
          <w:rFonts w:asciiTheme="minorHAnsi" w:hAnsiTheme="minorHAnsi" w:cstheme="minorHAnsi"/>
        </w:rPr>
        <w:t xml:space="preserve"> </w:t>
      </w:r>
      <w:r w:rsidRPr="000671DC">
        <w:rPr>
          <w:rFonts w:asciiTheme="minorHAnsi" w:hAnsiTheme="minorHAnsi" w:cstheme="minorHAnsi"/>
          <w:b/>
          <w:bCs/>
        </w:rPr>
        <w:t xml:space="preserve">Date: </w:t>
      </w:r>
      <w:r w:rsidRPr="000671DC">
        <w:rPr>
          <w:rFonts w:asciiTheme="minorHAnsi" w:hAnsiTheme="minorHAnsi" w:cstheme="minorHAnsi"/>
        </w:rPr>
        <w:t>………………</w:t>
      </w:r>
      <w:r w:rsidR="00A944DA" w:rsidRPr="000671DC">
        <w:rPr>
          <w:rFonts w:asciiTheme="minorHAnsi" w:hAnsiTheme="minorHAnsi" w:cstheme="minorHAnsi"/>
        </w:rPr>
        <w:t>……………………….</w:t>
      </w:r>
    </w:p>
    <w:p w14:paraId="47814AF9" w14:textId="77777777" w:rsidR="003A3A55" w:rsidRPr="000671DC" w:rsidRDefault="003A3A55" w:rsidP="003A3A55">
      <w:pPr>
        <w:pStyle w:val="Heading3"/>
        <w:spacing w:after="90"/>
        <w:jc w:val="both"/>
        <w:rPr>
          <w:rFonts w:asciiTheme="minorHAnsi" w:hAnsiTheme="minorHAnsi" w:cstheme="minorHAnsi"/>
          <w:sz w:val="22"/>
          <w:szCs w:val="22"/>
        </w:rPr>
        <w:sectPr w:rsidR="003A3A55" w:rsidRPr="000671DC" w:rsidSect="004867F0">
          <w:headerReference w:type="even" r:id="rId28"/>
          <w:headerReference w:type="default" r:id="rId29"/>
          <w:footerReference w:type="default" r:id="rId30"/>
          <w:pgSz w:w="11907" w:h="16840" w:code="9"/>
          <w:pgMar w:top="720" w:right="1275" w:bottom="720" w:left="1276" w:header="709" w:footer="266" w:gutter="0"/>
          <w:cols w:space="708"/>
          <w:docGrid w:linePitch="360"/>
        </w:sectPr>
      </w:pPr>
    </w:p>
    <w:p w14:paraId="30269C3E" w14:textId="77777777" w:rsidR="005B512D" w:rsidRPr="000671DC" w:rsidRDefault="005B512D" w:rsidP="005B512D">
      <w:pPr>
        <w:pStyle w:val="Header"/>
        <w:spacing w:after="90"/>
        <w:ind w:left="170"/>
        <w:jc w:val="center"/>
        <w:rPr>
          <w:rFonts w:asciiTheme="minorHAnsi" w:hAnsiTheme="minorHAnsi" w:cstheme="minorHAnsi"/>
          <w:b/>
          <w:bCs/>
        </w:rPr>
      </w:pPr>
      <w:r w:rsidRPr="000671DC">
        <w:rPr>
          <w:rFonts w:asciiTheme="minorHAnsi" w:hAnsiTheme="minorHAnsi" w:cstheme="minorHAnsi"/>
          <w:b/>
          <w:bCs/>
        </w:rPr>
        <w:lastRenderedPageBreak/>
        <w:t>CHRONOLOGY – Log of incidents</w:t>
      </w:r>
    </w:p>
    <w:p w14:paraId="5444C3C6" w14:textId="77777777" w:rsidR="005B512D" w:rsidRPr="000671DC" w:rsidRDefault="005B512D" w:rsidP="005B512D">
      <w:pPr>
        <w:pStyle w:val="Header"/>
        <w:spacing w:after="90"/>
        <w:ind w:left="170"/>
        <w:jc w:val="both"/>
        <w:rPr>
          <w:rFonts w:asciiTheme="minorHAnsi" w:hAnsiTheme="minorHAnsi" w:cstheme="minorHAnsi"/>
          <w:b/>
          <w:bCs/>
        </w:rPr>
      </w:pPr>
    </w:p>
    <w:p w14:paraId="6D17672E" w14:textId="5E0AEF20" w:rsidR="005B512D" w:rsidRPr="000671DC" w:rsidRDefault="005B512D" w:rsidP="005B512D">
      <w:pPr>
        <w:spacing w:after="90"/>
        <w:jc w:val="both"/>
        <w:rPr>
          <w:rFonts w:asciiTheme="minorHAnsi" w:hAnsiTheme="minorHAnsi" w:cstheme="minorHAnsi"/>
        </w:rPr>
      </w:pPr>
      <w:r w:rsidRPr="000671DC">
        <w:rPr>
          <w:rFonts w:asciiTheme="minorHAnsi" w:hAnsiTheme="minorHAnsi" w:cstheme="minorHAnsi"/>
        </w:rPr>
        <w:t xml:space="preserve">    Name of Student: ………………………………………</w:t>
      </w:r>
      <w:proofErr w:type="gramStart"/>
      <w:r w:rsidRPr="000671DC">
        <w:rPr>
          <w:rFonts w:asciiTheme="minorHAnsi" w:hAnsiTheme="minorHAnsi" w:cstheme="minorHAnsi"/>
        </w:rPr>
        <w:t>…..</w:t>
      </w:r>
      <w:proofErr w:type="gramEnd"/>
      <w:r w:rsidRPr="000671DC">
        <w:rPr>
          <w:rFonts w:asciiTheme="minorHAnsi" w:hAnsiTheme="minorHAnsi" w:cstheme="minorHAnsi"/>
        </w:rPr>
        <w:t xml:space="preserve">                                        Date of Birth: ………………………………</w:t>
      </w:r>
    </w:p>
    <w:p w14:paraId="35DE5143" w14:textId="77777777" w:rsidR="005B512D" w:rsidRPr="000671DC" w:rsidRDefault="005B512D" w:rsidP="005B512D">
      <w:pPr>
        <w:spacing w:after="90"/>
        <w:jc w:val="both"/>
        <w:rPr>
          <w:rFonts w:asciiTheme="minorHAnsi" w:hAnsiTheme="minorHAnsi" w:cstheme="minorHAnsi"/>
        </w:rPr>
      </w:pPr>
    </w:p>
    <w:tbl>
      <w:tblPr>
        <w:tblW w:w="10198"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6"/>
        <w:gridCol w:w="5680"/>
        <w:gridCol w:w="1987"/>
        <w:gridCol w:w="1175"/>
      </w:tblGrid>
      <w:tr w:rsidR="005B512D" w:rsidRPr="000671DC" w14:paraId="57B95452" w14:textId="77777777" w:rsidTr="005B512D">
        <w:trPr>
          <w:trHeight w:val="832"/>
        </w:trPr>
        <w:tc>
          <w:tcPr>
            <w:tcW w:w="1356" w:type="dxa"/>
            <w:vAlign w:val="center"/>
          </w:tcPr>
          <w:p w14:paraId="2CE0536E" w14:textId="77777777" w:rsidR="005B512D" w:rsidRPr="000671DC" w:rsidRDefault="005B512D" w:rsidP="000671DC">
            <w:pPr>
              <w:spacing w:after="90"/>
              <w:jc w:val="both"/>
              <w:rPr>
                <w:rFonts w:asciiTheme="minorHAnsi" w:hAnsiTheme="minorHAnsi" w:cstheme="minorHAnsi"/>
                <w:b/>
              </w:rPr>
            </w:pPr>
            <w:r w:rsidRPr="000671DC">
              <w:rPr>
                <w:rFonts w:asciiTheme="minorHAnsi" w:hAnsiTheme="minorHAnsi" w:cstheme="minorHAnsi"/>
                <w:b/>
              </w:rPr>
              <w:t>Date/time</w:t>
            </w:r>
          </w:p>
        </w:tc>
        <w:tc>
          <w:tcPr>
            <w:tcW w:w="5680" w:type="dxa"/>
            <w:vAlign w:val="center"/>
          </w:tcPr>
          <w:p w14:paraId="34ED5F81" w14:textId="77777777" w:rsidR="005B512D" w:rsidRPr="000671DC" w:rsidRDefault="005B512D" w:rsidP="000671DC">
            <w:pPr>
              <w:spacing w:after="90"/>
              <w:jc w:val="both"/>
              <w:rPr>
                <w:rFonts w:asciiTheme="minorHAnsi" w:hAnsiTheme="minorHAnsi" w:cstheme="minorHAnsi"/>
              </w:rPr>
            </w:pPr>
            <w:r w:rsidRPr="000671DC">
              <w:rPr>
                <w:rFonts w:asciiTheme="minorHAnsi" w:hAnsiTheme="minorHAnsi" w:cstheme="minorHAnsi"/>
                <w:b/>
              </w:rPr>
              <w:t>Event – disclosure/observation/meeting etc.</w:t>
            </w:r>
          </w:p>
        </w:tc>
        <w:tc>
          <w:tcPr>
            <w:tcW w:w="1987" w:type="dxa"/>
            <w:vAlign w:val="center"/>
          </w:tcPr>
          <w:p w14:paraId="1175A8B7" w14:textId="77777777" w:rsidR="005B512D" w:rsidRPr="000671DC" w:rsidRDefault="005B512D" w:rsidP="000671DC">
            <w:pPr>
              <w:spacing w:after="90"/>
              <w:jc w:val="both"/>
              <w:rPr>
                <w:rFonts w:asciiTheme="minorHAnsi" w:hAnsiTheme="minorHAnsi" w:cstheme="minorHAnsi"/>
                <w:b/>
              </w:rPr>
            </w:pPr>
            <w:r w:rsidRPr="000671DC">
              <w:rPr>
                <w:rFonts w:asciiTheme="minorHAnsi" w:hAnsiTheme="minorHAnsi" w:cstheme="minorHAnsi"/>
                <w:b/>
              </w:rPr>
              <w:t>Supporting Documentation</w:t>
            </w:r>
          </w:p>
        </w:tc>
        <w:tc>
          <w:tcPr>
            <w:tcW w:w="1175" w:type="dxa"/>
            <w:vAlign w:val="center"/>
          </w:tcPr>
          <w:p w14:paraId="69D62794" w14:textId="77777777" w:rsidR="005B512D" w:rsidRPr="000671DC" w:rsidRDefault="005B512D" w:rsidP="000671DC">
            <w:pPr>
              <w:spacing w:after="90"/>
              <w:jc w:val="both"/>
              <w:rPr>
                <w:rFonts w:asciiTheme="minorHAnsi" w:hAnsiTheme="minorHAnsi" w:cstheme="minorHAnsi"/>
                <w:b/>
              </w:rPr>
            </w:pPr>
            <w:r w:rsidRPr="000671DC">
              <w:rPr>
                <w:rFonts w:asciiTheme="minorHAnsi" w:hAnsiTheme="minorHAnsi" w:cstheme="minorHAnsi"/>
                <w:b/>
              </w:rPr>
              <w:t>Staff Initials</w:t>
            </w:r>
          </w:p>
        </w:tc>
      </w:tr>
      <w:tr w:rsidR="005B512D" w:rsidRPr="000671DC" w14:paraId="075BA84C" w14:textId="77777777" w:rsidTr="005B512D">
        <w:trPr>
          <w:trHeight w:val="1066"/>
        </w:trPr>
        <w:tc>
          <w:tcPr>
            <w:tcW w:w="1356" w:type="dxa"/>
          </w:tcPr>
          <w:p w14:paraId="7BE4BBC8" w14:textId="77777777" w:rsidR="005B512D" w:rsidRPr="000671DC" w:rsidRDefault="005B512D" w:rsidP="000671DC">
            <w:pPr>
              <w:spacing w:after="90"/>
              <w:jc w:val="both"/>
              <w:rPr>
                <w:rFonts w:asciiTheme="minorHAnsi" w:hAnsiTheme="minorHAnsi" w:cstheme="minorHAnsi"/>
              </w:rPr>
            </w:pPr>
          </w:p>
        </w:tc>
        <w:tc>
          <w:tcPr>
            <w:tcW w:w="5680" w:type="dxa"/>
          </w:tcPr>
          <w:p w14:paraId="1104DA60" w14:textId="77777777" w:rsidR="005B512D" w:rsidRPr="000671DC" w:rsidRDefault="005B512D" w:rsidP="000671DC">
            <w:pPr>
              <w:spacing w:after="90"/>
              <w:jc w:val="both"/>
              <w:rPr>
                <w:rFonts w:asciiTheme="minorHAnsi" w:hAnsiTheme="minorHAnsi" w:cstheme="minorHAnsi"/>
              </w:rPr>
            </w:pPr>
          </w:p>
        </w:tc>
        <w:tc>
          <w:tcPr>
            <w:tcW w:w="1987" w:type="dxa"/>
          </w:tcPr>
          <w:p w14:paraId="023A4BF4" w14:textId="77777777" w:rsidR="005B512D" w:rsidRPr="000671DC" w:rsidRDefault="005B512D" w:rsidP="000671DC">
            <w:pPr>
              <w:spacing w:after="90"/>
              <w:jc w:val="both"/>
              <w:rPr>
                <w:rFonts w:asciiTheme="minorHAnsi" w:hAnsiTheme="minorHAnsi" w:cstheme="minorHAnsi"/>
              </w:rPr>
            </w:pPr>
          </w:p>
        </w:tc>
        <w:tc>
          <w:tcPr>
            <w:tcW w:w="1175" w:type="dxa"/>
          </w:tcPr>
          <w:p w14:paraId="1180702A" w14:textId="77777777" w:rsidR="005B512D" w:rsidRPr="000671DC" w:rsidRDefault="005B512D" w:rsidP="000671DC">
            <w:pPr>
              <w:spacing w:after="90"/>
              <w:jc w:val="both"/>
              <w:rPr>
                <w:rFonts w:asciiTheme="minorHAnsi" w:hAnsiTheme="minorHAnsi" w:cstheme="minorHAnsi"/>
              </w:rPr>
            </w:pPr>
          </w:p>
        </w:tc>
      </w:tr>
      <w:tr w:rsidR="005B512D" w:rsidRPr="000671DC" w14:paraId="21DE9562" w14:textId="77777777" w:rsidTr="005B512D">
        <w:trPr>
          <w:trHeight w:val="1066"/>
        </w:trPr>
        <w:tc>
          <w:tcPr>
            <w:tcW w:w="1356" w:type="dxa"/>
          </w:tcPr>
          <w:p w14:paraId="62541618" w14:textId="77777777" w:rsidR="005B512D" w:rsidRPr="000671DC" w:rsidRDefault="005B512D" w:rsidP="000671DC">
            <w:pPr>
              <w:spacing w:after="90"/>
              <w:jc w:val="both"/>
              <w:rPr>
                <w:rFonts w:asciiTheme="minorHAnsi" w:hAnsiTheme="minorHAnsi" w:cstheme="minorHAnsi"/>
              </w:rPr>
            </w:pPr>
          </w:p>
        </w:tc>
        <w:tc>
          <w:tcPr>
            <w:tcW w:w="5680" w:type="dxa"/>
          </w:tcPr>
          <w:p w14:paraId="4EE0702F" w14:textId="77777777" w:rsidR="005B512D" w:rsidRPr="000671DC" w:rsidRDefault="005B512D" w:rsidP="000671DC">
            <w:pPr>
              <w:spacing w:after="90"/>
              <w:jc w:val="both"/>
              <w:rPr>
                <w:rFonts w:asciiTheme="minorHAnsi" w:hAnsiTheme="minorHAnsi" w:cstheme="minorHAnsi"/>
              </w:rPr>
            </w:pPr>
          </w:p>
        </w:tc>
        <w:tc>
          <w:tcPr>
            <w:tcW w:w="1987" w:type="dxa"/>
          </w:tcPr>
          <w:p w14:paraId="133C9045" w14:textId="77777777" w:rsidR="005B512D" w:rsidRPr="000671DC" w:rsidRDefault="005B512D" w:rsidP="000671DC">
            <w:pPr>
              <w:spacing w:after="90"/>
              <w:jc w:val="both"/>
              <w:rPr>
                <w:rFonts w:asciiTheme="minorHAnsi" w:hAnsiTheme="minorHAnsi" w:cstheme="minorHAnsi"/>
              </w:rPr>
            </w:pPr>
          </w:p>
        </w:tc>
        <w:tc>
          <w:tcPr>
            <w:tcW w:w="1175" w:type="dxa"/>
          </w:tcPr>
          <w:p w14:paraId="15776EB3" w14:textId="77777777" w:rsidR="005B512D" w:rsidRPr="000671DC" w:rsidRDefault="005B512D" w:rsidP="000671DC">
            <w:pPr>
              <w:spacing w:after="90"/>
              <w:jc w:val="both"/>
              <w:rPr>
                <w:rFonts w:asciiTheme="minorHAnsi" w:hAnsiTheme="minorHAnsi" w:cstheme="minorHAnsi"/>
              </w:rPr>
            </w:pPr>
          </w:p>
        </w:tc>
      </w:tr>
      <w:tr w:rsidR="005B512D" w:rsidRPr="000671DC" w14:paraId="4F572342" w14:textId="77777777" w:rsidTr="005B512D">
        <w:trPr>
          <w:trHeight w:val="1066"/>
        </w:trPr>
        <w:tc>
          <w:tcPr>
            <w:tcW w:w="1356" w:type="dxa"/>
          </w:tcPr>
          <w:p w14:paraId="73158799" w14:textId="77777777" w:rsidR="005B512D" w:rsidRPr="000671DC" w:rsidRDefault="005B512D" w:rsidP="000671DC">
            <w:pPr>
              <w:spacing w:after="90"/>
              <w:jc w:val="both"/>
              <w:rPr>
                <w:rFonts w:asciiTheme="minorHAnsi" w:hAnsiTheme="minorHAnsi" w:cstheme="minorHAnsi"/>
              </w:rPr>
            </w:pPr>
          </w:p>
        </w:tc>
        <w:tc>
          <w:tcPr>
            <w:tcW w:w="5680" w:type="dxa"/>
          </w:tcPr>
          <w:p w14:paraId="1BFFDEDD" w14:textId="77777777" w:rsidR="005B512D" w:rsidRPr="000671DC" w:rsidRDefault="005B512D" w:rsidP="000671DC">
            <w:pPr>
              <w:spacing w:after="90"/>
              <w:jc w:val="both"/>
              <w:rPr>
                <w:rFonts w:asciiTheme="minorHAnsi" w:hAnsiTheme="minorHAnsi" w:cstheme="minorHAnsi"/>
              </w:rPr>
            </w:pPr>
          </w:p>
        </w:tc>
        <w:tc>
          <w:tcPr>
            <w:tcW w:w="1987" w:type="dxa"/>
          </w:tcPr>
          <w:p w14:paraId="42157583" w14:textId="77777777" w:rsidR="005B512D" w:rsidRPr="000671DC" w:rsidRDefault="005B512D" w:rsidP="000671DC">
            <w:pPr>
              <w:spacing w:after="90"/>
              <w:jc w:val="both"/>
              <w:rPr>
                <w:rFonts w:asciiTheme="minorHAnsi" w:hAnsiTheme="minorHAnsi" w:cstheme="minorHAnsi"/>
              </w:rPr>
            </w:pPr>
          </w:p>
        </w:tc>
        <w:tc>
          <w:tcPr>
            <w:tcW w:w="1175" w:type="dxa"/>
          </w:tcPr>
          <w:p w14:paraId="4C4A0964" w14:textId="77777777" w:rsidR="005B512D" w:rsidRPr="000671DC" w:rsidRDefault="005B512D" w:rsidP="000671DC">
            <w:pPr>
              <w:spacing w:after="90"/>
              <w:jc w:val="both"/>
              <w:rPr>
                <w:rFonts w:asciiTheme="minorHAnsi" w:hAnsiTheme="minorHAnsi" w:cstheme="minorHAnsi"/>
              </w:rPr>
            </w:pPr>
          </w:p>
        </w:tc>
      </w:tr>
      <w:tr w:rsidR="005B512D" w:rsidRPr="000671DC" w14:paraId="3651E9B6" w14:textId="77777777" w:rsidTr="005B512D">
        <w:trPr>
          <w:trHeight w:val="1066"/>
        </w:trPr>
        <w:tc>
          <w:tcPr>
            <w:tcW w:w="1356" w:type="dxa"/>
          </w:tcPr>
          <w:p w14:paraId="5CF08453" w14:textId="77777777" w:rsidR="005B512D" w:rsidRPr="000671DC" w:rsidRDefault="005B512D" w:rsidP="000671DC">
            <w:pPr>
              <w:spacing w:after="90"/>
              <w:jc w:val="both"/>
              <w:rPr>
                <w:rFonts w:asciiTheme="minorHAnsi" w:hAnsiTheme="minorHAnsi" w:cstheme="minorHAnsi"/>
              </w:rPr>
            </w:pPr>
          </w:p>
        </w:tc>
        <w:tc>
          <w:tcPr>
            <w:tcW w:w="5680" w:type="dxa"/>
          </w:tcPr>
          <w:p w14:paraId="12114CD5" w14:textId="77777777" w:rsidR="005B512D" w:rsidRPr="000671DC" w:rsidRDefault="005B512D" w:rsidP="000671DC">
            <w:pPr>
              <w:spacing w:after="90"/>
              <w:jc w:val="both"/>
              <w:rPr>
                <w:rFonts w:asciiTheme="minorHAnsi" w:hAnsiTheme="minorHAnsi" w:cstheme="minorHAnsi"/>
              </w:rPr>
            </w:pPr>
          </w:p>
        </w:tc>
        <w:tc>
          <w:tcPr>
            <w:tcW w:w="1987" w:type="dxa"/>
          </w:tcPr>
          <w:p w14:paraId="3CBD3157" w14:textId="77777777" w:rsidR="005B512D" w:rsidRPr="000671DC" w:rsidRDefault="005B512D" w:rsidP="000671DC">
            <w:pPr>
              <w:spacing w:after="90"/>
              <w:jc w:val="both"/>
              <w:rPr>
                <w:rFonts w:asciiTheme="minorHAnsi" w:hAnsiTheme="minorHAnsi" w:cstheme="minorHAnsi"/>
              </w:rPr>
            </w:pPr>
          </w:p>
        </w:tc>
        <w:tc>
          <w:tcPr>
            <w:tcW w:w="1175" w:type="dxa"/>
          </w:tcPr>
          <w:p w14:paraId="411AA5A8" w14:textId="77777777" w:rsidR="005B512D" w:rsidRPr="000671DC" w:rsidRDefault="005B512D" w:rsidP="000671DC">
            <w:pPr>
              <w:spacing w:after="90"/>
              <w:jc w:val="both"/>
              <w:rPr>
                <w:rFonts w:asciiTheme="minorHAnsi" w:hAnsiTheme="minorHAnsi" w:cstheme="minorHAnsi"/>
              </w:rPr>
            </w:pPr>
          </w:p>
        </w:tc>
      </w:tr>
      <w:tr w:rsidR="005B512D" w:rsidRPr="000671DC" w14:paraId="7E58CD22" w14:textId="77777777" w:rsidTr="005B512D">
        <w:trPr>
          <w:trHeight w:val="1066"/>
        </w:trPr>
        <w:tc>
          <w:tcPr>
            <w:tcW w:w="1356" w:type="dxa"/>
          </w:tcPr>
          <w:p w14:paraId="7F7FB01F" w14:textId="77777777" w:rsidR="005B512D" w:rsidRPr="000671DC" w:rsidRDefault="005B512D" w:rsidP="000671DC">
            <w:pPr>
              <w:spacing w:after="90"/>
              <w:jc w:val="both"/>
              <w:rPr>
                <w:rFonts w:asciiTheme="minorHAnsi" w:hAnsiTheme="minorHAnsi" w:cstheme="minorHAnsi"/>
              </w:rPr>
            </w:pPr>
          </w:p>
        </w:tc>
        <w:tc>
          <w:tcPr>
            <w:tcW w:w="5680" w:type="dxa"/>
          </w:tcPr>
          <w:p w14:paraId="6094A0A0" w14:textId="77777777" w:rsidR="005B512D" w:rsidRPr="000671DC" w:rsidRDefault="005B512D" w:rsidP="000671DC">
            <w:pPr>
              <w:spacing w:after="90"/>
              <w:jc w:val="both"/>
              <w:rPr>
                <w:rFonts w:asciiTheme="minorHAnsi" w:hAnsiTheme="minorHAnsi" w:cstheme="minorHAnsi"/>
              </w:rPr>
            </w:pPr>
          </w:p>
        </w:tc>
        <w:tc>
          <w:tcPr>
            <w:tcW w:w="1987" w:type="dxa"/>
          </w:tcPr>
          <w:p w14:paraId="40E314A2" w14:textId="77777777" w:rsidR="005B512D" w:rsidRPr="000671DC" w:rsidRDefault="005B512D" w:rsidP="000671DC">
            <w:pPr>
              <w:spacing w:after="90"/>
              <w:jc w:val="both"/>
              <w:rPr>
                <w:rFonts w:asciiTheme="minorHAnsi" w:hAnsiTheme="minorHAnsi" w:cstheme="minorHAnsi"/>
              </w:rPr>
            </w:pPr>
          </w:p>
        </w:tc>
        <w:tc>
          <w:tcPr>
            <w:tcW w:w="1175" w:type="dxa"/>
          </w:tcPr>
          <w:p w14:paraId="629B6404" w14:textId="77777777" w:rsidR="005B512D" w:rsidRPr="000671DC" w:rsidRDefault="005B512D" w:rsidP="000671DC">
            <w:pPr>
              <w:spacing w:after="90"/>
              <w:jc w:val="both"/>
              <w:rPr>
                <w:rFonts w:asciiTheme="minorHAnsi" w:hAnsiTheme="minorHAnsi" w:cstheme="minorHAnsi"/>
              </w:rPr>
            </w:pPr>
          </w:p>
        </w:tc>
      </w:tr>
      <w:tr w:rsidR="005B512D" w:rsidRPr="000671DC" w14:paraId="1709EC38" w14:textId="77777777" w:rsidTr="005B512D">
        <w:trPr>
          <w:trHeight w:val="1066"/>
        </w:trPr>
        <w:tc>
          <w:tcPr>
            <w:tcW w:w="1356" w:type="dxa"/>
          </w:tcPr>
          <w:p w14:paraId="2FC28FD5" w14:textId="77777777" w:rsidR="005B512D" w:rsidRPr="000671DC" w:rsidRDefault="005B512D" w:rsidP="000671DC">
            <w:pPr>
              <w:spacing w:after="90"/>
              <w:jc w:val="both"/>
              <w:rPr>
                <w:rFonts w:asciiTheme="minorHAnsi" w:hAnsiTheme="minorHAnsi" w:cstheme="minorHAnsi"/>
              </w:rPr>
            </w:pPr>
          </w:p>
        </w:tc>
        <w:tc>
          <w:tcPr>
            <w:tcW w:w="5680" w:type="dxa"/>
          </w:tcPr>
          <w:p w14:paraId="5614A93B" w14:textId="77777777" w:rsidR="005B512D" w:rsidRPr="000671DC" w:rsidRDefault="005B512D" w:rsidP="000671DC">
            <w:pPr>
              <w:spacing w:after="90"/>
              <w:jc w:val="both"/>
              <w:rPr>
                <w:rFonts w:asciiTheme="minorHAnsi" w:hAnsiTheme="minorHAnsi" w:cstheme="minorHAnsi"/>
              </w:rPr>
            </w:pPr>
          </w:p>
        </w:tc>
        <w:tc>
          <w:tcPr>
            <w:tcW w:w="1987" w:type="dxa"/>
          </w:tcPr>
          <w:p w14:paraId="71AD27E1" w14:textId="77777777" w:rsidR="005B512D" w:rsidRPr="000671DC" w:rsidRDefault="005B512D" w:rsidP="000671DC">
            <w:pPr>
              <w:spacing w:after="90"/>
              <w:jc w:val="both"/>
              <w:rPr>
                <w:rFonts w:asciiTheme="minorHAnsi" w:hAnsiTheme="minorHAnsi" w:cstheme="minorHAnsi"/>
              </w:rPr>
            </w:pPr>
          </w:p>
        </w:tc>
        <w:tc>
          <w:tcPr>
            <w:tcW w:w="1175" w:type="dxa"/>
          </w:tcPr>
          <w:p w14:paraId="1ADFCEB6" w14:textId="77777777" w:rsidR="005B512D" w:rsidRPr="000671DC" w:rsidRDefault="005B512D" w:rsidP="000671DC">
            <w:pPr>
              <w:spacing w:after="90"/>
              <w:jc w:val="both"/>
              <w:rPr>
                <w:rFonts w:asciiTheme="minorHAnsi" w:hAnsiTheme="minorHAnsi" w:cstheme="minorHAnsi"/>
              </w:rPr>
            </w:pPr>
          </w:p>
        </w:tc>
      </w:tr>
      <w:tr w:rsidR="005B512D" w:rsidRPr="000671DC" w14:paraId="0E1304E1" w14:textId="77777777" w:rsidTr="005B512D">
        <w:trPr>
          <w:trHeight w:val="1110"/>
        </w:trPr>
        <w:tc>
          <w:tcPr>
            <w:tcW w:w="1356" w:type="dxa"/>
          </w:tcPr>
          <w:p w14:paraId="72B7DA7C" w14:textId="77777777" w:rsidR="005B512D" w:rsidRPr="000671DC" w:rsidRDefault="005B512D" w:rsidP="000671DC">
            <w:pPr>
              <w:spacing w:after="90"/>
              <w:jc w:val="both"/>
              <w:rPr>
                <w:rFonts w:asciiTheme="minorHAnsi" w:hAnsiTheme="minorHAnsi" w:cstheme="minorHAnsi"/>
              </w:rPr>
            </w:pPr>
          </w:p>
        </w:tc>
        <w:tc>
          <w:tcPr>
            <w:tcW w:w="5680" w:type="dxa"/>
          </w:tcPr>
          <w:p w14:paraId="1245C574" w14:textId="77777777" w:rsidR="005B512D" w:rsidRPr="000671DC" w:rsidRDefault="005B512D" w:rsidP="000671DC">
            <w:pPr>
              <w:spacing w:after="90"/>
              <w:jc w:val="both"/>
              <w:rPr>
                <w:rFonts w:asciiTheme="minorHAnsi" w:hAnsiTheme="minorHAnsi" w:cstheme="minorHAnsi"/>
              </w:rPr>
            </w:pPr>
          </w:p>
        </w:tc>
        <w:tc>
          <w:tcPr>
            <w:tcW w:w="1987" w:type="dxa"/>
          </w:tcPr>
          <w:p w14:paraId="19B4B71A" w14:textId="77777777" w:rsidR="005B512D" w:rsidRPr="000671DC" w:rsidRDefault="005B512D" w:rsidP="000671DC">
            <w:pPr>
              <w:spacing w:after="90"/>
              <w:jc w:val="both"/>
              <w:rPr>
                <w:rFonts w:asciiTheme="minorHAnsi" w:hAnsiTheme="minorHAnsi" w:cstheme="minorHAnsi"/>
              </w:rPr>
            </w:pPr>
          </w:p>
        </w:tc>
        <w:tc>
          <w:tcPr>
            <w:tcW w:w="1175" w:type="dxa"/>
          </w:tcPr>
          <w:p w14:paraId="44E1309E" w14:textId="77777777" w:rsidR="005B512D" w:rsidRPr="000671DC" w:rsidRDefault="005B512D" w:rsidP="000671DC">
            <w:pPr>
              <w:spacing w:after="90"/>
              <w:jc w:val="both"/>
              <w:rPr>
                <w:rFonts w:asciiTheme="minorHAnsi" w:hAnsiTheme="minorHAnsi" w:cstheme="minorHAnsi"/>
              </w:rPr>
            </w:pPr>
          </w:p>
        </w:tc>
      </w:tr>
      <w:tr w:rsidR="005B512D" w:rsidRPr="000671DC" w14:paraId="53AAF531" w14:textId="77777777" w:rsidTr="005B512D">
        <w:trPr>
          <w:trHeight w:val="1110"/>
        </w:trPr>
        <w:tc>
          <w:tcPr>
            <w:tcW w:w="1356" w:type="dxa"/>
          </w:tcPr>
          <w:p w14:paraId="0AAED94C" w14:textId="77777777" w:rsidR="005B512D" w:rsidRPr="000671DC" w:rsidRDefault="005B512D" w:rsidP="000671DC">
            <w:pPr>
              <w:spacing w:after="90"/>
              <w:jc w:val="both"/>
              <w:rPr>
                <w:rFonts w:asciiTheme="minorHAnsi" w:hAnsiTheme="minorHAnsi" w:cstheme="minorHAnsi"/>
              </w:rPr>
            </w:pPr>
          </w:p>
        </w:tc>
        <w:tc>
          <w:tcPr>
            <w:tcW w:w="5680" w:type="dxa"/>
          </w:tcPr>
          <w:p w14:paraId="70D2FCDE" w14:textId="77777777" w:rsidR="005B512D" w:rsidRPr="000671DC" w:rsidRDefault="005B512D" w:rsidP="000671DC">
            <w:pPr>
              <w:spacing w:after="90"/>
              <w:jc w:val="both"/>
              <w:rPr>
                <w:rFonts w:asciiTheme="minorHAnsi" w:hAnsiTheme="minorHAnsi" w:cstheme="minorHAnsi"/>
              </w:rPr>
            </w:pPr>
          </w:p>
        </w:tc>
        <w:tc>
          <w:tcPr>
            <w:tcW w:w="1987" w:type="dxa"/>
          </w:tcPr>
          <w:p w14:paraId="693BBCB1" w14:textId="77777777" w:rsidR="005B512D" w:rsidRPr="000671DC" w:rsidRDefault="005B512D" w:rsidP="000671DC">
            <w:pPr>
              <w:spacing w:after="90"/>
              <w:jc w:val="both"/>
              <w:rPr>
                <w:rFonts w:asciiTheme="minorHAnsi" w:hAnsiTheme="minorHAnsi" w:cstheme="minorHAnsi"/>
              </w:rPr>
            </w:pPr>
          </w:p>
        </w:tc>
        <w:tc>
          <w:tcPr>
            <w:tcW w:w="1175" w:type="dxa"/>
          </w:tcPr>
          <w:p w14:paraId="33C2CFCF" w14:textId="77777777" w:rsidR="005B512D" w:rsidRPr="000671DC" w:rsidRDefault="005B512D" w:rsidP="000671DC">
            <w:pPr>
              <w:spacing w:after="90"/>
              <w:jc w:val="both"/>
              <w:rPr>
                <w:rFonts w:asciiTheme="minorHAnsi" w:hAnsiTheme="minorHAnsi" w:cstheme="minorHAnsi"/>
              </w:rPr>
            </w:pPr>
          </w:p>
        </w:tc>
      </w:tr>
      <w:tr w:rsidR="005B512D" w:rsidRPr="000671DC" w14:paraId="5EFC616E" w14:textId="77777777" w:rsidTr="005B512D">
        <w:trPr>
          <w:trHeight w:val="1110"/>
        </w:trPr>
        <w:tc>
          <w:tcPr>
            <w:tcW w:w="1356" w:type="dxa"/>
          </w:tcPr>
          <w:p w14:paraId="608D2D18" w14:textId="77777777" w:rsidR="005B512D" w:rsidRPr="000671DC" w:rsidRDefault="005B512D" w:rsidP="000671DC">
            <w:pPr>
              <w:spacing w:after="90"/>
              <w:jc w:val="both"/>
              <w:rPr>
                <w:rFonts w:asciiTheme="minorHAnsi" w:hAnsiTheme="minorHAnsi" w:cstheme="minorHAnsi"/>
              </w:rPr>
            </w:pPr>
          </w:p>
        </w:tc>
        <w:tc>
          <w:tcPr>
            <w:tcW w:w="5680" w:type="dxa"/>
          </w:tcPr>
          <w:p w14:paraId="2307D8D2" w14:textId="77777777" w:rsidR="005B512D" w:rsidRPr="000671DC" w:rsidRDefault="005B512D" w:rsidP="000671DC">
            <w:pPr>
              <w:spacing w:after="90"/>
              <w:jc w:val="both"/>
              <w:rPr>
                <w:rFonts w:asciiTheme="minorHAnsi" w:hAnsiTheme="minorHAnsi" w:cstheme="minorHAnsi"/>
              </w:rPr>
            </w:pPr>
          </w:p>
        </w:tc>
        <w:tc>
          <w:tcPr>
            <w:tcW w:w="1987" w:type="dxa"/>
          </w:tcPr>
          <w:p w14:paraId="7F15C7BA" w14:textId="77777777" w:rsidR="005B512D" w:rsidRPr="000671DC" w:rsidRDefault="005B512D" w:rsidP="000671DC">
            <w:pPr>
              <w:spacing w:after="90"/>
              <w:jc w:val="both"/>
              <w:rPr>
                <w:rFonts w:asciiTheme="minorHAnsi" w:hAnsiTheme="minorHAnsi" w:cstheme="minorHAnsi"/>
              </w:rPr>
            </w:pPr>
          </w:p>
        </w:tc>
        <w:tc>
          <w:tcPr>
            <w:tcW w:w="1175" w:type="dxa"/>
          </w:tcPr>
          <w:p w14:paraId="019C29CD" w14:textId="77777777" w:rsidR="005B512D" w:rsidRPr="000671DC" w:rsidRDefault="005B512D" w:rsidP="000671DC">
            <w:pPr>
              <w:spacing w:after="90"/>
              <w:jc w:val="both"/>
              <w:rPr>
                <w:rFonts w:asciiTheme="minorHAnsi" w:hAnsiTheme="minorHAnsi" w:cstheme="minorHAnsi"/>
              </w:rPr>
            </w:pPr>
          </w:p>
        </w:tc>
      </w:tr>
      <w:tr w:rsidR="005B512D" w:rsidRPr="000671DC" w14:paraId="010CC86A" w14:textId="77777777" w:rsidTr="005B512D">
        <w:trPr>
          <w:trHeight w:val="1110"/>
        </w:trPr>
        <w:tc>
          <w:tcPr>
            <w:tcW w:w="1356" w:type="dxa"/>
          </w:tcPr>
          <w:p w14:paraId="1332AF80" w14:textId="77777777" w:rsidR="005B512D" w:rsidRPr="000671DC" w:rsidRDefault="005B512D" w:rsidP="000671DC">
            <w:pPr>
              <w:spacing w:after="90"/>
              <w:jc w:val="both"/>
              <w:rPr>
                <w:rFonts w:asciiTheme="minorHAnsi" w:hAnsiTheme="minorHAnsi" w:cstheme="minorHAnsi"/>
              </w:rPr>
            </w:pPr>
          </w:p>
        </w:tc>
        <w:tc>
          <w:tcPr>
            <w:tcW w:w="5680" w:type="dxa"/>
          </w:tcPr>
          <w:p w14:paraId="1A838E14" w14:textId="77777777" w:rsidR="005B512D" w:rsidRPr="000671DC" w:rsidRDefault="005B512D" w:rsidP="000671DC">
            <w:pPr>
              <w:spacing w:after="90"/>
              <w:jc w:val="both"/>
              <w:rPr>
                <w:rFonts w:asciiTheme="minorHAnsi" w:hAnsiTheme="minorHAnsi" w:cstheme="minorHAnsi"/>
              </w:rPr>
            </w:pPr>
          </w:p>
        </w:tc>
        <w:tc>
          <w:tcPr>
            <w:tcW w:w="1987" w:type="dxa"/>
          </w:tcPr>
          <w:p w14:paraId="43EE612B" w14:textId="77777777" w:rsidR="005B512D" w:rsidRPr="000671DC" w:rsidRDefault="005B512D" w:rsidP="000671DC">
            <w:pPr>
              <w:spacing w:after="90"/>
              <w:jc w:val="both"/>
              <w:rPr>
                <w:rFonts w:asciiTheme="minorHAnsi" w:hAnsiTheme="minorHAnsi" w:cstheme="minorHAnsi"/>
              </w:rPr>
            </w:pPr>
          </w:p>
        </w:tc>
        <w:tc>
          <w:tcPr>
            <w:tcW w:w="1175" w:type="dxa"/>
          </w:tcPr>
          <w:p w14:paraId="2B128889" w14:textId="77777777" w:rsidR="005B512D" w:rsidRPr="000671DC" w:rsidRDefault="005B512D" w:rsidP="000671DC">
            <w:pPr>
              <w:spacing w:after="90"/>
              <w:jc w:val="both"/>
              <w:rPr>
                <w:rFonts w:asciiTheme="minorHAnsi" w:hAnsiTheme="minorHAnsi" w:cstheme="minorHAnsi"/>
              </w:rPr>
            </w:pPr>
          </w:p>
        </w:tc>
      </w:tr>
    </w:tbl>
    <w:p w14:paraId="2CA1D990" w14:textId="77777777" w:rsidR="00712735" w:rsidRPr="000671DC" w:rsidRDefault="00712735" w:rsidP="00712735">
      <w:pPr>
        <w:rPr>
          <w:rFonts w:asciiTheme="minorHAnsi" w:hAnsiTheme="minorHAnsi" w:cstheme="minorHAnsi"/>
          <w:b/>
        </w:rPr>
      </w:pPr>
    </w:p>
    <w:p w14:paraId="6E0A9CF6" w14:textId="582433DD" w:rsidR="00712735" w:rsidRPr="000671DC" w:rsidRDefault="00712735" w:rsidP="00712735">
      <w:pPr>
        <w:jc w:val="center"/>
        <w:rPr>
          <w:rFonts w:asciiTheme="minorHAnsi" w:hAnsiTheme="minorHAnsi" w:cstheme="minorHAnsi"/>
          <w:b/>
        </w:rPr>
      </w:pPr>
      <w:r w:rsidRPr="000671DC">
        <w:rPr>
          <w:rFonts w:asciiTheme="minorHAnsi" w:hAnsiTheme="minorHAnsi" w:cstheme="minorHAnsi"/>
          <w:b/>
        </w:rPr>
        <w:lastRenderedPageBreak/>
        <w:t>Log of concerns reported to the Designated Safeguarding Lead</w:t>
      </w:r>
    </w:p>
    <w:p w14:paraId="7FE69B38" w14:textId="77777777" w:rsidR="00712735" w:rsidRPr="000671DC" w:rsidRDefault="00712735" w:rsidP="00712735">
      <w:pPr>
        <w:jc w:val="center"/>
        <w:rPr>
          <w:rFonts w:asciiTheme="minorHAnsi" w:hAnsiTheme="minorHAnsi" w:cstheme="minorHAnsi"/>
          <w:b/>
        </w:rPr>
      </w:pPr>
    </w:p>
    <w:tbl>
      <w:tblPr>
        <w:tblpPr w:leftFromText="180" w:rightFromText="180" w:vertAnchor="page" w:horzAnchor="margin" w:tblpXSpec="center" w:tblpY="2349"/>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88"/>
        <w:gridCol w:w="1620"/>
        <w:gridCol w:w="2304"/>
        <w:gridCol w:w="2976"/>
      </w:tblGrid>
      <w:tr w:rsidR="00712735" w:rsidRPr="000671DC" w14:paraId="7132FA30" w14:textId="77777777" w:rsidTr="00712735">
        <w:trPr>
          <w:trHeight w:val="1384"/>
        </w:trPr>
        <w:tc>
          <w:tcPr>
            <w:tcW w:w="1418" w:type="dxa"/>
          </w:tcPr>
          <w:p w14:paraId="2834726B" w14:textId="77777777" w:rsidR="00712735" w:rsidRPr="000671DC" w:rsidRDefault="00712735" w:rsidP="00712735">
            <w:pPr>
              <w:jc w:val="both"/>
              <w:rPr>
                <w:rFonts w:asciiTheme="minorHAnsi" w:hAnsiTheme="minorHAnsi" w:cstheme="minorHAnsi"/>
                <w:b/>
              </w:rPr>
            </w:pPr>
            <w:r w:rsidRPr="000671DC">
              <w:rPr>
                <w:rFonts w:asciiTheme="minorHAnsi" w:hAnsiTheme="minorHAnsi" w:cstheme="minorHAnsi"/>
                <w:b/>
              </w:rPr>
              <w:t>Date concern raised</w:t>
            </w:r>
          </w:p>
        </w:tc>
        <w:tc>
          <w:tcPr>
            <w:tcW w:w="1888" w:type="dxa"/>
            <w:tcMar>
              <w:top w:w="57" w:type="dxa"/>
            </w:tcMar>
          </w:tcPr>
          <w:p w14:paraId="7F163FD2" w14:textId="77777777" w:rsidR="00712735" w:rsidRPr="000671DC" w:rsidRDefault="00712735" w:rsidP="00712735">
            <w:pPr>
              <w:jc w:val="both"/>
              <w:rPr>
                <w:rFonts w:asciiTheme="minorHAnsi" w:hAnsiTheme="minorHAnsi" w:cstheme="minorHAnsi"/>
                <w:b/>
              </w:rPr>
            </w:pPr>
            <w:r w:rsidRPr="000671DC">
              <w:rPr>
                <w:rFonts w:asciiTheme="minorHAnsi" w:hAnsiTheme="minorHAnsi" w:cstheme="minorHAnsi"/>
                <w:b/>
              </w:rPr>
              <w:t>Name/role of person raising concern</w:t>
            </w:r>
          </w:p>
        </w:tc>
        <w:tc>
          <w:tcPr>
            <w:tcW w:w="1620" w:type="dxa"/>
            <w:tcMar>
              <w:top w:w="57" w:type="dxa"/>
            </w:tcMar>
          </w:tcPr>
          <w:p w14:paraId="139B4A09" w14:textId="77777777" w:rsidR="00712735" w:rsidRPr="000671DC" w:rsidRDefault="00712735" w:rsidP="00712735">
            <w:pPr>
              <w:jc w:val="both"/>
              <w:rPr>
                <w:rFonts w:asciiTheme="minorHAnsi" w:hAnsiTheme="minorHAnsi" w:cstheme="minorHAnsi"/>
                <w:b/>
              </w:rPr>
            </w:pPr>
            <w:r w:rsidRPr="000671DC">
              <w:rPr>
                <w:rFonts w:asciiTheme="minorHAnsi" w:hAnsiTheme="minorHAnsi" w:cstheme="minorHAnsi"/>
                <w:b/>
              </w:rPr>
              <w:t>Name/dob of Student / Admin Number</w:t>
            </w:r>
          </w:p>
        </w:tc>
        <w:tc>
          <w:tcPr>
            <w:tcW w:w="2304" w:type="dxa"/>
            <w:tcMar>
              <w:top w:w="57" w:type="dxa"/>
            </w:tcMar>
          </w:tcPr>
          <w:p w14:paraId="477400BA" w14:textId="77777777" w:rsidR="00712735" w:rsidRPr="000671DC" w:rsidRDefault="00712735" w:rsidP="00712735">
            <w:pPr>
              <w:jc w:val="both"/>
              <w:rPr>
                <w:rFonts w:asciiTheme="minorHAnsi" w:hAnsiTheme="minorHAnsi" w:cstheme="minorHAnsi"/>
                <w:b/>
              </w:rPr>
            </w:pPr>
            <w:r w:rsidRPr="000671DC">
              <w:rPr>
                <w:rFonts w:asciiTheme="minorHAnsi" w:hAnsiTheme="minorHAnsi" w:cstheme="minorHAnsi"/>
                <w:b/>
              </w:rPr>
              <w:t>Actions</w:t>
            </w:r>
          </w:p>
          <w:p w14:paraId="484CC805" w14:textId="77777777" w:rsidR="00712735" w:rsidRPr="000671DC" w:rsidRDefault="00712735" w:rsidP="00712735">
            <w:pPr>
              <w:jc w:val="both"/>
              <w:rPr>
                <w:rFonts w:asciiTheme="minorHAnsi" w:hAnsiTheme="minorHAnsi" w:cstheme="minorHAnsi"/>
              </w:rPr>
            </w:pPr>
            <w:r w:rsidRPr="000671DC">
              <w:rPr>
                <w:rFonts w:asciiTheme="minorHAnsi" w:hAnsiTheme="minorHAnsi" w:cstheme="minorHAnsi"/>
              </w:rPr>
              <w:t>(e.g. discussed with parents, monitor, referred to Social Care)</w:t>
            </w:r>
          </w:p>
        </w:tc>
        <w:tc>
          <w:tcPr>
            <w:tcW w:w="2976" w:type="dxa"/>
            <w:tcMar>
              <w:top w:w="57" w:type="dxa"/>
            </w:tcMar>
          </w:tcPr>
          <w:p w14:paraId="44A24999" w14:textId="77777777" w:rsidR="00712735" w:rsidRPr="000671DC" w:rsidRDefault="00712735" w:rsidP="00712735">
            <w:pPr>
              <w:jc w:val="both"/>
              <w:rPr>
                <w:rFonts w:asciiTheme="minorHAnsi" w:hAnsiTheme="minorHAnsi" w:cstheme="minorHAnsi"/>
                <w:b/>
              </w:rPr>
            </w:pPr>
            <w:r w:rsidRPr="000671DC">
              <w:rPr>
                <w:rFonts w:asciiTheme="minorHAnsi" w:hAnsiTheme="minorHAnsi" w:cstheme="minorHAnsi"/>
                <w:b/>
              </w:rPr>
              <w:t>Outcomes</w:t>
            </w:r>
          </w:p>
          <w:p w14:paraId="20EE4DFF" w14:textId="77777777" w:rsidR="00712735" w:rsidRPr="000671DC" w:rsidRDefault="00712735" w:rsidP="00712735">
            <w:pPr>
              <w:jc w:val="both"/>
              <w:rPr>
                <w:rFonts w:asciiTheme="minorHAnsi" w:hAnsiTheme="minorHAnsi" w:cstheme="minorHAnsi"/>
              </w:rPr>
            </w:pPr>
            <w:r w:rsidRPr="000671DC">
              <w:rPr>
                <w:rFonts w:asciiTheme="minorHAnsi" w:hAnsiTheme="minorHAnsi" w:cstheme="minorHAnsi"/>
              </w:rPr>
              <w:t>(e.g. no further concern, parents agreed to address, referred to Early Help, file transferred)</w:t>
            </w:r>
          </w:p>
        </w:tc>
      </w:tr>
      <w:tr w:rsidR="00712735" w:rsidRPr="000671DC" w14:paraId="2B29782C" w14:textId="77777777" w:rsidTr="00712735">
        <w:trPr>
          <w:trHeight w:val="644"/>
        </w:trPr>
        <w:tc>
          <w:tcPr>
            <w:tcW w:w="1418" w:type="dxa"/>
          </w:tcPr>
          <w:p w14:paraId="4BB4F960" w14:textId="77777777" w:rsidR="00712735" w:rsidRPr="000671DC" w:rsidRDefault="00712735" w:rsidP="00712735">
            <w:pPr>
              <w:jc w:val="both"/>
              <w:rPr>
                <w:rFonts w:asciiTheme="minorHAnsi" w:hAnsiTheme="minorHAnsi" w:cstheme="minorHAnsi"/>
                <w:b/>
              </w:rPr>
            </w:pPr>
          </w:p>
        </w:tc>
        <w:tc>
          <w:tcPr>
            <w:tcW w:w="1888" w:type="dxa"/>
          </w:tcPr>
          <w:p w14:paraId="78CFAE1D" w14:textId="77777777" w:rsidR="00712735" w:rsidRPr="000671DC" w:rsidRDefault="00712735" w:rsidP="00712735">
            <w:pPr>
              <w:jc w:val="both"/>
              <w:rPr>
                <w:rFonts w:asciiTheme="minorHAnsi" w:hAnsiTheme="minorHAnsi" w:cstheme="minorHAnsi"/>
                <w:b/>
              </w:rPr>
            </w:pPr>
          </w:p>
        </w:tc>
        <w:tc>
          <w:tcPr>
            <w:tcW w:w="1620" w:type="dxa"/>
          </w:tcPr>
          <w:p w14:paraId="5257915C" w14:textId="77777777" w:rsidR="00712735" w:rsidRPr="000671DC" w:rsidRDefault="00712735" w:rsidP="00712735">
            <w:pPr>
              <w:jc w:val="both"/>
              <w:rPr>
                <w:rFonts w:asciiTheme="minorHAnsi" w:hAnsiTheme="minorHAnsi" w:cstheme="minorHAnsi"/>
                <w:b/>
              </w:rPr>
            </w:pPr>
          </w:p>
        </w:tc>
        <w:tc>
          <w:tcPr>
            <w:tcW w:w="2304" w:type="dxa"/>
          </w:tcPr>
          <w:p w14:paraId="047055F6" w14:textId="77777777" w:rsidR="00712735" w:rsidRPr="000671DC" w:rsidRDefault="00712735" w:rsidP="00712735">
            <w:pPr>
              <w:jc w:val="both"/>
              <w:rPr>
                <w:rFonts w:asciiTheme="minorHAnsi" w:hAnsiTheme="minorHAnsi" w:cstheme="minorHAnsi"/>
                <w:b/>
              </w:rPr>
            </w:pPr>
          </w:p>
        </w:tc>
        <w:tc>
          <w:tcPr>
            <w:tcW w:w="2976" w:type="dxa"/>
          </w:tcPr>
          <w:p w14:paraId="649E622E" w14:textId="77777777" w:rsidR="00712735" w:rsidRPr="000671DC" w:rsidRDefault="00712735" w:rsidP="00712735">
            <w:pPr>
              <w:jc w:val="both"/>
              <w:rPr>
                <w:rFonts w:asciiTheme="minorHAnsi" w:hAnsiTheme="minorHAnsi" w:cstheme="minorHAnsi"/>
                <w:b/>
              </w:rPr>
            </w:pPr>
          </w:p>
        </w:tc>
      </w:tr>
      <w:tr w:rsidR="00712735" w:rsidRPr="000671DC" w14:paraId="3F916667" w14:textId="77777777" w:rsidTr="00712735">
        <w:trPr>
          <w:trHeight w:val="644"/>
        </w:trPr>
        <w:tc>
          <w:tcPr>
            <w:tcW w:w="1418" w:type="dxa"/>
          </w:tcPr>
          <w:p w14:paraId="70F3F451" w14:textId="77777777" w:rsidR="00712735" w:rsidRPr="000671DC" w:rsidRDefault="00712735" w:rsidP="00712735">
            <w:pPr>
              <w:jc w:val="both"/>
              <w:rPr>
                <w:rFonts w:asciiTheme="minorHAnsi" w:hAnsiTheme="minorHAnsi" w:cstheme="minorHAnsi"/>
                <w:b/>
              </w:rPr>
            </w:pPr>
          </w:p>
        </w:tc>
        <w:tc>
          <w:tcPr>
            <w:tcW w:w="1888" w:type="dxa"/>
          </w:tcPr>
          <w:p w14:paraId="59F0BA71" w14:textId="77777777" w:rsidR="00712735" w:rsidRPr="000671DC" w:rsidRDefault="00712735" w:rsidP="00712735">
            <w:pPr>
              <w:jc w:val="both"/>
              <w:rPr>
                <w:rFonts w:asciiTheme="minorHAnsi" w:hAnsiTheme="minorHAnsi" w:cstheme="minorHAnsi"/>
                <w:b/>
              </w:rPr>
            </w:pPr>
          </w:p>
        </w:tc>
        <w:tc>
          <w:tcPr>
            <w:tcW w:w="1620" w:type="dxa"/>
          </w:tcPr>
          <w:p w14:paraId="032D5400" w14:textId="77777777" w:rsidR="00712735" w:rsidRPr="000671DC" w:rsidRDefault="00712735" w:rsidP="00712735">
            <w:pPr>
              <w:jc w:val="both"/>
              <w:rPr>
                <w:rFonts w:asciiTheme="minorHAnsi" w:hAnsiTheme="minorHAnsi" w:cstheme="minorHAnsi"/>
                <w:b/>
              </w:rPr>
            </w:pPr>
          </w:p>
        </w:tc>
        <w:tc>
          <w:tcPr>
            <w:tcW w:w="2304" w:type="dxa"/>
          </w:tcPr>
          <w:p w14:paraId="7CFC3A65" w14:textId="77777777" w:rsidR="00712735" w:rsidRPr="000671DC" w:rsidRDefault="00712735" w:rsidP="00712735">
            <w:pPr>
              <w:jc w:val="both"/>
              <w:rPr>
                <w:rFonts w:asciiTheme="minorHAnsi" w:hAnsiTheme="minorHAnsi" w:cstheme="minorHAnsi"/>
                <w:b/>
              </w:rPr>
            </w:pPr>
          </w:p>
        </w:tc>
        <w:tc>
          <w:tcPr>
            <w:tcW w:w="2976" w:type="dxa"/>
          </w:tcPr>
          <w:p w14:paraId="73592FF3" w14:textId="77777777" w:rsidR="00712735" w:rsidRPr="000671DC" w:rsidRDefault="00712735" w:rsidP="00712735">
            <w:pPr>
              <w:jc w:val="both"/>
              <w:rPr>
                <w:rFonts w:asciiTheme="minorHAnsi" w:hAnsiTheme="minorHAnsi" w:cstheme="minorHAnsi"/>
                <w:b/>
              </w:rPr>
            </w:pPr>
          </w:p>
        </w:tc>
      </w:tr>
      <w:tr w:rsidR="00712735" w:rsidRPr="000671DC" w14:paraId="02C4C4E4" w14:textId="77777777" w:rsidTr="00712735">
        <w:trPr>
          <w:trHeight w:val="644"/>
        </w:trPr>
        <w:tc>
          <w:tcPr>
            <w:tcW w:w="1418" w:type="dxa"/>
          </w:tcPr>
          <w:p w14:paraId="48125143" w14:textId="77777777" w:rsidR="00712735" w:rsidRPr="000671DC" w:rsidRDefault="00712735" w:rsidP="00712735">
            <w:pPr>
              <w:jc w:val="both"/>
              <w:rPr>
                <w:rFonts w:asciiTheme="minorHAnsi" w:hAnsiTheme="minorHAnsi" w:cstheme="minorHAnsi"/>
                <w:b/>
              </w:rPr>
            </w:pPr>
          </w:p>
        </w:tc>
        <w:tc>
          <w:tcPr>
            <w:tcW w:w="1888" w:type="dxa"/>
          </w:tcPr>
          <w:p w14:paraId="01C45B00" w14:textId="77777777" w:rsidR="00712735" w:rsidRPr="000671DC" w:rsidRDefault="00712735" w:rsidP="00712735">
            <w:pPr>
              <w:jc w:val="both"/>
              <w:rPr>
                <w:rFonts w:asciiTheme="minorHAnsi" w:hAnsiTheme="minorHAnsi" w:cstheme="minorHAnsi"/>
                <w:b/>
              </w:rPr>
            </w:pPr>
          </w:p>
        </w:tc>
        <w:tc>
          <w:tcPr>
            <w:tcW w:w="1620" w:type="dxa"/>
          </w:tcPr>
          <w:p w14:paraId="64E3B270" w14:textId="77777777" w:rsidR="00712735" w:rsidRPr="000671DC" w:rsidRDefault="00712735" w:rsidP="00712735">
            <w:pPr>
              <w:jc w:val="both"/>
              <w:rPr>
                <w:rFonts w:asciiTheme="minorHAnsi" w:hAnsiTheme="minorHAnsi" w:cstheme="minorHAnsi"/>
                <w:b/>
              </w:rPr>
            </w:pPr>
          </w:p>
        </w:tc>
        <w:tc>
          <w:tcPr>
            <w:tcW w:w="2304" w:type="dxa"/>
          </w:tcPr>
          <w:p w14:paraId="0E416FAC" w14:textId="77777777" w:rsidR="00712735" w:rsidRPr="000671DC" w:rsidRDefault="00712735" w:rsidP="00712735">
            <w:pPr>
              <w:jc w:val="both"/>
              <w:rPr>
                <w:rFonts w:asciiTheme="minorHAnsi" w:hAnsiTheme="minorHAnsi" w:cstheme="minorHAnsi"/>
                <w:b/>
              </w:rPr>
            </w:pPr>
          </w:p>
        </w:tc>
        <w:tc>
          <w:tcPr>
            <w:tcW w:w="2976" w:type="dxa"/>
          </w:tcPr>
          <w:p w14:paraId="7F65E30F" w14:textId="77777777" w:rsidR="00712735" w:rsidRPr="000671DC" w:rsidRDefault="00712735" w:rsidP="00712735">
            <w:pPr>
              <w:jc w:val="both"/>
              <w:rPr>
                <w:rFonts w:asciiTheme="minorHAnsi" w:hAnsiTheme="minorHAnsi" w:cstheme="minorHAnsi"/>
                <w:b/>
              </w:rPr>
            </w:pPr>
          </w:p>
        </w:tc>
      </w:tr>
      <w:tr w:rsidR="00712735" w:rsidRPr="000671DC" w14:paraId="54849D0E" w14:textId="77777777" w:rsidTr="00712735">
        <w:trPr>
          <w:trHeight w:val="644"/>
        </w:trPr>
        <w:tc>
          <w:tcPr>
            <w:tcW w:w="1418" w:type="dxa"/>
          </w:tcPr>
          <w:p w14:paraId="51C21DD8" w14:textId="77777777" w:rsidR="00712735" w:rsidRPr="000671DC" w:rsidRDefault="00712735" w:rsidP="00712735">
            <w:pPr>
              <w:jc w:val="both"/>
              <w:rPr>
                <w:rFonts w:asciiTheme="minorHAnsi" w:hAnsiTheme="minorHAnsi" w:cstheme="minorHAnsi"/>
                <w:b/>
              </w:rPr>
            </w:pPr>
          </w:p>
        </w:tc>
        <w:tc>
          <w:tcPr>
            <w:tcW w:w="1888" w:type="dxa"/>
          </w:tcPr>
          <w:p w14:paraId="1EFFB819" w14:textId="77777777" w:rsidR="00712735" w:rsidRPr="000671DC" w:rsidRDefault="00712735" w:rsidP="00712735">
            <w:pPr>
              <w:jc w:val="both"/>
              <w:rPr>
                <w:rFonts w:asciiTheme="minorHAnsi" w:hAnsiTheme="minorHAnsi" w:cstheme="minorHAnsi"/>
                <w:b/>
              </w:rPr>
            </w:pPr>
          </w:p>
        </w:tc>
        <w:tc>
          <w:tcPr>
            <w:tcW w:w="1620" w:type="dxa"/>
          </w:tcPr>
          <w:p w14:paraId="53464C48" w14:textId="77777777" w:rsidR="00712735" w:rsidRPr="000671DC" w:rsidRDefault="00712735" w:rsidP="00712735">
            <w:pPr>
              <w:jc w:val="both"/>
              <w:rPr>
                <w:rFonts w:asciiTheme="minorHAnsi" w:hAnsiTheme="minorHAnsi" w:cstheme="minorHAnsi"/>
                <w:b/>
              </w:rPr>
            </w:pPr>
          </w:p>
        </w:tc>
        <w:tc>
          <w:tcPr>
            <w:tcW w:w="2304" w:type="dxa"/>
          </w:tcPr>
          <w:p w14:paraId="4AE93EA5" w14:textId="77777777" w:rsidR="00712735" w:rsidRPr="000671DC" w:rsidRDefault="00712735" w:rsidP="00712735">
            <w:pPr>
              <w:jc w:val="both"/>
              <w:rPr>
                <w:rFonts w:asciiTheme="minorHAnsi" w:hAnsiTheme="minorHAnsi" w:cstheme="minorHAnsi"/>
                <w:b/>
              </w:rPr>
            </w:pPr>
          </w:p>
        </w:tc>
        <w:tc>
          <w:tcPr>
            <w:tcW w:w="2976" w:type="dxa"/>
          </w:tcPr>
          <w:p w14:paraId="71152DA2" w14:textId="77777777" w:rsidR="00712735" w:rsidRPr="000671DC" w:rsidRDefault="00712735" w:rsidP="00712735">
            <w:pPr>
              <w:jc w:val="both"/>
              <w:rPr>
                <w:rFonts w:asciiTheme="minorHAnsi" w:hAnsiTheme="minorHAnsi" w:cstheme="minorHAnsi"/>
                <w:b/>
              </w:rPr>
            </w:pPr>
          </w:p>
        </w:tc>
      </w:tr>
      <w:tr w:rsidR="00712735" w:rsidRPr="000671DC" w14:paraId="11D8E6C0" w14:textId="77777777" w:rsidTr="00712735">
        <w:trPr>
          <w:trHeight w:val="644"/>
        </w:trPr>
        <w:tc>
          <w:tcPr>
            <w:tcW w:w="1418" w:type="dxa"/>
          </w:tcPr>
          <w:p w14:paraId="7E8A1001" w14:textId="77777777" w:rsidR="00712735" w:rsidRPr="000671DC" w:rsidRDefault="00712735" w:rsidP="00712735">
            <w:pPr>
              <w:jc w:val="both"/>
              <w:rPr>
                <w:rFonts w:asciiTheme="minorHAnsi" w:hAnsiTheme="minorHAnsi" w:cstheme="minorHAnsi"/>
                <w:b/>
              </w:rPr>
            </w:pPr>
          </w:p>
        </w:tc>
        <w:tc>
          <w:tcPr>
            <w:tcW w:w="1888" w:type="dxa"/>
          </w:tcPr>
          <w:p w14:paraId="1194E21D" w14:textId="77777777" w:rsidR="00712735" w:rsidRPr="000671DC" w:rsidRDefault="00712735" w:rsidP="00712735">
            <w:pPr>
              <w:jc w:val="both"/>
              <w:rPr>
                <w:rFonts w:asciiTheme="minorHAnsi" w:hAnsiTheme="minorHAnsi" w:cstheme="minorHAnsi"/>
                <w:b/>
              </w:rPr>
            </w:pPr>
          </w:p>
        </w:tc>
        <w:tc>
          <w:tcPr>
            <w:tcW w:w="1620" w:type="dxa"/>
          </w:tcPr>
          <w:p w14:paraId="17B32DCE" w14:textId="77777777" w:rsidR="00712735" w:rsidRPr="000671DC" w:rsidRDefault="00712735" w:rsidP="00712735">
            <w:pPr>
              <w:jc w:val="both"/>
              <w:rPr>
                <w:rFonts w:asciiTheme="minorHAnsi" w:hAnsiTheme="minorHAnsi" w:cstheme="minorHAnsi"/>
                <w:b/>
              </w:rPr>
            </w:pPr>
          </w:p>
        </w:tc>
        <w:tc>
          <w:tcPr>
            <w:tcW w:w="2304" w:type="dxa"/>
          </w:tcPr>
          <w:p w14:paraId="4FF10550" w14:textId="77777777" w:rsidR="00712735" w:rsidRPr="000671DC" w:rsidRDefault="00712735" w:rsidP="00712735">
            <w:pPr>
              <w:jc w:val="both"/>
              <w:rPr>
                <w:rFonts w:asciiTheme="minorHAnsi" w:hAnsiTheme="minorHAnsi" w:cstheme="minorHAnsi"/>
                <w:b/>
              </w:rPr>
            </w:pPr>
          </w:p>
        </w:tc>
        <w:tc>
          <w:tcPr>
            <w:tcW w:w="2976" w:type="dxa"/>
          </w:tcPr>
          <w:p w14:paraId="6C65A0DB" w14:textId="77777777" w:rsidR="00712735" w:rsidRPr="000671DC" w:rsidRDefault="00712735" w:rsidP="00712735">
            <w:pPr>
              <w:jc w:val="both"/>
              <w:rPr>
                <w:rFonts w:asciiTheme="minorHAnsi" w:hAnsiTheme="minorHAnsi" w:cstheme="minorHAnsi"/>
                <w:b/>
              </w:rPr>
            </w:pPr>
          </w:p>
        </w:tc>
      </w:tr>
      <w:tr w:rsidR="00712735" w:rsidRPr="000671DC" w14:paraId="7FD5BD94" w14:textId="77777777" w:rsidTr="00712735">
        <w:trPr>
          <w:trHeight w:val="675"/>
        </w:trPr>
        <w:tc>
          <w:tcPr>
            <w:tcW w:w="1418" w:type="dxa"/>
          </w:tcPr>
          <w:p w14:paraId="49190A86" w14:textId="77777777" w:rsidR="00712735" w:rsidRPr="000671DC" w:rsidRDefault="00712735" w:rsidP="00712735">
            <w:pPr>
              <w:jc w:val="both"/>
              <w:rPr>
                <w:rFonts w:asciiTheme="minorHAnsi" w:hAnsiTheme="minorHAnsi" w:cstheme="minorHAnsi"/>
                <w:b/>
              </w:rPr>
            </w:pPr>
          </w:p>
        </w:tc>
        <w:tc>
          <w:tcPr>
            <w:tcW w:w="1888" w:type="dxa"/>
          </w:tcPr>
          <w:p w14:paraId="60B5880D" w14:textId="77777777" w:rsidR="00712735" w:rsidRPr="000671DC" w:rsidRDefault="00712735" w:rsidP="00712735">
            <w:pPr>
              <w:jc w:val="both"/>
              <w:rPr>
                <w:rFonts w:asciiTheme="minorHAnsi" w:hAnsiTheme="minorHAnsi" w:cstheme="minorHAnsi"/>
                <w:b/>
              </w:rPr>
            </w:pPr>
          </w:p>
        </w:tc>
        <w:tc>
          <w:tcPr>
            <w:tcW w:w="1620" w:type="dxa"/>
          </w:tcPr>
          <w:p w14:paraId="2F313E9A" w14:textId="77777777" w:rsidR="00712735" w:rsidRPr="000671DC" w:rsidRDefault="00712735" w:rsidP="00712735">
            <w:pPr>
              <w:jc w:val="both"/>
              <w:rPr>
                <w:rFonts w:asciiTheme="minorHAnsi" w:hAnsiTheme="minorHAnsi" w:cstheme="minorHAnsi"/>
                <w:b/>
              </w:rPr>
            </w:pPr>
          </w:p>
        </w:tc>
        <w:tc>
          <w:tcPr>
            <w:tcW w:w="2304" w:type="dxa"/>
          </w:tcPr>
          <w:p w14:paraId="0F3B78A8" w14:textId="77777777" w:rsidR="00712735" w:rsidRPr="000671DC" w:rsidRDefault="00712735" w:rsidP="00712735">
            <w:pPr>
              <w:jc w:val="both"/>
              <w:rPr>
                <w:rFonts w:asciiTheme="minorHAnsi" w:hAnsiTheme="minorHAnsi" w:cstheme="minorHAnsi"/>
                <w:b/>
              </w:rPr>
            </w:pPr>
          </w:p>
        </w:tc>
        <w:tc>
          <w:tcPr>
            <w:tcW w:w="2976" w:type="dxa"/>
          </w:tcPr>
          <w:p w14:paraId="77908F48" w14:textId="77777777" w:rsidR="00712735" w:rsidRPr="000671DC" w:rsidRDefault="00712735" w:rsidP="00712735">
            <w:pPr>
              <w:jc w:val="both"/>
              <w:rPr>
                <w:rFonts w:asciiTheme="minorHAnsi" w:hAnsiTheme="minorHAnsi" w:cstheme="minorHAnsi"/>
                <w:b/>
              </w:rPr>
            </w:pPr>
          </w:p>
        </w:tc>
      </w:tr>
      <w:tr w:rsidR="00712735" w:rsidRPr="000671DC" w14:paraId="0B04E3E1" w14:textId="77777777" w:rsidTr="00712735">
        <w:trPr>
          <w:trHeight w:val="644"/>
        </w:trPr>
        <w:tc>
          <w:tcPr>
            <w:tcW w:w="1418" w:type="dxa"/>
          </w:tcPr>
          <w:p w14:paraId="45D6E3DB" w14:textId="77777777" w:rsidR="00712735" w:rsidRPr="000671DC" w:rsidRDefault="00712735" w:rsidP="00712735">
            <w:pPr>
              <w:jc w:val="both"/>
              <w:rPr>
                <w:rFonts w:asciiTheme="minorHAnsi" w:hAnsiTheme="minorHAnsi" w:cstheme="minorHAnsi"/>
                <w:b/>
              </w:rPr>
            </w:pPr>
          </w:p>
        </w:tc>
        <w:tc>
          <w:tcPr>
            <w:tcW w:w="1888" w:type="dxa"/>
          </w:tcPr>
          <w:p w14:paraId="5FF02398" w14:textId="77777777" w:rsidR="00712735" w:rsidRPr="000671DC" w:rsidRDefault="00712735" w:rsidP="00712735">
            <w:pPr>
              <w:jc w:val="both"/>
              <w:rPr>
                <w:rFonts w:asciiTheme="minorHAnsi" w:hAnsiTheme="minorHAnsi" w:cstheme="minorHAnsi"/>
                <w:b/>
              </w:rPr>
            </w:pPr>
          </w:p>
        </w:tc>
        <w:tc>
          <w:tcPr>
            <w:tcW w:w="1620" w:type="dxa"/>
          </w:tcPr>
          <w:p w14:paraId="1A9272A9" w14:textId="77777777" w:rsidR="00712735" w:rsidRPr="000671DC" w:rsidRDefault="00712735" w:rsidP="00712735">
            <w:pPr>
              <w:jc w:val="both"/>
              <w:rPr>
                <w:rFonts w:asciiTheme="minorHAnsi" w:hAnsiTheme="minorHAnsi" w:cstheme="minorHAnsi"/>
                <w:b/>
              </w:rPr>
            </w:pPr>
          </w:p>
        </w:tc>
        <w:tc>
          <w:tcPr>
            <w:tcW w:w="2304" w:type="dxa"/>
          </w:tcPr>
          <w:p w14:paraId="7F457B35" w14:textId="77777777" w:rsidR="00712735" w:rsidRPr="000671DC" w:rsidRDefault="00712735" w:rsidP="00712735">
            <w:pPr>
              <w:jc w:val="both"/>
              <w:rPr>
                <w:rFonts w:asciiTheme="minorHAnsi" w:hAnsiTheme="minorHAnsi" w:cstheme="minorHAnsi"/>
                <w:b/>
              </w:rPr>
            </w:pPr>
          </w:p>
        </w:tc>
        <w:tc>
          <w:tcPr>
            <w:tcW w:w="2976" w:type="dxa"/>
          </w:tcPr>
          <w:p w14:paraId="27949AD7" w14:textId="77777777" w:rsidR="00712735" w:rsidRPr="000671DC" w:rsidRDefault="00712735" w:rsidP="00712735">
            <w:pPr>
              <w:jc w:val="both"/>
              <w:rPr>
                <w:rFonts w:asciiTheme="minorHAnsi" w:hAnsiTheme="minorHAnsi" w:cstheme="minorHAnsi"/>
                <w:b/>
              </w:rPr>
            </w:pPr>
          </w:p>
        </w:tc>
      </w:tr>
      <w:tr w:rsidR="00712735" w:rsidRPr="000671DC" w14:paraId="708DC8C5" w14:textId="77777777" w:rsidTr="00712735">
        <w:trPr>
          <w:trHeight w:val="644"/>
        </w:trPr>
        <w:tc>
          <w:tcPr>
            <w:tcW w:w="1418" w:type="dxa"/>
          </w:tcPr>
          <w:p w14:paraId="55A6E3F0" w14:textId="77777777" w:rsidR="00712735" w:rsidRPr="000671DC" w:rsidRDefault="00712735" w:rsidP="00712735">
            <w:pPr>
              <w:jc w:val="both"/>
              <w:rPr>
                <w:rFonts w:asciiTheme="minorHAnsi" w:hAnsiTheme="minorHAnsi" w:cstheme="minorHAnsi"/>
                <w:b/>
              </w:rPr>
            </w:pPr>
          </w:p>
        </w:tc>
        <w:tc>
          <w:tcPr>
            <w:tcW w:w="1888" w:type="dxa"/>
          </w:tcPr>
          <w:p w14:paraId="7E8346AD" w14:textId="77777777" w:rsidR="00712735" w:rsidRPr="000671DC" w:rsidRDefault="00712735" w:rsidP="00712735">
            <w:pPr>
              <w:jc w:val="both"/>
              <w:rPr>
                <w:rFonts w:asciiTheme="minorHAnsi" w:hAnsiTheme="minorHAnsi" w:cstheme="minorHAnsi"/>
                <w:b/>
              </w:rPr>
            </w:pPr>
          </w:p>
        </w:tc>
        <w:tc>
          <w:tcPr>
            <w:tcW w:w="1620" w:type="dxa"/>
          </w:tcPr>
          <w:p w14:paraId="0D3B488C" w14:textId="77777777" w:rsidR="00712735" w:rsidRPr="000671DC" w:rsidRDefault="00712735" w:rsidP="00712735">
            <w:pPr>
              <w:jc w:val="both"/>
              <w:rPr>
                <w:rFonts w:asciiTheme="minorHAnsi" w:hAnsiTheme="minorHAnsi" w:cstheme="minorHAnsi"/>
                <w:b/>
              </w:rPr>
            </w:pPr>
          </w:p>
        </w:tc>
        <w:tc>
          <w:tcPr>
            <w:tcW w:w="2304" w:type="dxa"/>
          </w:tcPr>
          <w:p w14:paraId="365AD357" w14:textId="77777777" w:rsidR="00712735" w:rsidRPr="000671DC" w:rsidRDefault="00712735" w:rsidP="00712735">
            <w:pPr>
              <w:jc w:val="both"/>
              <w:rPr>
                <w:rFonts w:asciiTheme="minorHAnsi" w:hAnsiTheme="minorHAnsi" w:cstheme="minorHAnsi"/>
                <w:b/>
              </w:rPr>
            </w:pPr>
          </w:p>
        </w:tc>
        <w:tc>
          <w:tcPr>
            <w:tcW w:w="2976" w:type="dxa"/>
          </w:tcPr>
          <w:p w14:paraId="556A7816" w14:textId="77777777" w:rsidR="00712735" w:rsidRPr="000671DC" w:rsidRDefault="00712735" w:rsidP="00712735">
            <w:pPr>
              <w:jc w:val="both"/>
              <w:rPr>
                <w:rFonts w:asciiTheme="minorHAnsi" w:hAnsiTheme="minorHAnsi" w:cstheme="minorHAnsi"/>
                <w:b/>
              </w:rPr>
            </w:pPr>
          </w:p>
        </w:tc>
      </w:tr>
      <w:tr w:rsidR="00712735" w:rsidRPr="000671DC" w14:paraId="61663898" w14:textId="77777777" w:rsidTr="00712735">
        <w:trPr>
          <w:trHeight w:val="644"/>
        </w:trPr>
        <w:tc>
          <w:tcPr>
            <w:tcW w:w="1418" w:type="dxa"/>
          </w:tcPr>
          <w:p w14:paraId="0A5C132C" w14:textId="77777777" w:rsidR="00712735" w:rsidRPr="000671DC" w:rsidRDefault="00712735" w:rsidP="00712735">
            <w:pPr>
              <w:jc w:val="both"/>
              <w:rPr>
                <w:rFonts w:asciiTheme="minorHAnsi" w:hAnsiTheme="minorHAnsi" w:cstheme="minorHAnsi"/>
                <w:b/>
              </w:rPr>
            </w:pPr>
          </w:p>
        </w:tc>
        <w:tc>
          <w:tcPr>
            <w:tcW w:w="1888" w:type="dxa"/>
          </w:tcPr>
          <w:p w14:paraId="09583E27" w14:textId="77777777" w:rsidR="00712735" w:rsidRPr="000671DC" w:rsidRDefault="00712735" w:rsidP="00712735">
            <w:pPr>
              <w:jc w:val="both"/>
              <w:rPr>
                <w:rFonts w:asciiTheme="minorHAnsi" w:hAnsiTheme="minorHAnsi" w:cstheme="minorHAnsi"/>
                <w:b/>
              </w:rPr>
            </w:pPr>
          </w:p>
        </w:tc>
        <w:tc>
          <w:tcPr>
            <w:tcW w:w="1620" w:type="dxa"/>
          </w:tcPr>
          <w:p w14:paraId="1955165E" w14:textId="77777777" w:rsidR="00712735" w:rsidRPr="000671DC" w:rsidRDefault="00712735" w:rsidP="00712735">
            <w:pPr>
              <w:jc w:val="both"/>
              <w:rPr>
                <w:rFonts w:asciiTheme="minorHAnsi" w:hAnsiTheme="minorHAnsi" w:cstheme="minorHAnsi"/>
                <w:b/>
              </w:rPr>
            </w:pPr>
          </w:p>
        </w:tc>
        <w:tc>
          <w:tcPr>
            <w:tcW w:w="2304" w:type="dxa"/>
          </w:tcPr>
          <w:p w14:paraId="7047D077" w14:textId="77777777" w:rsidR="00712735" w:rsidRPr="000671DC" w:rsidRDefault="00712735" w:rsidP="00712735">
            <w:pPr>
              <w:jc w:val="both"/>
              <w:rPr>
                <w:rFonts w:asciiTheme="minorHAnsi" w:hAnsiTheme="minorHAnsi" w:cstheme="minorHAnsi"/>
                <w:b/>
              </w:rPr>
            </w:pPr>
          </w:p>
        </w:tc>
        <w:tc>
          <w:tcPr>
            <w:tcW w:w="2976" w:type="dxa"/>
          </w:tcPr>
          <w:p w14:paraId="0E15478A" w14:textId="77777777" w:rsidR="00712735" w:rsidRPr="000671DC" w:rsidRDefault="00712735" w:rsidP="00712735">
            <w:pPr>
              <w:jc w:val="both"/>
              <w:rPr>
                <w:rFonts w:asciiTheme="minorHAnsi" w:hAnsiTheme="minorHAnsi" w:cstheme="minorHAnsi"/>
                <w:b/>
              </w:rPr>
            </w:pPr>
          </w:p>
        </w:tc>
      </w:tr>
      <w:tr w:rsidR="00712735" w:rsidRPr="000671DC" w14:paraId="1D103C32" w14:textId="77777777" w:rsidTr="00712735">
        <w:trPr>
          <w:trHeight w:val="644"/>
        </w:trPr>
        <w:tc>
          <w:tcPr>
            <w:tcW w:w="1418" w:type="dxa"/>
          </w:tcPr>
          <w:p w14:paraId="299619A7" w14:textId="77777777" w:rsidR="00712735" w:rsidRPr="000671DC" w:rsidRDefault="00712735" w:rsidP="00712735">
            <w:pPr>
              <w:jc w:val="both"/>
              <w:rPr>
                <w:rFonts w:asciiTheme="minorHAnsi" w:hAnsiTheme="minorHAnsi" w:cstheme="minorHAnsi"/>
                <w:b/>
              </w:rPr>
            </w:pPr>
          </w:p>
        </w:tc>
        <w:tc>
          <w:tcPr>
            <w:tcW w:w="1888" w:type="dxa"/>
          </w:tcPr>
          <w:p w14:paraId="7E62EDDC" w14:textId="77777777" w:rsidR="00712735" w:rsidRPr="000671DC" w:rsidRDefault="00712735" w:rsidP="00712735">
            <w:pPr>
              <w:jc w:val="both"/>
              <w:rPr>
                <w:rFonts w:asciiTheme="minorHAnsi" w:hAnsiTheme="minorHAnsi" w:cstheme="minorHAnsi"/>
                <w:b/>
              </w:rPr>
            </w:pPr>
          </w:p>
        </w:tc>
        <w:tc>
          <w:tcPr>
            <w:tcW w:w="1620" w:type="dxa"/>
          </w:tcPr>
          <w:p w14:paraId="344C1B17" w14:textId="77777777" w:rsidR="00712735" w:rsidRPr="000671DC" w:rsidRDefault="00712735" w:rsidP="00712735">
            <w:pPr>
              <w:jc w:val="both"/>
              <w:rPr>
                <w:rFonts w:asciiTheme="minorHAnsi" w:hAnsiTheme="minorHAnsi" w:cstheme="minorHAnsi"/>
                <w:b/>
              </w:rPr>
            </w:pPr>
          </w:p>
        </w:tc>
        <w:tc>
          <w:tcPr>
            <w:tcW w:w="2304" w:type="dxa"/>
          </w:tcPr>
          <w:p w14:paraId="66B81918" w14:textId="77777777" w:rsidR="00712735" w:rsidRPr="000671DC" w:rsidRDefault="00712735" w:rsidP="00712735">
            <w:pPr>
              <w:jc w:val="both"/>
              <w:rPr>
                <w:rFonts w:asciiTheme="minorHAnsi" w:hAnsiTheme="minorHAnsi" w:cstheme="minorHAnsi"/>
                <w:b/>
              </w:rPr>
            </w:pPr>
          </w:p>
        </w:tc>
        <w:tc>
          <w:tcPr>
            <w:tcW w:w="2976" w:type="dxa"/>
          </w:tcPr>
          <w:p w14:paraId="3FA7A275" w14:textId="77777777" w:rsidR="00712735" w:rsidRPr="000671DC" w:rsidRDefault="00712735" w:rsidP="00712735">
            <w:pPr>
              <w:jc w:val="both"/>
              <w:rPr>
                <w:rFonts w:asciiTheme="minorHAnsi" w:hAnsiTheme="minorHAnsi" w:cstheme="minorHAnsi"/>
                <w:b/>
              </w:rPr>
            </w:pPr>
          </w:p>
        </w:tc>
      </w:tr>
      <w:tr w:rsidR="00712735" w:rsidRPr="000671DC" w14:paraId="3701CC67" w14:textId="77777777" w:rsidTr="00712735">
        <w:trPr>
          <w:trHeight w:val="644"/>
        </w:trPr>
        <w:tc>
          <w:tcPr>
            <w:tcW w:w="1418" w:type="dxa"/>
          </w:tcPr>
          <w:p w14:paraId="12E20DE7" w14:textId="77777777" w:rsidR="00712735" w:rsidRPr="000671DC" w:rsidRDefault="00712735" w:rsidP="00712735">
            <w:pPr>
              <w:jc w:val="both"/>
              <w:rPr>
                <w:rFonts w:asciiTheme="minorHAnsi" w:hAnsiTheme="minorHAnsi" w:cstheme="minorHAnsi"/>
                <w:b/>
              </w:rPr>
            </w:pPr>
          </w:p>
        </w:tc>
        <w:tc>
          <w:tcPr>
            <w:tcW w:w="1888" w:type="dxa"/>
          </w:tcPr>
          <w:p w14:paraId="053C1231" w14:textId="77777777" w:rsidR="00712735" w:rsidRPr="000671DC" w:rsidRDefault="00712735" w:rsidP="00712735">
            <w:pPr>
              <w:jc w:val="both"/>
              <w:rPr>
                <w:rFonts w:asciiTheme="minorHAnsi" w:hAnsiTheme="minorHAnsi" w:cstheme="minorHAnsi"/>
                <w:b/>
              </w:rPr>
            </w:pPr>
          </w:p>
        </w:tc>
        <w:tc>
          <w:tcPr>
            <w:tcW w:w="1620" w:type="dxa"/>
          </w:tcPr>
          <w:p w14:paraId="6C9288E9" w14:textId="77777777" w:rsidR="00712735" w:rsidRPr="000671DC" w:rsidRDefault="00712735" w:rsidP="00712735">
            <w:pPr>
              <w:jc w:val="both"/>
              <w:rPr>
                <w:rFonts w:asciiTheme="minorHAnsi" w:hAnsiTheme="minorHAnsi" w:cstheme="minorHAnsi"/>
                <w:b/>
              </w:rPr>
            </w:pPr>
          </w:p>
        </w:tc>
        <w:tc>
          <w:tcPr>
            <w:tcW w:w="2304" w:type="dxa"/>
          </w:tcPr>
          <w:p w14:paraId="4C9B4BCE" w14:textId="77777777" w:rsidR="00712735" w:rsidRPr="000671DC" w:rsidRDefault="00712735" w:rsidP="00712735">
            <w:pPr>
              <w:jc w:val="both"/>
              <w:rPr>
                <w:rFonts w:asciiTheme="minorHAnsi" w:hAnsiTheme="minorHAnsi" w:cstheme="minorHAnsi"/>
                <w:b/>
              </w:rPr>
            </w:pPr>
          </w:p>
        </w:tc>
        <w:tc>
          <w:tcPr>
            <w:tcW w:w="2976" w:type="dxa"/>
          </w:tcPr>
          <w:p w14:paraId="7CB7ECBB" w14:textId="77777777" w:rsidR="00712735" w:rsidRPr="000671DC" w:rsidRDefault="00712735" w:rsidP="00712735">
            <w:pPr>
              <w:jc w:val="both"/>
              <w:rPr>
                <w:rFonts w:asciiTheme="minorHAnsi" w:hAnsiTheme="minorHAnsi" w:cstheme="minorHAnsi"/>
                <w:b/>
              </w:rPr>
            </w:pPr>
          </w:p>
        </w:tc>
      </w:tr>
      <w:tr w:rsidR="00712735" w:rsidRPr="000671DC" w14:paraId="170542D4" w14:textId="77777777" w:rsidTr="00712735">
        <w:trPr>
          <w:trHeight w:val="644"/>
        </w:trPr>
        <w:tc>
          <w:tcPr>
            <w:tcW w:w="1418" w:type="dxa"/>
          </w:tcPr>
          <w:p w14:paraId="5B0B58AB" w14:textId="77777777" w:rsidR="00712735" w:rsidRPr="000671DC" w:rsidRDefault="00712735" w:rsidP="00712735">
            <w:pPr>
              <w:jc w:val="both"/>
              <w:rPr>
                <w:rFonts w:asciiTheme="minorHAnsi" w:hAnsiTheme="minorHAnsi" w:cstheme="minorHAnsi"/>
                <w:b/>
              </w:rPr>
            </w:pPr>
          </w:p>
        </w:tc>
        <w:tc>
          <w:tcPr>
            <w:tcW w:w="1888" w:type="dxa"/>
          </w:tcPr>
          <w:p w14:paraId="5D557C60" w14:textId="77777777" w:rsidR="00712735" w:rsidRPr="000671DC" w:rsidRDefault="00712735" w:rsidP="00712735">
            <w:pPr>
              <w:jc w:val="both"/>
              <w:rPr>
                <w:rFonts w:asciiTheme="minorHAnsi" w:hAnsiTheme="minorHAnsi" w:cstheme="minorHAnsi"/>
                <w:b/>
              </w:rPr>
            </w:pPr>
          </w:p>
        </w:tc>
        <w:tc>
          <w:tcPr>
            <w:tcW w:w="1620" w:type="dxa"/>
          </w:tcPr>
          <w:p w14:paraId="33914A10" w14:textId="77777777" w:rsidR="00712735" w:rsidRPr="000671DC" w:rsidRDefault="00712735" w:rsidP="00712735">
            <w:pPr>
              <w:jc w:val="both"/>
              <w:rPr>
                <w:rFonts w:asciiTheme="minorHAnsi" w:hAnsiTheme="minorHAnsi" w:cstheme="minorHAnsi"/>
                <w:b/>
              </w:rPr>
            </w:pPr>
          </w:p>
        </w:tc>
        <w:tc>
          <w:tcPr>
            <w:tcW w:w="2304" w:type="dxa"/>
          </w:tcPr>
          <w:p w14:paraId="67D323D3" w14:textId="77777777" w:rsidR="00712735" w:rsidRPr="000671DC" w:rsidRDefault="00712735" w:rsidP="00712735">
            <w:pPr>
              <w:jc w:val="both"/>
              <w:rPr>
                <w:rFonts w:asciiTheme="minorHAnsi" w:hAnsiTheme="minorHAnsi" w:cstheme="minorHAnsi"/>
                <w:b/>
              </w:rPr>
            </w:pPr>
          </w:p>
        </w:tc>
        <w:tc>
          <w:tcPr>
            <w:tcW w:w="2976" w:type="dxa"/>
          </w:tcPr>
          <w:p w14:paraId="2A123197" w14:textId="77777777" w:rsidR="00712735" w:rsidRPr="000671DC" w:rsidRDefault="00712735" w:rsidP="00712735">
            <w:pPr>
              <w:jc w:val="both"/>
              <w:rPr>
                <w:rFonts w:asciiTheme="minorHAnsi" w:hAnsiTheme="minorHAnsi" w:cstheme="minorHAnsi"/>
                <w:b/>
              </w:rPr>
            </w:pPr>
          </w:p>
        </w:tc>
      </w:tr>
      <w:tr w:rsidR="00712735" w:rsidRPr="000671DC" w14:paraId="0CCCF598" w14:textId="77777777" w:rsidTr="00712735">
        <w:trPr>
          <w:trHeight w:val="644"/>
        </w:trPr>
        <w:tc>
          <w:tcPr>
            <w:tcW w:w="1418" w:type="dxa"/>
          </w:tcPr>
          <w:p w14:paraId="3FE171BE" w14:textId="77777777" w:rsidR="00712735" w:rsidRPr="000671DC" w:rsidRDefault="00712735" w:rsidP="00712735">
            <w:pPr>
              <w:jc w:val="both"/>
              <w:rPr>
                <w:rFonts w:asciiTheme="minorHAnsi" w:hAnsiTheme="minorHAnsi" w:cstheme="minorHAnsi"/>
                <w:b/>
              </w:rPr>
            </w:pPr>
          </w:p>
        </w:tc>
        <w:tc>
          <w:tcPr>
            <w:tcW w:w="1888" w:type="dxa"/>
          </w:tcPr>
          <w:p w14:paraId="46D55EBD" w14:textId="77777777" w:rsidR="00712735" w:rsidRPr="000671DC" w:rsidRDefault="00712735" w:rsidP="00712735">
            <w:pPr>
              <w:jc w:val="both"/>
              <w:rPr>
                <w:rFonts w:asciiTheme="minorHAnsi" w:hAnsiTheme="minorHAnsi" w:cstheme="minorHAnsi"/>
                <w:b/>
              </w:rPr>
            </w:pPr>
          </w:p>
        </w:tc>
        <w:tc>
          <w:tcPr>
            <w:tcW w:w="1620" w:type="dxa"/>
          </w:tcPr>
          <w:p w14:paraId="02A054E7" w14:textId="77777777" w:rsidR="00712735" w:rsidRPr="000671DC" w:rsidRDefault="00712735" w:rsidP="00712735">
            <w:pPr>
              <w:jc w:val="both"/>
              <w:rPr>
                <w:rFonts w:asciiTheme="minorHAnsi" w:hAnsiTheme="minorHAnsi" w:cstheme="minorHAnsi"/>
                <w:b/>
              </w:rPr>
            </w:pPr>
          </w:p>
        </w:tc>
        <w:tc>
          <w:tcPr>
            <w:tcW w:w="2304" w:type="dxa"/>
          </w:tcPr>
          <w:p w14:paraId="5BE5C608" w14:textId="77777777" w:rsidR="00712735" w:rsidRPr="000671DC" w:rsidRDefault="00712735" w:rsidP="00712735">
            <w:pPr>
              <w:jc w:val="both"/>
              <w:rPr>
                <w:rFonts w:asciiTheme="minorHAnsi" w:hAnsiTheme="minorHAnsi" w:cstheme="minorHAnsi"/>
                <w:b/>
              </w:rPr>
            </w:pPr>
          </w:p>
        </w:tc>
        <w:tc>
          <w:tcPr>
            <w:tcW w:w="2976" w:type="dxa"/>
          </w:tcPr>
          <w:p w14:paraId="18EB0FE1" w14:textId="77777777" w:rsidR="00712735" w:rsidRPr="000671DC" w:rsidRDefault="00712735" w:rsidP="00712735">
            <w:pPr>
              <w:jc w:val="both"/>
              <w:rPr>
                <w:rFonts w:asciiTheme="minorHAnsi" w:hAnsiTheme="minorHAnsi" w:cstheme="minorHAnsi"/>
                <w:b/>
              </w:rPr>
            </w:pPr>
          </w:p>
        </w:tc>
      </w:tr>
      <w:tr w:rsidR="00712735" w:rsidRPr="000671DC" w14:paraId="283E9BCF" w14:textId="77777777" w:rsidTr="00712735">
        <w:trPr>
          <w:trHeight w:val="675"/>
        </w:trPr>
        <w:tc>
          <w:tcPr>
            <w:tcW w:w="1418" w:type="dxa"/>
          </w:tcPr>
          <w:p w14:paraId="2DF68D4E" w14:textId="77777777" w:rsidR="00712735" w:rsidRPr="000671DC" w:rsidRDefault="00712735" w:rsidP="00712735">
            <w:pPr>
              <w:jc w:val="both"/>
              <w:rPr>
                <w:rFonts w:asciiTheme="minorHAnsi" w:hAnsiTheme="minorHAnsi" w:cstheme="minorHAnsi"/>
                <w:b/>
              </w:rPr>
            </w:pPr>
          </w:p>
        </w:tc>
        <w:tc>
          <w:tcPr>
            <w:tcW w:w="1888" w:type="dxa"/>
          </w:tcPr>
          <w:p w14:paraId="6697AEF1" w14:textId="77777777" w:rsidR="00712735" w:rsidRPr="000671DC" w:rsidRDefault="00712735" w:rsidP="00712735">
            <w:pPr>
              <w:jc w:val="both"/>
              <w:rPr>
                <w:rFonts w:asciiTheme="minorHAnsi" w:hAnsiTheme="minorHAnsi" w:cstheme="minorHAnsi"/>
                <w:b/>
              </w:rPr>
            </w:pPr>
          </w:p>
        </w:tc>
        <w:tc>
          <w:tcPr>
            <w:tcW w:w="1620" w:type="dxa"/>
          </w:tcPr>
          <w:p w14:paraId="641F49F0" w14:textId="77777777" w:rsidR="00712735" w:rsidRPr="000671DC" w:rsidRDefault="00712735" w:rsidP="00712735">
            <w:pPr>
              <w:jc w:val="both"/>
              <w:rPr>
                <w:rFonts w:asciiTheme="minorHAnsi" w:hAnsiTheme="minorHAnsi" w:cstheme="minorHAnsi"/>
                <w:b/>
              </w:rPr>
            </w:pPr>
          </w:p>
        </w:tc>
        <w:tc>
          <w:tcPr>
            <w:tcW w:w="2304" w:type="dxa"/>
          </w:tcPr>
          <w:p w14:paraId="1F6455BB" w14:textId="77777777" w:rsidR="00712735" w:rsidRPr="000671DC" w:rsidRDefault="00712735" w:rsidP="00712735">
            <w:pPr>
              <w:jc w:val="both"/>
              <w:rPr>
                <w:rFonts w:asciiTheme="minorHAnsi" w:hAnsiTheme="minorHAnsi" w:cstheme="minorHAnsi"/>
                <w:b/>
              </w:rPr>
            </w:pPr>
          </w:p>
        </w:tc>
        <w:tc>
          <w:tcPr>
            <w:tcW w:w="2976" w:type="dxa"/>
          </w:tcPr>
          <w:p w14:paraId="67399CBB" w14:textId="77777777" w:rsidR="00712735" w:rsidRPr="000671DC" w:rsidRDefault="00712735" w:rsidP="00712735">
            <w:pPr>
              <w:jc w:val="both"/>
              <w:rPr>
                <w:rFonts w:asciiTheme="minorHAnsi" w:hAnsiTheme="minorHAnsi" w:cstheme="minorHAnsi"/>
                <w:b/>
              </w:rPr>
            </w:pPr>
          </w:p>
        </w:tc>
      </w:tr>
      <w:tr w:rsidR="00712735" w:rsidRPr="000671DC" w14:paraId="1143036B" w14:textId="77777777" w:rsidTr="00712735">
        <w:trPr>
          <w:trHeight w:val="644"/>
        </w:trPr>
        <w:tc>
          <w:tcPr>
            <w:tcW w:w="1418" w:type="dxa"/>
          </w:tcPr>
          <w:p w14:paraId="04EC20EE" w14:textId="77777777" w:rsidR="00712735" w:rsidRPr="000671DC" w:rsidRDefault="00712735" w:rsidP="00712735">
            <w:pPr>
              <w:jc w:val="both"/>
              <w:rPr>
                <w:rFonts w:asciiTheme="minorHAnsi" w:hAnsiTheme="minorHAnsi" w:cstheme="minorHAnsi"/>
                <w:b/>
              </w:rPr>
            </w:pPr>
          </w:p>
        </w:tc>
        <w:tc>
          <w:tcPr>
            <w:tcW w:w="1888" w:type="dxa"/>
          </w:tcPr>
          <w:p w14:paraId="71B7FDEF" w14:textId="77777777" w:rsidR="00712735" w:rsidRPr="000671DC" w:rsidRDefault="00712735" w:rsidP="00712735">
            <w:pPr>
              <w:jc w:val="both"/>
              <w:rPr>
                <w:rFonts w:asciiTheme="minorHAnsi" w:hAnsiTheme="minorHAnsi" w:cstheme="minorHAnsi"/>
                <w:b/>
              </w:rPr>
            </w:pPr>
          </w:p>
        </w:tc>
        <w:tc>
          <w:tcPr>
            <w:tcW w:w="1620" w:type="dxa"/>
          </w:tcPr>
          <w:p w14:paraId="3A95B1DC" w14:textId="77777777" w:rsidR="00712735" w:rsidRPr="000671DC" w:rsidRDefault="00712735" w:rsidP="00712735">
            <w:pPr>
              <w:jc w:val="both"/>
              <w:rPr>
                <w:rFonts w:asciiTheme="minorHAnsi" w:hAnsiTheme="minorHAnsi" w:cstheme="minorHAnsi"/>
                <w:b/>
              </w:rPr>
            </w:pPr>
          </w:p>
        </w:tc>
        <w:tc>
          <w:tcPr>
            <w:tcW w:w="2304" w:type="dxa"/>
          </w:tcPr>
          <w:p w14:paraId="1BD51E77" w14:textId="77777777" w:rsidR="00712735" w:rsidRPr="000671DC" w:rsidRDefault="00712735" w:rsidP="00712735">
            <w:pPr>
              <w:jc w:val="both"/>
              <w:rPr>
                <w:rFonts w:asciiTheme="minorHAnsi" w:hAnsiTheme="minorHAnsi" w:cstheme="minorHAnsi"/>
                <w:b/>
              </w:rPr>
            </w:pPr>
          </w:p>
        </w:tc>
        <w:tc>
          <w:tcPr>
            <w:tcW w:w="2976" w:type="dxa"/>
          </w:tcPr>
          <w:p w14:paraId="59FE7107" w14:textId="77777777" w:rsidR="00712735" w:rsidRPr="000671DC" w:rsidRDefault="00712735" w:rsidP="00712735">
            <w:pPr>
              <w:jc w:val="both"/>
              <w:rPr>
                <w:rFonts w:asciiTheme="minorHAnsi" w:hAnsiTheme="minorHAnsi" w:cstheme="minorHAnsi"/>
                <w:b/>
              </w:rPr>
            </w:pPr>
          </w:p>
        </w:tc>
      </w:tr>
      <w:tr w:rsidR="00712735" w:rsidRPr="000671DC" w14:paraId="306D1647" w14:textId="77777777" w:rsidTr="00712735">
        <w:trPr>
          <w:trHeight w:val="644"/>
        </w:trPr>
        <w:tc>
          <w:tcPr>
            <w:tcW w:w="1418" w:type="dxa"/>
          </w:tcPr>
          <w:p w14:paraId="52E6EC99" w14:textId="77777777" w:rsidR="00712735" w:rsidRPr="000671DC" w:rsidRDefault="00712735" w:rsidP="00712735">
            <w:pPr>
              <w:jc w:val="both"/>
              <w:rPr>
                <w:rFonts w:asciiTheme="minorHAnsi" w:hAnsiTheme="minorHAnsi" w:cstheme="minorHAnsi"/>
                <w:b/>
              </w:rPr>
            </w:pPr>
          </w:p>
        </w:tc>
        <w:tc>
          <w:tcPr>
            <w:tcW w:w="1888" w:type="dxa"/>
          </w:tcPr>
          <w:p w14:paraId="000F836D" w14:textId="77777777" w:rsidR="00712735" w:rsidRPr="000671DC" w:rsidRDefault="00712735" w:rsidP="00712735">
            <w:pPr>
              <w:jc w:val="both"/>
              <w:rPr>
                <w:rFonts w:asciiTheme="minorHAnsi" w:hAnsiTheme="minorHAnsi" w:cstheme="minorHAnsi"/>
                <w:b/>
              </w:rPr>
            </w:pPr>
          </w:p>
        </w:tc>
        <w:tc>
          <w:tcPr>
            <w:tcW w:w="1620" w:type="dxa"/>
          </w:tcPr>
          <w:p w14:paraId="6E3197E7" w14:textId="77777777" w:rsidR="00712735" w:rsidRPr="000671DC" w:rsidRDefault="00712735" w:rsidP="00712735">
            <w:pPr>
              <w:jc w:val="both"/>
              <w:rPr>
                <w:rFonts w:asciiTheme="minorHAnsi" w:hAnsiTheme="minorHAnsi" w:cstheme="minorHAnsi"/>
                <w:b/>
              </w:rPr>
            </w:pPr>
          </w:p>
        </w:tc>
        <w:tc>
          <w:tcPr>
            <w:tcW w:w="2304" w:type="dxa"/>
          </w:tcPr>
          <w:p w14:paraId="7F9D78AB" w14:textId="77777777" w:rsidR="00712735" w:rsidRPr="000671DC" w:rsidRDefault="00712735" w:rsidP="00712735">
            <w:pPr>
              <w:jc w:val="both"/>
              <w:rPr>
                <w:rFonts w:asciiTheme="minorHAnsi" w:hAnsiTheme="minorHAnsi" w:cstheme="minorHAnsi"/>
                <w:b/>
              </w:rPr>
            </w:pPr>
          </w:p>
        </w:tc>
        <w:tc>
          <w:tcPr>
            <w:tcW w:w="2976" w:type="dxa"/>
          </w:tcPr>
          <w:p w14:paraId="572B3A6C" w14:textId="77777777" w:rsidR="00712735" w:rsidRPr="000671DC" w:rsidRDefault="00712735" w:rsidP="00712735">
            <w:pPr>
              <w:jc w:val="both"/>
              <w:rPr>
                <w:rFonts w:asciiTheme="minorHAnsi" w:hAnsiTheme="minorHAnsi" w:cstheme="minorHAnsi"/>
                <w:b/>
              </w:rPr>
            </w:pPr>
          </w:p>
        </w:tc>
      </w:tr>
    </w:tbl>
    <w:p w14:paraId="303F4670" w14:textId="4F5FB125" w:rsidR="008D2E4C" w:rsidRPr="000671DC" w:rsidRDefault="008D2E4C">
      <w:pPr>
        <w:rPr>
          <w:rFonts w:asciiTheme="minorHAnsi" w:hAnsiTheme="minorHAnsi" w:cstheme="minorHAnsi"/>
        </w:rPr>
      </w:pPr>
    </w:p>
    <w:sectPr w:rsidR="008D2E4C" w:rsidRPr="000671DC" w:rsidSect="00767282">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8A079" w14:textId="77777777" w:rsidR="000671DC" w:rsidRDefault="000671DC" w:rsidP="001B32FA">
      <w:pPr>
        <w:spacing w:after="0" w:line="240" w:lineRule="auto"/>
      </w:pPr>
      <w:r>
        <w:separator/>
      </w:r>
    </w:p>
  </w:endnote>
  <w:endnote w:type="continuationSeparator" w:id="0">
    <w:p w14:paraId="7D7A242E" w14:textId="77777777" w:rsidR="000671DC" w:rsidRDefault="000671DC" w:rsidP="001B3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ndalus">
    <w:altName w:val="Arial"/>
    <w:charset w:val="00"/>
    <w:family w:val="roman"/>
    <w:pitch w:val="variable"/>
    <w:sig w:usb0="00000000"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20222" w14:textId="7A24753B" w:rsidR="000671DC" w:rsidRDefault="000671DC">
    <w:pPr>
      <w:pStyle w:val="Footer"/>
    </w:pPr>
  </w:p>
  <w:p w14:paraId="36C83206" w14:textId="77777777" w:rsidR="000671DC" w:rsidRDefault="000671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F5427" w14:textId="49DF435F" w:rsidR="000671DC" w:rsidRPr="001B32FA" w:rsidRDefault="000671DC" w:rsidP="005016B4">
    <w:pPr>
      <w:pStyle w:val="Footer"/>
      <w:jc w:val="right"/>
      <w:rPr>
        <w:sz w:val="20"/>
        <w:szCs w:val="20"/>
      </w:rPr>
    </w:pPr>
    <w:r w:rsidRPr="001B32FA">
      <w:rPr>
        <w:sz w:val="20"/>
        <w:szCs w:val="20"/>
      </w:rPr>
      <w:t xml:space="preserve">Reviewed </w:t>
    </w:r>
    <w:r>
      <w:rPr>
        <w:sz w:val="20"/>
        <w:szCs w:val="20"/>
      </w:rPr>
      <w:t>September 202</w:t>
    </w:r>
    <w:r w:rsidR="005F68EC">
      <w:rPr>
        <w:sz w:val="20"/>
        <w:szCs w:val="20"/>
      </w:rPr>
      <w:t>5</w:t>
    </w:r>
  </w:p>
  <w:p w14:paraId="004C1EA2" w14:textId="77777777" w:rsidR="000671DC" w:rsidRDefault="000671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18628" w14:textId="77777777" w:rsidR="000671DC" w:rsidRDefault="000671DC" w:rsidP="001B32FA">
      <w:pPr>
        <w:spacing w:after="0" w:line="240" w:lineRule="auto"/>
      </w:pPr>
      <w:r>
        <w:separator/>
      </w:r>
    </w:p>
  </w:footnote>
  <w:footnote w:type="continuationSeparator" w:id="0">
    <w:p w14:paraId="4821DF79" w14:textId="77777777" w:rsidR="000671DC" w:rsidRDefault="000671DC" w:rsidP="001B32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1D970" w14:textId="77777777" w:rsidR="000671DC" w:rsidRDefault="000671D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4F5356" w14:textId="77777777" w:rsidR="000671DC" w:rsidRDefault="000671D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3699" w14:textId="1F63DA70" w:rsidR="000671DC" w:rsidRDefault="000671DC" w:rsidP="000671DC">
    <w:pPr>
      <w:tabs>
        <w:tab w:val="center" w:pos="4513"/>
        <w:tab w:val="right" w:pos="9026"/>
      </w:tabs>
      <w:spacing w:after="0" w:line="240" w:lineRule="auto"/>
      <w:rPr>
        <w:b/>
        <w:i/>
        <w:iCs/>
        <w:sz w:val="24"/>
        <w:szCs w:val="24"/>
      </w:rPr>
    </w:pPr>
    <w:r>
      <w:rPr>
        <w:noProof/>
        <w:lang w:eastAsia="en-GB"/>
      </w:rPr>
      <w:drawing>
        <wp:anchor distT="0" distB="0" distL="114300" distR="114300" simplePos="0" relativeHeight="251666432" behindDoc="1" locked="0" layoutInCell="1" allowOverlap="1" wp14:anchorId="176D3654" wp14:editId="7AB43F1C">
          <wp:simplePos x="0" y="0"/>
          <wp:positionH relativeFrom="page">
            <wp:posOffset>6129020</wp:posOffset>
          </wp:positionH>
          <wp:positionV relativeFrom="paragraph">
            <wp:posOffset>-465455</wp:posOffset>
          </wp:positionV>
          <wp:extent cx="1208405" cy="1191895"/>
          <wp:effectExtent l="0" t="0" r="0" b="8255"/>
          <wp:wrapTight wrapText="bothSides">
            <wp:wrapPolygon edited="0">
              <wp:start x="0" y="0"/>
              <wp:lineTo x="0" y="21404"/>
              <wp:lineTo x="21112" y="21404"/>
              <wp:lineTo x="21112" y="0"/>
              <wp:lineTo x="0" y="0"/>
            </wp:wrapPolygon>
          </wp:wrapTight>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1191895"/>
                  </a:xfrm>
                  <a:prstGeom prst="rect">
                    <a:avLst/>
                  </a:prstGeom>
                  <a:noFill/>
                </pic:spPr>
              </pic:pic>
            </a:graphicData>
          </a:graphic>
          <wp14:sizeRelH relativeFrom="page">
            <wp14:pctWidth>0</wp14:pctWidth>
          </wp14:sizeRelH>
          <wp14:sizeRelV relativeFrom="page">
            <wp14:pctHeight>0</wp14:pctHeight>
          </wp14:sizeRelV>
        </wp:anchor>
      </w:drawing>
    </w:r>
    <w:r>
      <w:rPr>
        <w:b/>
        <w:i/>
        <w:iCs/>
        <w:sz w:val="24"/>
        <w:szCs w:val="24"/>
      </w:rPr>
      <w:t>Eden Springs Girls Secondary</w:t>
    </w:r>
  </w:p>
  <w:p w14:paraId="3B8E8E8F" w14:textId="77777777" w:rsidR="000671DC" w:rsidRDefault="000671DC" w:rsidP="000671DC">
    <w:pPr>
      <w:tabs>
        <w:tab w:val="center" w:pos="4513"/>
        <w:tab w:val="right" w:pos="9026"/>
      </w:tabs>
      <w:spacing w:after="0" w:line="240" w:lineRule="auto"/>
      <w:rPr>
        <w:b/>
        <w:i/>
        <w:iCs/>
        <w:sz w:val="20"/>
        <w:szCs w:val="20"/>
      </w:rPr>
    </w:pPr>
  </w:p>
  <w:p w14:paraId="66FFCAE7" w14:textId="77777777" w:rsidR="000671DC" w:rsidRDefault="000671DC" w:rsidP="000671DC">
    <w:pPr>
      <w:tabs>
        <w:tab w:val="center" w:pos="4513"/>
        <w:tab w:val="right" w:pos="9026"/>
      </w:tabs>
      <w:spacing w:after="0" w:line="240" w:lineRule="auto"/>
      <w:rPr>
        <w:noProof/>
        <w:lang w:eastAsia="en-GB"/>
      </w:rPr>
    </w:pPr>
    <w:r>
      <w:rPr>
        <w:noProof/>
        <w:lang w:eastAsia="en-GB"/>
      </w:rPr>
      <mc:AlternateContent>
        <mc:Choice Requires="wps">
          <w:drawing>
            <wp:anchor distT="0" distB="0" distL="114300" distR="114300" simplePos="0" relativeHeight="251664384" behindDoc="0" locked="0" layoutInCell="1" allowOverlap="1" wp14:anchorId="79DD9606" wp14:editId="44D16D86">
              <wp:simplePos x="0" y="0"/>
              <wp:positionH relativeFrom="margin">
                <wp:posOffset>-635</wp:posOffset>
              </wp:positionH>
              <wp:positionV relativeFrom="paragraph">
                <wp:posOffset>23495</wp:posOffset>
              </wp:positionV>
              <wp:extent cx="5000625"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5000625"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10C3FC" id="Straight Connector 33"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5pt,1.85pt" to="393.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" strokeweight="1.5pt">
              <w10:wrap anchorx="margin"/>
            </v:line>
          </w:pict>
        </mc:Fallback>
      </mc:AlternateContent>
    </w:r>
  </w:p>
  <w:p w14:paraId="7E1800A4" w14:textId="77777777" w:rsidR="000671DC" w:rsidRDefault="000671DC" w:rsidP="000671DC">
    <w:pPr>
      <w:pStyle w:val="Header"/>
    </w:pPr>
  </w:p>
  <w:p w14:paraId="655747AD" w14:textId="12A8F1A3" w:rsidR="000671DC" w:rsidRPr="00A14250" w:rsidRDefault="000671DC" w:rsidP="000671DC">
    <w:pPr>
      <w:pStyle w:val="Header"/>
      <w:rPr>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4BE50" w14:textId="54C01E1E" w:rsidR="000671DC" w:rsidRDefault="000671DC" w:rsidP="008E51D7">
    <w:pPr>
      <w:pStyle w:val="Header"/>
    </w:pPr>
  </w:p>
  <w:p w14:paraId="0A15E30D" w14:textId="77777777" w:rsidR="000671DC" w:rsidRDefault="00067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3in;height:3in" o:bullet="t">
        <v:imagedata r:id="rId1" o:title=""/>
      </v:shape>
    </w:pict>
  </w:numPicBullet>
  <w:abstractNum w:abstractNumId="0" w15:restartNumberingAfterBreak="0">
    <w:nsid w:val="032979C1"/>
    <w:multiLevelType w:val="hybridMultilevel"/>
    <w:tmpl w:val="5F4AF2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324D0D"/>
    <w:multiLevelType w:val="hybridMultilevel"/>
    <w:tmpl w:val="2C24CA02"/>
    <w:lvl w:ilvl="0" w:tplc="04090001">
      <w:start w:val="1"/>
      <w:numFmt w:val="bullet"/>
      <w:lvlText w:val=""/>
      <w:lvlJc w:val="left"/>
      <w:pPr>
        <w:tabs>
          <w:tab w:val="num" w:pos="936"/>
        </w:tabs>
        <w:ind w:left="93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2" w15:restartNumberingAfterBreak="0">
    <w:nsid w:val="07806E79"/>
    <w:multiLevelType w:val="hybridMultilevel"/>
    <w:tmpl w:val="B80EA8A2"/>
    <w:lvl w:ilvl="0" w:tplc="88665736">
      <w:start w:val="1"/>
      <w:numFmt w:val="bullet"/>
      <w:lvlText w:val=""/>
      <w:lvlJc w:val="left"/>
      <w:pPr>
        <w:tabs>
          <w:tab w:val="num" w:pos="720"/>
        </w:tabs>
        <w:ind w:left="720"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19BB4335"/>
    <w:multiLevelType w:val="hybridMultilevel"/>
    <w:tmpl w:val="9E022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23C46"/>
    <w:multiLevelType w:val="hybridMultilevel"/>
    <w:tmpl w:val="2196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CB4247"/>
    <w:multiLevelType w:val="hybridMultilevel"/>
    <w:tmpl w:val="DFC06016"/>
    <w:lvl w:ilvl="0" w:tplc="86CCC6BC">
      <w:start w:val="1"/>
      <w:numFmt w:val="bullet"/>
      <w:lvlText w:val="•"/>
      <w:lvlJc w:val="left"/>
      <w:pPr>
        <w:tabs>
          <w:tab w:val="num" w:pos="720"/>
        </w:tabs>
        <w:ind w:left="720" w:hanging="360"/>
      </w:pPr>
      <w:rPr>
        <w:rFonts w:ascii="Arial Rounded MT Bold" w:hAnsi="Arial Rounded MT Bold" w:hint="default"/>
      </w:rPr>
    </w:lvl>
    <w:lvl w:ilvl="1" w:tplc="C9402D4C" w:tentative="1">
      <w:start w:val="1"/>
      <w:numFmt w:val="bullet"/>
      <w:lvlText w:val="•"/>
      <w:lvlJc w:val="left"/>
      <w:pPr>
        <w:tabs>
          <w:tab w:val="num" w:pos="1440"/>
        </w:tabs>
        <w:ind w:left="1440" w:hanging="360"/>
      </w:pPr>
      <w:rPr>
        <w:rFonts w:ascii="Arial Rounded MT Bold" w:hAnsi="Arial Rounded MT Bold" w:hint="default"/>
      </w:rPr>
    </w:lvl>
    <w:lvl w:ilvl="2" w:tplc="110C555A" w:tentative="1">
      <w:start w:val="1"/>
      <w:numFmt w:val="bullet"/>
      <w:lvlText w:val="•"/>
      <w:lvlJc w:val="left"/>
      <w:pPr>
        <w:tabs>
          <w:tab w:val="num" w:pos="2160"/>
        </w:tabs>
        <w:ind w:left="2160" w:hanging="360"/>
      </w:pPr>
      <w:rPr>
        <w:rFonts w:ascii="Arial Rounded MT Bold" w:hAnsi="Arial Rounded MT Bold" w:hint="default"/>
      </w:rPr>
    </w:lvl>
    <w:lvl w:ilvl="3" w:tplc="CB143AB6" w:tentative="1">
      <w:start w:val="1"/>
      <w:numFmt w:val="bullet"/>
      <w:lvlText w:val="•"/>
      <w:lvlJc w:val="left"/>
      <w:pPr>
        <w:tabs>
          <w:tab w:val="num" w:pos="2880"/>
        </w:tabs>
        <w:ind w:left="2880" w:hanging="360"/>
      </w:pPr>
      <w:rPr>
        <w:rFonts w:ascii="Arial Rounded MT Bold" w:hAnsi="Arial Rounded MT Bold" w:hint="default"/>
      </w:rPr>
    </w:lvl>
    <w:lvl w:ilvl="4" w:tplc="BF20B36A" w:tentative="1">
      <w:start w:val="1"/>
      <w:numFmt w:val="bullet"/>
      <w:lvlText w:val="•"/>
      <w:lvlJc w:val="left"/>
      <w:pPr>
        <w:tabs>
          <w:tab w:val="num" w:pos="3600"/>
        </w:tabs>
        <w:ind w:left="3600" w:hanging="360"/>
      </w:pPr>
      <w:rPr>
        <w:rFonts w:ascii="Arial Rounded MT Bold" w:hAnsi="Arial Rounded MT Bold" w:hint="default"/>
      </w:rPr>
    </w:lvl>
    <w:lvl w:ilvl="5" w:tplc="9B463A9E" w:tentative="1">
      <w:start w:val="1"/>
      <w:numFmt w:val="bullet"/>
      <w:lvlText w:val="•"/>
      <w:lvlJc w:val="left"/>
      <w:pPr>
        <w:tabs>
          <w:tab w:val="num" w:pos="4320"/>
        </w:tabs>
        <w:ind w:left="4320" w:hanging="360"/>
      </w:pPr>
      <w:rPr>
        <w:rFonts w:ascii="Arial Rounded MT Bold" w:hAnsi="Arial Rounded MT Bold" w:hint="default"/>
      </w:rPr>
    </w:lvl>
    <w:lvl w:ilvl="6" w:tplc="3480A0D6" w:tentative="1">
      <w:start w:val="1"/>
      <w:numFmt w:val="bullet"/>
      <w:lvlText w:val="•"/>
      <w:lvlJc w:val="left"/>
      <w:pPr>
        <w:tabs>
          <w:tab w:val="num" w:pos="5040"/>
        </w:tabs>
        <w:ind w:left="5040" w:hanging="360"/>
      </w:pPr>
      <w:rPr>
        <w:rFonts w:ascii="Arial Rounded MT Bold" w:hAnsi="Arial Rounded MT Bold" w:hint="default"/>
      </w:rPr>
    </w:lvl>
    <w:lvl w:ilvl="7" w:tplc="C408D84C" w:tentative="1">
      <w:start w:val="1"/>
      <w:numFmt w:val="bullet"/>
      <w:lvlText w:val="•"/>
      <w:lvlJc w:val="left"/>
      <w:pPr>
        <w:tabs>
          <w:tab w:val="num" w:pos="5760"/>
        </w:tabs>
        <w:ind w:left="5760" w:hanging="360"/>
      </w:pPr>
      <w:rPr>
        <w:rFonts w:ascii="Arial Rounded MT Bold" w:hAnsi="Arial Rounded MT Bold" w:hint="default"/>
      </w:rPr>
    </w:lvl>
    <w:lvl w:ilvl="8" w:tplc="743CB36A" w:tentative="1">
      <w:start w:val="1"/>
      <w:numFmt w:val="bullet"/>
      <w:lvlText w:val="•"/>
      <w:lvlJc w:val="left"/>
      <w:pPr>
        <w:tabs>
          <w:tab w:val="num" w:pos="6480"/>
        </w:tabs>
        <w:ind w:left="6480" w:hanging="360"/>
      </w:pPr>
      <w:rPr>
        <w:rFonts w:ascii="Arial Rounded MT Bold" w:hAnsi="Arial Rounded MT Bold" w:hint="default"/>
      </w:rPr>
    </w:lvl>
  </w:abstractNum>
  <w:abstractNum w:abstractNumId="7" w15:restartNumberingAfterBreak="0">
    <w:nsid w:val="23925974"/>
    <w:multiLevelType w:val="hybridMultilevel"/>
    <w:tmpl w:val="A66CEC9A"/>
    <w:lvl w:ilvl="0" w:tplc="08090001">
      <w:start w:val="1"/>
      <w:numFmt w:val="bullet"/>
      <w:lvlText w:val=""/>
      <w:lvlJc w:val="left"/>
      <w:pPr>
        <w:tabs>
          <w:tab w:val="num" w:pos="780"/>
        </w:tabs>
        <w:ind w:left="780" w:hanging="360"/>
      </w:pPr>
      <w:rPr>
        <w:rFonts w:ascii="Symbol" w:hAnsi="Symbol" w:hint="default"/>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8" w15:restartNumberingAfterBreak="0">
    <w:nsid w:val="25D94293"/>
    <w:multiLevelType w:val="multilevel"/>
    <w:tmpl w:val="83B2C042"/>
    <w:lvl w:ilvl="0">
      <w:start w:val="9"/>
      <w:numFmt w:val="decimal"/>
      <w:lvlText w:val="%1"/>
      <w:lvlJc w:val="left"/>
      <w:pPr>
        <w:ind w:left="360" w:hanging="360"/>
      </w:pPr>
      <w:rPr>
        <w:rFonts w:hint="default"/>
        <w:color w:val="000000"/>
      </w:rPr>
    </w:lvl>
    <w:lvl w:ilvl="1">
      <w:start w:val="8"/>
      <w:numFmt w:val="decimal"/>
      <w:lvlText w:val="%1.%2"/>
      <w:lvlJc w:val="left"/>
      <w:pPr>
        <w:ind w:left="1800" w:hanging="360"/>
      </w:pPr>
      <w:rPr>
        <w:rFonts w:hint="default"/>
        <w:color w:val="000000"/>
      </w:rPr>
    </w:lvl>
    <w:lvl w:ilvl="2">
      <w:start w:val="1"/>
      <w:numFmt w:val="decimal"/>
      <w:lvlText w:val="%1.%2.%3"/>
      <w:lvlJc w:val="left"/>
      <w:pPr>
        <w:ind w:left="3600" w:hanging="720"/>
      </w:pPr>
      <w:rPr>
        <w:rFonts w:hint="default"/>
        <w:color w:val="000000"/>
      </w:rPr>
    </w:lvl>
    <w:lvl w:ilvl="3">
      <w:start w:val="1"/>
      <w:numFmt w:val="decimal"/>
      <w:lvlText w:val="%1.%2.%3.%4"/>
      <w:lvlJc w:val="left"/>
      <w:pPr>
        <w:ind w:left="5040" w:hanging="720"/>
      </w:pPr>
      <w:rPr>
        <w:rFonts w:hint="default"/>
        <w:color w:val="000000"/>
      </w:rPr>
    </w:lvl>
    <w:lvl w:ilvl="4">
      <w:start w:val="1"/>
      <w:numFmt w:val="decimal"/>
      <w:lvlText w:val="%1.%2.%3.%4.%5"/>
      <w:lvlJc w:val="left"/>
      <w:pPr>
        <w:ind w:left="6840" w:hanging="1080"/>
      </w:pPr>
      <w:rPr>
        <w:rFonts w:hint="default"/>
        <w:color w:val="000000"/>
      </w:rPr>
    </w:lvl>
    <w:lvl w:ilvl="5">
      <w:start w:val="1"/>
      <w:numFmt w:val="decimal"/>
      <w:lvlText w:val="%1.%2.%3.%4.%5.%6"/>
      <w:lvlJc w:val="left"/>
      <w:pPr>
        <w:ind w:left="8280" w:hanging="1080"/>
      </w:pPr>
      <w:rPr>
        <w:rFonts w:hint="default"/>
        <w:color w:val="000000"/>
      </w:rPr>
    </w:lvl>
    <w:lvl w:ilvl="6">
      <w:start w:val="1"/>
      <w:numFmt w:val="decimal"/>
      <w:lvlText w:val="%1.%2.%3.%4.%5.%6.%7"/>
      <w:lvlJc w:val="left"/>
      <w:pPr>
        <w:ind w:left="10080" w:hanging="1440"/>
      </w:pPr>
      <w:rPr>
        <w:rFonts w:hint="default"/>
        <w:color w:val="000000"/>
      </w:rPr>
    </w:lvl>
    <w:lvl w:ilvl="7">
      <w:start w:val="1"/>
      <w:numFmt w:val="decimal"/>
      <w:lvlText w:val="%1.%2.%3.%4.%5.%6.%7.%8"/>
      <w:lvlJc w:val="left"/>
      <w:pPr>
        <w:ind w:left="11520" w:hanging="1440"/>
      </w:pPr>
      <w:rPr>
        <w:rFonts w:hint="default"/>
        <w:color w:val="000000"/>
      </w:rPr>
    </w:lvl>
    <w:lvl w:ilvl="8">
      <w:start w:val="1"/>
      <w:numFmt w:val="decimal"/>
      <w:lvlText w:val="%1.%2.%3.%4.%5.%6.%7.%8.%9"/>
      <w:lvlJc w:val="left"/>
      <w:pPr>
        <w:ind w:left="12960" w:hanging="1440"/>
      </w:pPr>
      <w:rPr>
        <w:rFonts w:hint="default"/>
        <w:color w:val="000000"/>
      </w:rPr>
    </w:lvl>
  </w:abstractNum>
  <w:abstractNum w:abstractNumId="9" w15:restartNumberingAfterBreak="0">
    <w:nsid w:val="2A000E46"/>
    <w:multiLevelType w:val="multilevel"/>
    <w:tmpl w:val="921A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0530EE"/>
    <w:multiLevelType w:val="hybridMultilevel"/>
    <w:tmpl w:val="92122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557DC"/>
    <w:multiLevelType w:val="hybridMultilevel"/>
    <w:tmpl w:val="9E48C3BE"/>
    <w:lvl w:ilvl="0" w:tplc="D8385B8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FC4354"/>
    <w:multiLevelType w:val="hybridMultilevel"/>
    <w:tmpl w:val="9E386EC2"/>
    <w:lvl w:ilvl="0" w:tplc="04090001">
      <w:start w:val="1"/>
      <w:numFmt w:val="bullet"/>
      <w:lvlText w:val=""/>
      <w:lvlJc w:val="left"/>
      <w:pPr>
        <w:tabs>
          <w:tab w:val="num" w:pos="510"/>
        </w:tabs>
        <w:ind w:left="510" w:hanging="360"/>
      </w:pPr>
      <w:rPr>
        <w:rFonts w:ascii="Symbol" w:hAnsi="Symbol" w:hint="default"/>
      </w:rPr>
    </w:lvl>
    <w:lvl w:ilvl="1" w:tplc="04090003">
      <w:start w:val="1"/>
      <w:numFmt w:val="bullet"/>
      <w:lvlText w:val="o"/>
      <w:lvlJc w:val="left"/>
      <w:pPr>
        <w:tabs>
          <w:tab w:val="num" w:pos="1230"/>
        </w:tabs>
        <w:ind w:left="1230" w:hanging="360"/>
      </w:pPr>
      <w:rPr>
        <w:rFonts w:ascii="Courier New" w:hAnsi="Courier New" w:cs="Courier New" w:hint="default"/>
      </w:rPr>
    </w:lvl>
    <w:lvl w:ilvl="2" w:tplc="04090005">
      <w:start w:val="1"/>
      <w:numFmt w:val="bullet"/>
      <w:lvlText w:val=""/>
      <w:lvlJc w:val="left"/>
      <w:pPr>
        <w:tabs>
          <w:tab w:val="num" w:pos="1950"/>
        </w:tabs>
        <w:ind w:left="1950" w:hanging="360"/>
      </w:pPr>
      <w:rPr>
        <w:rFonts w:ascii="Wingdings" w:hAnsi="Wingdings" w:hint="default"/>
      </w:rPr>
    </w:lvl>
    <w:lvl w:ilvl="3" w:tplc="04090001">
      <w:start w:val="1"/>
      <w:numFmt w:val="bullet"/>
      <w:lvlText w:val=""/>
      <w:lvlJc w:val="left"/>
      <w:pPr>
        <w:tabs>
          <w:tab w:val="num" w:pos="2670"/>
        </w:tabs>
        <w:ind w:left="2670" w:hanging="360"/>
      </w:pPr>
      <w:rPr>
        <w:rFonts w:ascii="Symbol" w:hAnsi="Symbol" w:hint="default"/>
      </w:rPr>
    </w:lvl>
    <w:lvl w:ilvl="4" w:tplc="04090003">
      <w:start w:val="1"/>
      <w:numFmt w:val="bullet"/>
      <w:lvlText w:val="o"/>
      <w:lvlJc w:val="left"/>
      <w:pPr>
        <w:tabs>
          <w:tab w:val="num" w:pos="3390"/>
        </w:tabs>
        <w:ind w:left="3390" w:hanging="360"/>
      </w:pPr>
      <w:rPr>
        <w:rFonts w:ascii="Courier New" w:hAnsi="Courier New" w:cs="Courier New" w:hint="default"/>
      </w:rPr>
    </w:lvl>
    <w:lvl w:ilvl="5" w:tplc="04090005">
      <w:start w:val="1"/>
      <w:numFmt w:val="bullet"/>
      <w:lvlText w:val=""/>
      <w:lvlJc w:val="left"/>
      <w:pPr>
        <w:tabs>
          <w:tab w:val="num" w:pos="4110"/>
        </w:tabs>
        <w:ind w:left="4110" w:hanging="360"/>
      </w:pPr>
      <w:rPr>
        <w:rFonts w:ascii="Wingdings" w:hAnsi="Wingdings" w:hint="default"/>
      </w:rPr>
    </w:lvl>
    <w:lvl w:ilvl="6" w:tplc="04090001">
      <w:start w:val="1"/>
      <w:numFmt w:val="bullet"/>
      <w:lvlText w:val=""/>
      <w:lvlJc w:val="left"/>
      <w:pPr>
        <w:tabs>
          <w:tab w:val="num" w:pos="4830"/>
        </w:tabs>
        <w:ind w:left="4830" w:hanging="360"/>
      </w:pPr>
      <w:rPr>
        <w:rFonts w:ascii="Symbol" w:hAnsi="Symbol" w:hint="default"/>
      </w:rPr>
    </w:lvl>
    <w:lvl w:ilvl="7" w:tplc="04090003">
      <w:start w:val="1"/>
      <w:numFmt w:val="bullet"/>
      <w:lvlText w:val="o"/>
      <w:lvlJc w:val="left"/>
      <w:pPr>
        <w:tabs>
          <w:tab w:val="num" w:pos="5550"/>
        </w:tabs>
        <w:ind w:left="5550" w:hanging="360"/>
      </w:pPr>
      <w:rPr>
        <w:rFonts w:ascii="Courier New" w:hAnsi="Courier New" w:cs="Courier New" w:hint="default"/>
      </w:rPr>
    </w:lvl>
    <w:lvl w:ilvl="8" w:tplc="04090005">
      <w:start w:val="1"/>
      <w:numFmt w:val="bullet"/>
      <w:lvlText w:val=""/>
      <w:lvlJc w:val="left"/>
      <w:pPr>
        <w:tabs>
          <w:tab w:val="num" w:pos="6270"/>
        </w:tabs>
        <w:ind w:left="6270" w:hanging="360"/>
      </w:pPr>
      <w:rPr>
        <w:rFonts w:ascii="Wingdings" w:hAnsi="Wingdings" w:hint="default"/>
      </w:rPr>
    </w:lvl>
  </w:abstractNum>
  <w:abstractNum w:abstractNumId="13" w15:restartNumberingAfterBreak="0">
    <w:nsid w:val="3BF01F91"/>
    <w:multiLevelType w:val="hybridMultilevel"/>
    <w:tmpl w:val="4B6CCCAE"/>
    <w:lvl w:ilvl="0" w:tplc="D8385B8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5E0F83"/>
    <w:multiLevelType w:val="hybridMultilevel"/>
    <w:tmpl w:val="85743594"/>
    <w:lvl w:ilvl="0" w:tplc="78920B5E">
      <w:start w:val="1"/>
      <w:numFmt w:val="bullet"/>
      <w:lvlText w:val=""/>
      <w:lvlJc w:val="left"/>
      <w:pPr>
        <w:tabs>
          <w:tab w:val="num" w:pos="2149"/>
        </w:tabs>
        <w:ind w:left="2149" w:hanging="284"/>
      </w:pPr>
      <w:rPr>
        <w:rFonts w:ascii="Symbol" w:hAnsi="Symbol" w:hint="default"/>
      </w:rPr>
    </w:lvl>
    <w:lvl w:ilvl="1" w:tplc="08090003" w:tentative="1">
      <w:start w:val="1"/>
      <w:numFmt w:val="bullet"/>
      <w:lvlText w:val="o"/>
      <w:lvlJc w:val="left"/>
      <w:pPr>
        <w:ind w:left="2945" w:hanging="360"/>
      </w:pPr>
      <w:rPr>
        <w:rFonts w:ascii="Courier New" w:hAnsi="Courier New" w:cs="Courier New" w:hint="default"/>
      </w:rPr>
    </w:lvl>
    <w:lvl w:ilvl="2" w:tplc="08090005" w:tentative="1">
      <w:start w:val="1"/>
      <w:numFmt w:val="bullet"/>
      <w:lvlText w:val=""/>
      <w:lvlJc w:val="left"/>
      <w:pPr>
        <w:ind w:left="3665" w:hanging="360"/>
      </w:pPr>
      <w:rPr>
        <w:rFonts w:ascii="Wingdings" w:hAnsi="Wingdings" w:hint="default"/>
      </w:rPr>
    </w:lvl>
    <w:lvl w:ilvl="3" w:tplc="08090001" w:tentative="1">
      <w:start w:val="1"/>
      <w:numFmt w:val="bullet"/>
      <w:lvlText w:val=""/>
      <w:lvlJc w:val="left"/>
      <w:pPr>
        <w:ind w:left="4385" w:hanging="360"/>
      </w:pPr>
      <w:rPr>
        <w:rFonts w:ascii="Symbol" w:hAnsi="Symbol" w:hint="default"/>
      </w:rPr>
    </w:lvl>
    <w:lvl w:ilvl="4" w:tplc="08090003" w:tentative="1">
      <w:start w:val="1"/>
      <w:numFmt w:val="bullet"/>
      <w:lvlText w:val="o"/>
      <w:lvlJc w:val="left"/>
      <w:pPr>
        <w:ind w:left="5105" w:hanging="360"/>
      </w:pPr>
      <w:rPr>
        <w:rFonts w:ascii="Courier New" w:hAnsi="Courier New" w:cs="Courier New" w:hint="default"/>
      </w:rPr>
    </w:lvl>
    <w:lvl w:ilvl="5" w:tplc="08090005" w:tentative="1">
      <w:start w:val="1"/>
      <w:numFmt w:val="bullet"/>
      <w:lvlText w:val=""/>
      <w:lvlJc w:val="left"/>
      <w:pPr>
        <w:ind w:left="5825" w:hanging="360"/>
      </w:pPr>
      <w:rPr>
        <w:rFonts w:ascii="Wingdings" w:hAnsi="Wingdings" w:hint="default"/>
      </w:rPr>
    </w:lvl>
    <w:lvl w:ilvl="6" w:tplc="08090001" w:tentative="1">
      <w:start w:val="1"/>
      <w:numFmt w:val="bullet"/>
      <w:lvlText w:val=""/>
      <w:lvlJc w:val="left"/>
      <w:pPr>
        <w:ind w:left="6545" w:hanging="360"/>
      </w:pPr>
      <w:rPr>
        <w:rFonts w:ascii="Symbol" w:hAnsi="Symbol" w:hint="default"/>
      </w:rPr>
    </w:lvl>
    <w:lvl w:ilvl="7" w:tplc="08090003" w:tentative="1">
      <w:start w:val="1"/>
      <w:numFmt w:val="bullet"/>
      <w:lvlText w:val="o"/>
      <w:lvlJc w:val="left"/>
      <w:pPr>
        <w:ind w:left="7265" w:hanging="360"/>
      </w:pPr>
      <w:rPr>
        <w:rFonts w:ascii="Courier New" w:hAnsi="Courier New" w:cs="Courier New" w:hint="default"/>
      </w:rPr>
    </w:lvl>
    <w:lvl w:ilvl="8" w:tplc="08090005" w:tentative="1">
      <w:start w:val="1"/>
      <w:numFmt w:val="bullet"/>
      <w:lvlText w:val=""/>
      <w:lvlJc w:val="left"/>
      <w:pPr>
        <w:ind w:left="7985" w:hanging="360"/>
      </w:pPr>
      <w:rPr>
        <w:rFonts w:ascii="Wingdings" w:hAnsi="Wingdings" w:hint="default"/>
      </w:rPr>
    </w:lvl>
  </w:abstractNum>
  <w:abstractNum w:abstractNumId="15" w15:restartNumberingAfterBreak="0">
    <w:nsid w:val="3D7F7B68"/>
    <w:multiLevelType w:val="hybridMultilevel"/>
    <w:tmpl w:val="3E26BF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F37CE5"/>
    <w:multiLevelType w:val="hybridMultilevel"/>
    <w:tmpl w:val="D332C1E8"/>
    <w:lvl w:ilvl="0" w:tplc="6CF44386">
      <w:start w:val="1"/>
      <w:numFmt w:val="decimal"/>
      <w:lvlText w:val="%1."/>
      <w:lvlJc w:val="left"/>
      <w:pPr>
        <w:tabs>
          <w:tab w:val="num" w:pos="360"/>
        </w:tabs>
        <w:ind w:left="360" w:hanging="360"/>
      </w:pPr>
      <w:rPr>
        <w:rFonts w:ascii="Verdana" w:hAnsi="Verdan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2C96D8F"/>
    <w:multiLevelType w:val="multilevel"/>
    <w:tmpl w:val="6C24F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6A7EA3"/>
    <w:multiLevelType w:val="hybridMultilevel"/>
    <w:tmpl w:val="07DE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D239F1"/>
    <w:multiLevelType w:val="hybridMultilevel"/>
    <w:tmpl w:val="3470075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460E5B97"/>
    <w:multiLevelType w:val="hybridMultilevel"/>
    <w:tmpl w:val="6A34E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78C0437"/>
    <w:multiLevelType w:val="hybridMultilevel"/>
    <w:tmpl w:val="D0FA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03BDB"/>
    <w:multiLevelType w:val="multilevel"/>
    <w:tmpl w:val="DC8C8140"/>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4D7704D7"/>
    <w:multiLevelType w:val="hybridMultilevel"/>
    <w:tmpl w:val="25989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B5694"/>
    <w:multiLevelType w:val="hybridMultilevel"/>
    <w:tmpl w:val="F028CFF0"/>
    <w:lvl w:ilvl="0" w:tplc="5F3E3608">
      <w:start w:val="1"/>
      <w:numFmt w:val="bullet"/>
      <w:lvlText w:val=""/>
      <w:lvlJc w:val="left"/>
      <w:pPr>
        <w:tabs>
          <w:tab w:val="num" w:pos="720"/>
        </w:tabs>
        <w:ind w:left="720" w:hanging="3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1E7403"/>
    <w:multiLevelType w:val="hybridMultilevel"/>
    <w:tmpl w:val="C262C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B5587"/>
    <w:multiLevelType w:val="multilevel"/>
    <w:tmpl w:val="622477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E1710C"/>
    <w:multiLevelType w:val="multilevel"/>
    <w:tmpl w:val="70BE86C6"/>
    <w:lvl w:ilvl="0">
      <w:start w:val="12"/>
      <w:numFmt w:val="decimal"/>
      <w:lvlText w:val="%1."/>
      <w:lvlJc w:val="left"/>
      <w:pPr>
        <w:ind w:left="720"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61833937"/>
    <w:multiLevelType w:val="hybridMultilevel"/>
    <w:tmpl w:val="1F901BAA"/>
    <w:lvl w:ilvl="0" w:tplc="FFFFFFFF">
      <w:start w:val="1"/>
      <w:numFmt w:val="bullet"/>
      <w:lvlRestart w:val="0"/>
      <w:pStyle w:val="DfEEBullets"/>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44568A5"/>
    <w:multiLevelType w:val="multilevel"/>
    <w:tmpl w:val="A6626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4B57F4"/>
    <w:multiLevelType w:val="hybridMultilevel"/>
    <w:tmpl w:val="DC42948C"/>
    <w:lvl w:ilvl="0" w:tplc="0809000B">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68A00782"/>
    <w:multiLevelType w:val="multilevel"/>
    <w:tmpl w:val="8A7E873A"/>
    <w:lvl w:ilvl="0">
      <w:start w:val="6"/>
      <w:numFmt w:val="decimal"/>
      <w:lvlText w:val="%1"/>
      <w:lvlJc w:val="left"/>
      <w:pPr>
        <w:ind w:left="420" w:hanging="420"/>
      </w:pPr>
      <w:rPr>
        <w:rFonts w:hint="default"/>
      </w:rPr>
    </w:lvl>
    <w:lvl w:ilvl="1">
      <w:start w:val="14"/>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32" w15:restartNumberingAfterBreak="0">
    <w:nsid w:val="6ECF5B10"/>
    <w:multiLevelType w:val="hybridMultilevel"/>
    <w:tmpl w:val="63565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FE7D40"/>
    <w:multiLevelType w:val="multilevel"/>
    <w:tmpl w:val="9FD88F4A"/>
    <w:lvl w:ilvl="0">
      <w:start w:val="27"/>
      <w:numFmt w:val="decimal"/>
      <w:lvlText w:val="%1"/>
      <w:lvlJc w:val="left"/>
      <w:pPr>
        <w:ind w:left="420" w:hanging="420"/>
      </w:pPr>
      <w:rPr>
        <w:rFonts w:hint="default"/>
      </w:rPr>
    </w:lvl>
    <w:lvl w:ilvl="1">
      <w:start w:val="4"/>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4" w15:restartNumberingAfterBreak="0">
    <w:nsid w:val="72D06034"/>
    <w:multiLevelType w:val="hybridMultilevel"/>
    <w:tmpl w:val="CEE0E5EE"/>
    <w:lvl w:ilvl="0" w:tplc="04090001">
      <w:start w:val="1"/>
      <w:numFmt w:val="bullet"/>
      <w:pStyle w:val="Bulletsspaced-lastbullet"/>
      <w:lvlText w:val=""/>
      <w:lvlJc w:val="left"/>
      <w:pPr>
        <w:tabs>
          <w:tab w:val="num" w:pos="510"/>
        </w:tabs>
        <w:ind w:left="510" w:hanging="360"/>
      </w:pPr>
      <w:rPr>
        <w:rFonts w:ascii="Symbol" w:hAnsi="Symbol" w:hint="default"/>
      </w:rPr>
    </w:lvl>
    <w:lvl w:ilvl="1" w:tplc="04090003">
      <w:start w:val="1"/>
      <w:numFmt w:val="bullet"/>
      <w:lvlText w:val="o"/>
      <w:lvlJc w:val="left"/>
      <w:pPr>
        <w:tabs>
          <w:tab w:val="num" w:pos="1230"/>
        </w:tabs>
        <w:ind w:left="1230" w:hanging="360"/>
      </w:pPr>
      <w:rPr>
        <w:rFonts w:ascii="Courier New" w:hAnsi="Courier New" w:cs="Courier New" w:hint="default"/>
      </w:rPr>
    </w:lvl>
    <w:lvl w:ilvl="2" w:tplc="04090005">
      <w:start w:val="1"/>
      <w:numFmt w:val="bullet"/>
      <w:lvlText w:val=""/>
      <w:lvlJc w:val="left"/>
      <w:pPr>
        <w:tabs>
          <w:tab w:val="num" w:pos="1950"/>
        </w:tabs>
        <w:ind w:left="1950" w:hanging="360"/>
      </w:pPr>
      <w:rPr>
        <w:rFonts w:ascii="Wingdings" w:hAnsi="Wingdings" w:hint="default"/>
      </w:rPr>
    </w:lvl>
    <w:lvl w:ilvl="3" w:tplc="04090001">
      <w:start w:val="1"/>
      <w:numFmt w:val="bullet"/>
      <w:lvlText w:val=""/>
      <w:lvlJc w:val="left"/>
      <w:pPr>
        <w:tabs>
          <w:tab w:val="num" w:pos="2670"/>
        </w:tabs>
        <w:ind w:left="2670" w:hanging="360"/>
      </w:pPr>
      <w:rPr>
        <w:rFonts w:ascii="Symbol" w:hAnsi="Symbol" w:hint="default"/>
      </w:rPr>
    </w:lvl>
    <w:lvl w:ilvl="4" w:tplc="04090003">
      <w:start w:val="1"/>
      <w:numFmt w:val="bullet"/>
      <w:lvlText w:val="o"/>
      <w:lvlJc w:val="left"/>
      <w:pPr>
        <w:tabs>
          <w:tab w:val="num" w:pos="3390"/>
        </w:tabs>
        <w:ind w:left="3390" w:hanging="360"/>
      </w:pPr>
      <w:rPr>
        <w:rFonts w:ascii="Courier New" w:hAnsi="Courier New" w:cs="Courier New" w:hint="default"/>
      </w:rPr>
    </w:lvl>
    <w:lvl w:ilvl="5" w:tplc="04090005">
      <w:start w:val="1"/>
      <w:numFmt w:val="bullet"/>
      <w:lvlText w:val=""/>
      <w:lvlJc w:val="left"/>
      <w:pPr>
        <w:tabs>
          <w:tab w:val="num" w:pos="4110"/>
        </w:tabs>
        <w:ind w:left="4110" w:hanging="360"/>
      </w:pPr>
      <w:rPr>
        <w:rFonts w:ascii="Wingdings" w:hAnsi="Wingdings" w:hint="default"/>
      </w:rPr>
    </w:lvl>
    <w:lvl w:ilvl="6" w:tplc="04090001">
      <w:start w:val="1"/>
      <w:numFmt w:val="bullet"/>
      <w:lvlText w:val=""/>
      <w:lvlJc w:val="left"/>
      <w:pPr>
        <w:tabs>
          <w:tab w:val="num" w:pos="4830"/>
        </w:tabs>
        <w:ind w:left="4830" w:hanging="360"/>
      </w:pPr>
      <w:rPr>
        <w:rFonts w:ascii="Symbol" w:hAnsi="Symbol" w:hint="default"/>
      </w:rPr>
    </w:lvl>
    <w:lvl w:ilvl="7" w:tplc="04090003">
      <w:start w:val="1"/>
      <w:numFmt w:val="bullet"/>
      <w:lvlText w:val="o"/>
      <w:lvlJc w:val="left"/>
      <w:pPr>
        <w:tabs>
          <w:tab w:val="num" w:pos="5550"/>
        </w:tabs>
        <w:ind w:left="5550" w:hanging="360"/>
      </w:pPr>
      <w:rPr>
        <w:rFonts w:ascii="Courier New" w:hAnsi="Courier New" w:cs="Courier New" w:hint="default"/>
      </w:rPr>
    </w:lvl>
    <w:lvl w:ilvl="8" w:tplc="04090005">
      <w:start w:val="1"/>
      <w:numFmt w:val="bullet"/>
      <w:lvlText w:val=""/>
      <w:lvlJc w:val="left"/>
      <w:pPr>
        <w:tabs>
          <w:tab w:val="num" w:pos="6270"/>
        </w:tabs>
        <w:ind w:left="6270" w:hanging="360"/>
      </w:pPr>
      <w:rPr>
        <w:rFonts w:ascii="Wingdings" w:hAnsi="Wingdings" w:hint="default"/>
      </w:rPr>
    </w:lvl>
  </w:abstractNum>
  <w:abstractNum w:abstractNumId="35" w15:restartNumberingAfterBreak="0">
    <w:nsid w:val="75A80012"/>
    <w:multiLevelType w:val="hybridMultilevel"/>
    <w:tmpl w:val="DDB4BDFA"/>
    <w:lvl w:ilvl="0" w:tplc="D8385B8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19836687">
    <w:abstractNumId w:val="3"/>
  </w:num>
  <w:num w:numId="2" w16cid:durableId="1926570909">
    <w:abstractNumId w:val="14"/>
  </w:num>
  <w:num w:numId="3" w16cid:durableId="2005158489">
    <w:abstractNumId w:val="6"/>
  </w:num>
  <w:num w:numId="4" w16cid:durableId="2128351548">
    <w:abstractNumId w:val="23"/>
  </w:num>
  <w:num w:numId="5" w16cid:durableId="96045639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0144271">
    <w:abstractNumId w:val="18"/>
  </w:num>
  <w:num w:numId="7" w16cid:durableId="404186804">
    <w:abstractNumId w:val="0"/>
  </w:num>
  <w:num w:numId="8" w16cid:durableId="710036264">
    <w:abstractNumId w:val="32"/>
  </w:num>
  <w:num w:numId="9" w16cid:durableId="1168595227">
    <w:abstractNumId w:val="4"/>
  </w:num>
  <w:num w:numId="10" w16cid:durableId="996491325">
    <w:abstractNumId w:val="9"/>
  </w:num>
  <w:num w:numId="11" w16cid:durableId="498543295">
    <w:abstractNumId w:val="21"/>
  </w:num>
  <w:num w:numId="12" w16cid:durableId="274677054">
    <w:abstractNumId w:val="7"/>
  </w:num>
  <w:num w:numId="13" w16cid:durableId="624963998">
    <w:abstractNumId w:val="24"/>
  </w:num>
  <w:num w:numId="14" w16cid:durableId="1879003556">
    <w:abstractNumId w:val="15"/>
  </w:num>
  <w:num w:numId="15" w16cid:durableId="871574962">
    <w:abstractNumId w:val="17"/>
  </w:num>
  <w:num w:numId="16" w16cid:durableId="2035887224">
    <w:abstractNumId w:val="10"/>
  </w:num>
  <w:num w:numId="17" w16cid:durableId="1789159510">
    <w:abstractNumId w:val="25"/>
  </w:num>
  <w:num w:numId="18" w16cid:durableId="1976712418">
    <w:abstractNumId w:val="19"/>
  </w:num>
  <w:num w:numId="19" w16cid:durableId="965937569">
    <w:abstractNumId w:val="5"/>
  </w:num>
  <w:num w:numId="20" w16cid:durableId="219439330">
    <w:abstractNumId w:val="12"/>
  </w:num>
  <w:num w:numId="21" w16cid:durableId="1056078961">
    <w:abstractNumId w:val="30"/>
  </w:num>
  <w:num w:numId="22" w16cid:durableId="329602288">
    <w:abstractNumId w:val="34"/>
  </w:num>
  <w:num w:numId="23" w16cid:durableId="2049185638">
    <w:abstractNumId w:val="1"/>
  </w:num>
  <w:num w:numId="24" w16cid:durableId="695545550">
    <w:abstractNumId w:val="22"/>
  </w:num>
  <w:num w:numId="25" w16cid:durableId="1588424745">
    <w:abstractNumId w:val="20"/>
  </w:num>
  <w:num w:numId="26" w16cid:durableId="463499799">
    <w:abstractNumId w:val="31"/>
  </w:num>
  <w:num w:numId="27" w16cid:durableId="1345478958">
    <w:abstractNumId w:val="8"/>
  </w:num>
  <w:num w:numId="28" w16cid:durableId="549654152">
    <w:abstractNumId w:val="27"/>
  </w:num>
  <w:num w:numId="29" w16cid:durableId="1744794890">
    <w:abstractNumId w:val="33"/>
  </w:num>
  <w:num w:numId="30" w16cid:durableId="1821966932">
    <w:abstractNumId w:val="29"/>
  </w:num>
  <w:num w:numId="31" w16cid:durableId="130901073">
    <w:abstractNumId w:val="28"/>
  </w:num>
  <w:num w:numId="32" w16cid:durableId="636297843">
    <w:abstractNumId w:val="11"/>
  </w:num>
  <w:num w:numId="33" w16cid:durableId="250898086">
    <w:abstractNumId w:val="16"/>
  </w:num>
  <w:num w:numId="34" w16cid:durableId="1731078950">
    <w:abstractNumId w:val="13"/>
  </w:num>
  <w:num w:numId="35" w16cid:durableId="1039738673">
    <w:abstractNumId w:val="35"/>
  </w:num>
  <w:num w:numId="36" w16cid:durableId="20417841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76E"/>
    <w:rsid w:val="00031C47"/>
    <w:rsid w:val="00034A00"/>
    <w:rsid w:val="00053411"/>
    <w:rsid w:val="000671DC"/>
    <w:rsid w:val="00073589"/>
    <w:rsid w:val="00074296"/>
    <w:rsid w:val="00096992"/>
    <w:rsid w:val="000C1A2E"/>
    <w:rsid w:val="000E3BE2"/>
    <w:rsid w:val="000F0CAF"/>
    <w:rsid w:val="000F2ED9"/>
    <w:rsid w:val="000F310D"/>
    <w:rsid w:val="0010556D"/>
    <w:rsid w:val="00111E0F"/>
    <w:rsid w:val="00122D31"/>
    <w:rsid w:val="00143197"/>
    <w:rsid w:val="00146A89"/>
    <w:rsid w:val="00153318"/>
    <w:rsid w:val="00160206"/>
    <w:rsid w:val="00172317"/>
    <w:rsid w:val="0018426D"/>
    <w:rsid w:val="001B32FA"/>
    <w:rsid w:val="001C6590"/>
    <w:rsid w:val="001E2A98"/>
    <w:rsid w:val="002100CF"/>
    <w:rsid w:val="0023241E"/>
    <w:rsid w:val="0023403C"/>
    <w:rsid w:val="0023437A"/>
    <w:rsid w:val="002A67F2"/>
    <w:rsid w:val="002D621C"/>
    <w:rsid w:val="00304DBC"/>
    <w:rsid w:val="00310D0B"/>
    <w:rsid w:val="00357E73"/>
    <w:rsid w:val="00367129"/>
    <w:rsid w:val="003A3A55"/>
    <w:rsid w:val="003B5812"/>
    <w:rsid w:val="003C19FB"/>
    <w:rsid w:val="003C748E"/>
    <w:rsid w:val="003C7A4C"/>
    <w:rsid w:val="00421157"/>
    <w:rsid w:val="004474EF"/>
    <w:rsid w:val="00452FFA"/>
    <w:rsid w:val="00472731"/>
    <w:rsid w:val="004867F0"/>
    <w:rsid w:val="004868C3"/>
    <w:rsid w:val="00493C6D"/>
    <w:rsid w:val="004D2AD4"/>
    <w:rsid w:val="004D65D6"/>
    <w:rsid w:val="004F1F79"/>
    <w:rsid w:val="004F7400"/>
    <w:rsid w:val="004F7C70"/>
    <w:rsid w:val="005016B4"/>
    <w:rsid w:val="005362ED"/>
    <w:rsid w:val="00563029"/>
    <w:rsid w:val="00577142"/>
    <w:rsid w:val="00592C4D"/>
    <w:rsid w:val="005A0F3F"/>
    <w:rsid w:val="005B512D"/>
    <w:rsid w:val="005C6665"/>
    <w:rsid w:val="005F68EC"/>
    <w:rsid w:val="0060494E"/>
    <w:rsid w:val="006223F6"/>
    <w:rsid w:val="00635A7E"/>
    <w:rsid w:val="0066226C"/>
    <w:rsid w:val="0069283C"/>
    <w:rsid w:val="006E1DDD"/>
    <w:rsid w:val="006F168C"/>
    <w:rsid w:val="006F3065"/>
    <w:rsid w:val="00712735"/>
    <w:rsid w:val="00767282"/>
    <w:rsid w:val="00792414"/>
    <w:rsid w:val="00793795"/>
    <w:rsid w:val="007937BB"/>
    <w:rsid w:val="007B33D5"/>
    <w:rsid w:val="007B57CD"/>
    <w:rsid w:val="007E654C"/>
    <w:rsid w:val="007F5C8C"/>
    <w:rsid w:val="00814D6F"/>
    <w:rsid w:val="0084052A"/>
    <w:rsid w:val="00846527"/>
    <w:rsid w:val="00860267"/>
    <w:rsid w:val="008D2E4C"/>
    <w:rsid w:val="008E3843"/>
    <w:rsid w:val="008E51D7"/>
    <w:rsid w:val="008F7A68"/>
    <w:rsid w:val="00906D3F"/>
    <w:rsid w:val="00921A06"/>
    <w:rsid w:val="00962C38"/>
    <w:rsid w:val="00967E3A"/>
    <w:rsid w:val="00990DD2"/>
    <w:rsid w:val="009937CA"/>
    <w:rsid w:val="009B0DEC"/>
    <w:rsid w:val="009B537F"/>
    <w:rsid w:val="009D041E"/>
    <w:rsid w:val="009D3416"/>
    <w:rsid w:val="009E1823"/>
    <w:rsid w:val="009E6486"/>
    <w:rsid w:val="00A26083"/>
    <w:rsid w:val="00A27EAD"/>
    <w:rsid w:val="00A5026A"/>
    <w:rsid w:val="00A54921"/>
    <w:rsid w:val="00A55025"/>
    <w:rsid w:val="00A944DA"/>
    <w:rsid w:val="00A95890"/>
    <w:rsid w:val="00AC29E4"/>
    <w:rsid w:val="00AF5686"/>
    <w:rsid w:val="00B24AB4"/>
    <w:rsid w:val="00B775FB"/>
    <w:rsid w:val="00BC0F82"/>
    <w:rsid w:val="00BC1DE9"/>
    <w:rsid w:val="00BC61C4"/>
    <w:rsid w:val="00C126BE"/>
    <w:rsid w:val="00C30DC5"/>
    <w:rsid w:val="00C331C2"/>
    <w:rsid w:val="00C608EA"/>
    <w:rsid w:val="00C60E2D"/>
    <w:rsid w:val="00C72D40"/>
    <w:rsid w:val="00CA0390"/>
    <w:rsid w:val="00CA14B3"/>
    <w:rsid w:val="00CA18BD"/>
    <w:rsid w:val="00CA5824"/>
    <w:rsid w:val="00CD723A"/>
    <w:rsid w:val="00CE1BCE"/>
    <w:rsid w:val="00CE4AA4"/>
    <w:rsid w:val="00CF1234"/>
    <w:rsid w:val="00CF7B55"/>
    <w:rsid w:val="00D14136"/>
    <w:rsid w:val="00D1694C"/>
    <w:rsid w:val="00D27F35"/>
    <w:rsid w:val="00D545F6"/>
    <w:rsid w:val="00D6214C"/>
    <w:rsid w:val="00D63626"/>
    <w:rsid w:val="00D8476E"/>
    <w:rsid w:val="00DA0D85"/>
    <w:rsid w:val="00DC161B"/>
    <w:rsid w:val="00DE3968"/>
    <w:rsid w:val="00DE45D4"/>
    <w:rsid w:val="00E06E8C"/>
    <w:rsid w:val="00E2762E"/>
    <w:rsid w:val="00E35BA6"/>
    <w:rsid w:val="00E452A7"/>
    <w:rsid w:val="00E6145D"/>
    <w:rsid w:val="00E765CC"/>
    <w:rsid w:val="00E76E40"/>
    <w:rsid w:val="00E76FC2"/>
    <w:rsid w:val="00EA5441"/>
    <w:rsid w:val="00EB3896"/>
    <w:rsid w:val="00EC4DD8"/>
    <w:rsid w:val="00EE5B0F"/>
    <w:rsid w:val="00EF3058"/>
    <w:rsid w:val="00F35D30"/>
    <w:rsid w:val="00F55055"/>
    <w:rsid w:val="00F601CA"/>
    <w:rsid w:val="00F9770F"/>
    <w:rsid w:val="00FA3C9D"/>
    <w:rsid w:val="00FD38F6"/>
    <w:rsid w:val="00FE05D9"/>
    <w:rsid w:val="00FF19C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6C958424"/>
  <w15:docId w15:val="{1D1A57CD-85FD-42E3-936A-41EEA883E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76E"/>
    <w:rPr>
      <w:rFonts w:ascii="Calibri" w:eastAsia="Calibri" w:hAnsi="Calibri" w:cs="Times New Roman"/>
    </w:rPr>
  </w:style>
  <w:style w:type="paragraph" w:styleId="Heading1">
    <w:name w:val="heading 1"/>
    <w:basedOn w:val="Normal"/>
    <w:next w:val="Normal"/>
    <w:link w:val="Heading1Char"/>
    <w:qFormat/>
    <w:rsid w:val="00D8476E"/>
    <w:pPr>
      <w:keepNext/>
      <w:spacing w:after="0" w:line="240" w:lineRule="auto"/>
      <w:jc w:val="center"/>
      <w:outlineLvl w:val="0"/>
    </w:pPr>
    <w:rPr>
      <w:rFonts w:ascii="Andalus" w:eastAsia="Times New Roman" w:hAnsi="Andalus"/>
      <w:b/>
      <w:sz w:val="26"/>
      <w:szCs w:val="24"/>
    </w:rPr>
  </w:style>
  <w:style w:type="paragraph" w:styleId="Heading2">
    <w:name w:val="heading 2"/>
    <w:basedOn w:val="Normal"/>
    <w:next w:val="Normal"/>
    <w:link w:val="Heading2Char"/>
    <w:uiPriority w:val="9"/>
    <w:semiHidden/>
    <w:unhideWhenUsed/>
    <w:qFormat/>
    <w:rsid w:val="008D2E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A3A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3A3A5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476E"/>
    <w:rPr>
      <w:rFonts w:ascii="Andalus" w:eastAsia="Times New Roman" w:hAnsi="Andalus" w:cs="Times New Roman"/>
      <w:b/>
      <w:sz w:val="26"/>
      <w:szCs w:val="24"/>
    </w:rPr>
  </w:style>
  <w:style w:type="paragraph" w:styleId="NoSpacing">
    <w:name w:val="No Spacing"/>
    <w:link w:val="NoSpacingChar"/>
    <w:uiPriority w:val="1"/>
    <w:qFormat/>
    <w:rsid w:val="00D8476E"/>
    <w:pPr>
      <w:spacing w:after="0" w:line="240" w:lineRule="auto"/>
    </w:pPr>
    <w:rPr>
      <w:rFonts w:ascii="Calibri" w:eastAsia="Calibri" w:hAnsi="Calibri" w:cs="Times New Roman"/>
    </w:rPr>
  </w:style>
  <w:style w:type="paragraph" w:styleId="NormalWeb">
    <w:name w:val="Normal (Web)"/>
    <w:basedOn w:val="Normal"/>
    <w:uiPriority w:val="99"/>
    <w:unhideWhenUsed/>
    <w:rsid w:val="00D8476E"/>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nhideWhenUsed/>
    <w:rsid w:val="00D8476E"/>
    <w:rPr>
      <w:color w:val="0000FF"/>
      <w:u w:val="single"/>
    </w:rPr>
  </w:style>
  <w:style w:type="paragraph" w:customStyle="1" w:styleId="Default">
    <w:name w:val="Default"/>
    <w:rsid w:val="00D8476E"/>
    <w:pPr>
      <w:autoSpaceDE w:val="0"/>
      <w:autoSpaceDN w:val="0"/>
      <w:adjustRightInd w:val="0"/>
      <w:spacing w:after="0" w:line="240" w:lineRule="auto"/>
    </w:pPr>
    <w:rPr>
      <w:rFonts w:ascii="Arial" w:eastAsia="Calibri" w:hAnsi="Arial" w:cs="Arial"/>
      <w:color w:val="000000"/>
      <w:sz w:val="24"/>
      <w:szCs w:val="24"/>
      <w:lang w:eastAsia="en-GB"/>
    </w:rPr>
  </w:style>
  <w:style w:type="paragraph" w:styleId="ListParagraph">
    <w:name w:val="List Paragraph"/>
    <w:basedOn w:val="Normal"/>
    <w:uiPriority w:val="1"/>
    <w:qFormat/>
    <w:rsid w:val="00D8476E"/>
    <w:pPr>
      <w:ind w:left="720"/>
    </w:pPr>
  </w:style>
  <w:style w:type="character" w:customStyle="1" w:styleId="NoSpacingChar">
    <w:name w:val="No Spacing Char"/>
    <w:basedOn w:val="DefaultParagraphFont"/>
    <w:link w:val="NoSpacing"/>
    <w:uiPriority w:val="1"/>
    <w:rsid w:val="00D8476E"/>
    <w:rPr>
      <w:rFonts w:ascii="Calibri" w:eastAsia="Calibri" w:hAnsi="Calibri" w:cs="Times New Roman"/>
    </w:rPr>
  </w:style>
  <w:style w:type="paragraph" w:customStyle="1" w:styleId="DfESBullets">
    <w:name w:val="DfESBullets"/>
    <w:basedOn w:val="Normal"/>
    <w:rsid w:val="00D8476E"/>
    <w:pPr>
      <w:widowControl w:val="0"/>
      <w:numPr>
        <w:numId w:val="1"/>
      </w:numPr>
      <w:overflowPunct w:val="0"/>
      <w:autoSpaceDE w:val="0"/>
      <w:autoSpaceDN w:val="0"/>
      <w:adjustRightInd w:val="0"/>
      <w:spacing w:after="240" w:line="240" w:lineRule="auto"/>
      <w:textAlignment w:val="baseline"/>
    </w:pPr>
    <w:rPr>
      <w:rFonts w:ascii="Arial" w:eastAsia="Times New Roman" w:hAnsi="Arial"/>
      <w:sz w:val="24"/>
      <w:szCs w:val="20"/>
    </w:rPr>
  </w:style>
  <w:style w:type="character" w:customStyle="1" w:styleId="nowrap">
    <w:name w:val="nowrap"/>
    <w:basedOn w:val="DefaultParagraphFont"/>
    <w:rsid w:val="00D8476E"/>
  </w:style>
  <w:style w:type="paragraph" w:styleId="Header">
    <w:name w:val="header"/>
    <w:basedOn w:val="Normal"/>
    <w:link w:val="HeaderChar"/>
    <w:uiPriority w:val="99"/>
    <w:unhideWhenUsed/>
    <w:rsid w:val="001B3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2FA"/>
    <w:rPr>
      <w:rFonts w:ascii="Calibri" w:eastAsia="Calibri" w:hAnsi="Calibri" w:cs="Times New Roman"/>
    </w:rPr>
  </w:style>
  <w:style w:type="paragraph" w:styleId="Footer">
    <w:name w:val="footer"/>
    <w:basedOn w:val="Normal"/>
    <w:link w:val="FooterChar"/>
    <w:uiPriority w:val="99"/>
    <w:unhideWhenUsed/>
    <w:rsid w:val="001B3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2FA"/>
    <w:rPr>
      <w:rFonts w:ascii="Calibri" w:eastAsia="Calibri" w:hAnsi="Calibri" w:cs="Times New Roman"/>
    </w:rPr>
  </w:style>
  <w:style w:type="paragraph" w:styleId="BalloonText">
    <w:name w:val="Balloon Text"/>
    <w:basedOn w:val="Normal"/>
    <w:link w:val="BalloonTextChar"/>
    <w:uiPriority w:val="99"/>
    <w:semiHidden/>
    <w:unhideWhenUsed/>
    <w:rsid w:val="001B3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2FA"/>
    <w:rPr>
      <w:rFonts w:ascii="Tahoma" w:eastAsia="Calibri" w:hAnsi="Tahoma" w:cs="Tahoma"/>
      <w:sz w:val="16"/>
      <w:szCs w:val="16"/>
    </w:rPr>
  </w:style>
  <w:style w:type="character" w:styleId="UnresolvedMention">
    <w:name w:val="Unresolved Mention"/>
    <w:basedOn w:val="DefaultParagraphFont"/>
    <w:uiPriority w:val="99"/>
    <w:semiHidden/>
    <w:unhideWhenUsed/>
    <w:rsid w:val="00E6145D"/>
    <w:rPr>
      <w:color w:val="605E5C"/>
      <w:shd w:val="clear" w:color="auto" w:fill="E1DFDD"/>
    </w:rPr>
  </w:style>
  <w:style w:type="character" w:styleId="FollowedHyperlink">
    <w:name w:val="FollowedHyperlink"/>
    <w:basedOn w:val="DefaultParagraphFont"/>
    <w:uiPriority w:val="99"/>
    <w:semiHidden/>
    <w:unhideWhenUsed/>
    <w:rsid w:val="0060494E"/>
    <w:rPr>
      <w:color w:val="800080" w:themeColor="followedHyperlink"/>
      <w:u w:val="single"/>
    </w:rPr>
  </w:style>
  <w:style w:type="character" w:customStyle="1" w:styleId="hgkelc">
    <w:name w:val="hgkelc"/>
    <w:basedOn w:val="DefaultParagraphFont"/>
    <w:rsid w:val="00592C4D"/>
  </w:style>
  <w:style w:type="paragraph" w:customStyle="1" w:styleId="Bulletsspaced-lastbullet">
    <w:name w:val="Bullets (spaced) - last bullet"/>
    <w:basedOn w:val="Normal"/>
    <w:next w:val="Normal"/>
    <w:rsid w:val="00096992"/>
    <w:pPr>
      <w:numPr>
        <w:numId w:val="22"/>
      </w:numPr>
      <w:spacing w:before="120" w:after="240" w:line="240" w:lineRule="auto"/>
    </w:pPr>
    <w:rPr>
      <w:rFonts w:ascii="Tahoma" w:eastAsia="Times New Roman" w:hAnsi="Tahoma"/>
      <w:color w:val="000000"/>
      <w:sz w:val="24"/>
      <w:szCs w:val="24"/>
    </w:rPr>
  </w:style>
  <w:style w:type="paragraph" w:styleId="BodyText">
    <w:name w:val="Body Text"/>
    <w:basedOn w:val="Normal"/>
    <w:link w:val="BodyTextChar"/>
    <w:uiPriority w:val="99"/>
    <w:unhideWhenUsed/>
    <w:rsid w:val="00E76E40"/>
    <w:pPr>
      <w:spacing w:after="0" w:line="240" w:lineRule="auto"/>
    </w:pPr>
    <w:rPr>
      <w:rFonts w:ascii="Arial" w:eastAsia="Times New Roman" w:hAnsi="Arial" w:cs="Arial"/>
      <w:b/>
      <w:bCs/>
      <w:sz w:val="24"/>
      <w:szCs w:val="24"/>
      <w:u w:val="single"/>
    </w:rPr>
  </w:style>
  <w:style w:type="character" w:customStyle="1" w:styleId="BodyTextChar">
    <w:name w:val="Body Text Char"/>
    <w:basedOn w:val="DefaultParagraphFont"/>
    <w:link w:val="BodyText"/>
    <w:uiPriority w:val="99"/>
    <w:rsid w:val="00E76E40"/>
    <w:rPr>
      <w:rFonts w:ascii="Arial" w:eastAsia="Times New Roman" w:hAnsi="Arial" w:cs="Arial"/>
      <w:b/>
      <w:bCs/>
      <w:sz w:val="24"/>
      <w:szCs w:val="24"/>
      <w:u w:val="single"/>
    </w:rPr>
  </w:style>
  <w:style w:type="paragraph" w:styleId="BodyTextIndent">
    <w:name w:val="Body Text Indent"/>
    <w:basedOn w:val="Normal"/>
    <w:link w:val="BodyTextIndentChar"/>
    <w:uiPriority w:val="99"/>
    <w:unhideWhenUsed/>
    <w:rsid w:val="00031C47"/>
    <w:pPr>
      <w:spacing w:after="120" w:line="240" w:lineRule="auto"/>
      <w:ind w:left="283"/>
    </w:pPr>
    <w:rPr>
      <w:rFonts w:ascii="Times New Roman" w:eastAsia="Times New Roman" w:hAnsi="Times New Roman"/>
      <w:sz w:val="24"/>
      <w:szCs w:val="24"/>
    </w:rPr>
  </w:style>
  <w:style w:type="character" w:customStyle="1" w:styleId="BodyTextIndentChar">
    <w:name w:val="Body Text Indent Char"/>
    <w:basedOn w:val="DefaultParagraphFont"/>
    <w:link w:val="BodyTextIndent"/>
    <w:uiPriority w:val="99"/>
    <w:rsid w:val="00031C4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D2E4C"/>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8D2E4C"/>
    <w:rPr>
      <w:b/>
      <w:bCs/>
    </w:rPr>
  </w:style>
  <w:style w:type="paragraph" w:styleId="BodyText2">
    <w:name w:val="Body Text 2"/>
    <w:basedOn w:val="Normal"/>
    <w:link w:val="BodyText2Char"/>
    <w:uiPriority w:val="99"/>
    <w:semiHidden/>
    <w:unhideWhenUsed/>
    <w:rsid w:val="000F310D"/>
    <w:pPr>
      <w:spacing w:after="120" w:line="480" w:lineRule="auto"/>
    </w:pPr>
  </w:style>
  <w:style w:type="character" w:customStyle="1" w:styleId="BodyText2Char">
    <w:name w:val="Body Text 2 Char"/>
    <w:basedOn w:val="DefaultParagraphFont"/>
    <w:link w:val="BodyText2"/>
    <w:uiPriority w:val="99"/>
    <w:semiHidden/>
    <w:rsid w:val="000F310D"/>
    <w:rPr>
      <w:rFonts w:ascii="Calibri" w:eastAsia="Calibri" w:hAnsi="Calibri" w:cs="Times New Roman"/>
    </w:rPr>
  </w:style>
  <w:style w:type="character" w:customStyle="1" w:styleId="Heading3Char">
    <w:name w:val="Heading 3 Char"/>
    <w:basedOn w:val="DefaultParagraphFont"/>
    <w:link w:val="Heading3"/>
    <w:uiPriority w:val="9"/>
    <w:semiHidden/>
    <w:rsid w:val="003A3A55"/>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3A3A55"/>
    <w:rPr>
      <w:rFonts w:asciiTheme="majorHAnsi" w:eastAsiaTheme="majorEastAsia" w:hAnsiTheme="majorHAnsi" w:cstheme="majorBidi"/>
      <w:color w:val="365F91" w:themeColor="accent1" w:themeShade="BF"/>
    </w:rPr>
  </w:style>
  <w:style w:type="character" w:styleId="PageNumber">
    <w:name w:val="page number"/>
    <w:basedOn w:val="DefaultParagraphFont"/>
    <w:semiHidden/>
    <w:rsid w:val="003A3A55"/>
  </w:style>
  <w:style w:type="paragraph" w:customStyle="1" w:styleId="DfEEBullets">
    <w:name w:val="DfEEBullets"/>
    <w:basedOn w:val="Normal"/>
    <w:rsid w:val="003A3A55"/>
    <w:pPr>
      <w:widowControl w:val="0"/>
      <w:numPr>
        <w:numId w:val="31"/>
      </w:numPr>
      <w:overflowPunct w:val="0"/>
      <w:autoSpaceDE w:val="0"/>
      <w:autoSpaceDN w:val="0"/>
      <w:adjustRightInd w:val="0"/>
      <w:spacing w:after="240" w:line="240" w:lineRule="auto"/>
      <w:textAlignment w:val="baseline"/>
    </w:pPr>
    <w:rPr>
      <w:rFonts w:ascii="Arial" w:eastAsia="Times New Roman" w:hAnsi="Arial"/>
      <w:bCs/>
      <w:sz w:val="24"/>
      <w:szCs w:val="20"/>
    </w:rPr>
  </w:style>
  <w:style w:type="table" w:customStyle="1" w:styleId="TableGrid1">
    <w:name w:val="Table Grid1"/>
    <w:basedOn w:val="TableNormal"/>
    <w:next w:val="TableGrid"/>
    <w:rsid w:val="00067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67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062776">
      <w:bodyDiv w:val="1"/>
      <w:marLeft w:val="0"/>
      <w:marRight w:val="0"/>
      <w:marTop w:val="0"/>
      <w:marBottom w:val="0"/>
      <w:divBdr>
        <w:top w:val="none" w:sz="0" w:space="0" w:color="auto"/>
        <w:left w:val="none" w:sz="0" w:space="0" w:color="auto"/>
        <w:bottom w:val="none" w:sz="0" w:space="0" w:color="auto"/>
        <w:right w:val="none" w:sz="0" w:space="0" w:color="auto"/>
      </w:divBdr>
    </w:div>
    <w:div w:id="144010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theme" Target="theme/theme1.xm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ssia.hussain@bradford.gov.uk" TargetMode="External"/><Relationship Id="rId20" Type="http://schemas.openxmlformats.org/officeDocument/2006/relationships/hyperlink" Target="about:blank"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eader" Target="header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footer" Target="footer1.xml"/><Relationship Id="rId8"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38</Pages>
  <Words>12278</Words>
  <Characters>69990</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Samina Ahmed</dc:creator>
  <cp:lastModifiedBy>Samina Ahmed</cp:lastModifiedBy>
  <cp:revision>36</cp:revision>
  <cp:lastPrinted>2019-11-04T15:19:00Z</cp:lastPrinted>
  <dcterms:created xsi:type="dcterms:W3CDTF">2025-09-15T12:01:00Z</dcterms:created>
  <dcterms:modified xsi:type="dcterms:W3CDTF">2025-09-15T13:18:00Z</dcterms:modified>
</cp:coreProperties>
</file>